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76A19" w14:textId="068C89D5" w:rsidR="00D129FE" w:rsidRPr="00D129FE" w:rsidRDefault="00D129FE" w:rsidP="00D129FE">
      <w:pPr>
        <w:spacing w:before="480" w:after="120" w:line="240" w:lineRule="auto"/>
        <w:jc w:val="center"/>
        <w:outlineLvl w:val="0"/>
        <w:rPr>
          <w:rFonts w:eastAsia="Times New Roman"/>
          <w:b/>
          <w:bCs/>
          <w:kern w:val="36"/>
          <w:sz w:val="48"/>
          <w:szCs w:val="48"/>
          <w:lang w:eastAsia="ru-RU"/>
        </w:rPr>
      </w:pPr>
      <w:r w:rsidRPr="00D129FE">
        <w:rPr>
          <w:rFonts w:eastAsia="Times New Roman"/>
          <w:b/>
          <w:bCs/>
          <w:color w:val="000000"/>
          <w:kern w:val="36"/>
          <w:sz w:val="48"/>
          <w:szCs w:val="48"/>
          <w:lang w:eastAsia="ru-RU"/>
        </w:rPr>
        <w:t xml:space="preserve">Техническая спецификация </w:t>
      </w:r>
      <w:r w:rsidR="00223CC1">
        <w:rPr>
          <w:rFonts w:eastAsia="Times New Roman"/>
          <w:b/>
          <w:bCs/>
          <w:color w:val="000000"/>
          <w:kern w:val="36"/>
          <w:sz w:val="48"/>
          <w:szCs w:val="48"/>
          <w:lang w:eastAsia="ru-RU"/>
        </w:rPr>
        <w:t>на разработку документаций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6"/>
        <w:gridCol w:w="1392"/>
        <w:gridCol w:w="2448"/>
        <w:gridCol w:w="1769"/>
      </w:tblGrid>
      <w:tr w:rsidR="003E725B" w:rsidRPr="00D129FE" w14:paraId="472BD729" w14:textId="77777777" w:rsidTr="00D129FE">
        <w:trPr>
          <w:trHeight w:val="9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E032A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Наименование 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C6A66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ACCE9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Плановая цена без НДС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3B1E0" w14:textId="77777777" w:rsidR="00D129FE" w:rsidRPr="00D129FE" w:rsidRDefault="00D129FE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129FE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Плановая сумма без НДС</w:t>
            </w:r>
          </w:p>
        </w:tc>
      </w:tr>
      <w:tr w:rsidR="003E725B" w:rsidRPr="00D129FE" w14:paraId="3206A811" w14:textId="77777777" w:rsidTr="00D129FE">
        <w:trPr>
          <w:trHeight w:val="59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A123D" w14:textId="78C78F69" w:rsidR="00D129FE" w:rsidRPr="00223CC1" w:rsidRDefault="00223CC1" w:rsidP="00223CC1">
            <w:pPr>
              <w:spacing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</w:t>
            </w:r>
            <w:r w:rsidR="003E725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оставление дефектного акта, с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метный расчет на ремонтные работы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A9FE6" w14:textId="4BB6FB8B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shd w:val="clear" w:color="auto" w:fill="FFFF00"/>
                <w:lang w:eastAsia="ru-RU"/>
              </w:rPr>
              <w:t>1</w:t>
            </w:r>
            <w:r w:rsidR="00D129FE" w:rsidRPr="00D129FE">
              <w:rPr>
                <w:rFonts w:eastAsia="Times New Roman"/>
                <w:color w:val="000000"/>
                <w:sz w:val="22"/>
                <w:szCs w:val="22"/>
                <w:shd w:val="clear" w:color="auto" w:fill="FFFF00"/>
                <w:lang w:eastAsia="ru-RU"/>
              </w:rPr>
              <w:t> 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53092" w14:textId="6031D775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434B8">
              <w:rPr>
                <w:rFonts w:eastAsia="Times New Roman"/>
                <w:sz w:val="24"/>
                <w:szCs w:val="24"/>
                <w:highlight w:val="yellow"/>
                <w:lang w:eastAsia="ru-RU"/>
              </w:rPr>
              <w:t>250 000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507BC" w14:textId="5A50407B" w:rsidR="00D129FE" w:rsidRPr="00D129FE" w:rsidRDefault="00223CC1" w:rsidP="00D129FE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434B8">
              <w:rPr>
                <w:rFonts w:eastAsia="Times New Roman"/>
                <w:sz w:val="24"/>
                <w:szCs w:val="24"/>
                <w:highlight w:val="yellow"/>
                <w:lang w:eastAsia="ru-RU"/>
              </w:rPr>
              <w:t>250 000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14:paraId="446A55D0" w14:textId="77777777" w:rsidR="00D129FE" w:rsidRPr="00D129FE" w:rsidRDefault="00D129FE" w:rsidP="00D129FE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73816505" w14:textId="013D2EB9" w:rsidR="00223CC1" w:rsidRDefault="00D129FE" w:rsidP="00F434B8">
      <w:pPr>
        <w:spacing w:line="240" w:lineRule="auto"/>
        <w:ind w:firstLine="36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D129FE">
        <w:rPr>
          <w:rFonts w:eastAsia="Times New Roman"/>
          <w:b/>
          <w:bCs/>
          <w:sz w:val="22"/>
          <w:szCs w:val="22"/>
          <w:lang w:eastAsia="ru-RU"/>
        </w:rPr>
        <w:t xml:space="preserve">Место оказания услуги </w:t>
      </w:r>
      <w:r w:rsidR="00223CC1" w:rsidRPr="00223CC1">
        <w:rPr>
          <w:rFonts w:eastAsia="Times New Roman"/>
          <w:b/>
          <w:bCs/>
          <w:sz w:val="22"/>
          <w:szCs w:val="22"/>
          <w:lang w:eastAsia="ru-RU"/>
        </w:rPr>
        <w:t>г. Алматы, Турксибский район, ул. Р.Зорге 8 а</w:t>
      </w:r>
      <w:r w:rsidR="00223CC1" w:rsidRPr="00D129F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14:paraId="23361EDD" w14:textId="3C44F778" w:rsidR="00223CC1" w:rsidRDefault="00223CC1" w:rsidP="00F434B8">
      <w:pPr>
        <w:spacing w:line="240" w:lineRule="auto"/>
        <w:ind w:firstLine="708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Выполнение работ по разработке</w:t>
      </w:r>
      <w:r w:rsidR="003E725B">
        <w:rPr>
          <w:rFonts w:eastAsia="Times New Roman"/>
          <w:color w:val="000000"/>
          <w:sz w:val="24"/>
          <w:szCs w:val="24"/>
          <w:lang w:eastAsia="ru-RU"/>
        </w:rPr>
        <w:t xml:space="preserve"> дефектного акта с последующим составлением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сметной документаций согласно </w:t>
      </w:r>
      <w:r w:rsidR="003E725B">
        <w:rPr>
          <w:rFonts w:eastAsia="Times New Roman"/>
          <w:color w:val="000000"/>
          <w:sz w:val="24"/>
          <w:szCs w:val="24"/>
          <w:lang w:eastAsia="ru-RU"/>
        </w:rPr>
        <w:t>техническому заключению</w:t>
      </w:r>
    </w:p>
    <w:p w14:paraId="542BD25A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b/>
          <w:sz w:val="24"/>
          <w:szCs w:val="24"/>
        </w:rPr>
        <w:t>1.</w:t>
      </w:r>
      <w:r w:rsidRPr="00D814E5">
        <w:rPr>
          <w:sz w:val="24"/>
          <w:szCs w:val="24"/>
        </w:rPr>
        <w:t xml:space="preserve"> </w:t>
      </w:r>
      <w:r w:rsidRPr="00D814E5">
        <w:rPr>
          <w:b/>
          <w:sz w:val="24"/>
          <w:szCs w:val="24"/>
        </w:rPr>
        <w:t>Общие сведения:</w:t>
      </w:r>
      <w:r w:rsidRPr="00D814E5">
        <w:rPr>
          <w:sz w:val="24"/>
          <w:szCs w:val="24"/>
        </w:rPr>
        <w:t xml:space="preserve">  </w:t>
      </w:r>
    </w:p>
    <w:p w14:paraId="303199A4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Объект: здание </w:t>
      </w:r>
      <w:r>
        <w:rPr>
          <w:sz w:val="24"/>
          <w:szCs w:val="24"/>
        </w:rPr>
        <w:t>СДЮШОР №7</w:t>
      </w:r>
      <w:r w:rsidRPr="00D814E5">
        <w:rPr>
          <w:sz w:val="24"/>
          <w:szCs w:val="24"/>
        </w:rPr>
        <w:t xml:space="preserve"> </w:t>
      </w:r>
    </w:p>
    <w:p w14:paraId="79E00556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Назначение: спортивное учреждение  </w:t>
      </w:r>
    </w:p>
    <w:p w14:paraId="2239AF80" w14:textId="77777777" w:rsidR="003E725B" w:rsidRPr="00D814E5" w:rsidRDefault="003E725B" w:rsidP="00F434B8">
      <w:pPr>
        <w:spacing w:line="240" w:lineRule="auto"/>
        <w:rPr>
          <w:sz w:val="24"/>
          <w:szCs w:val="24"/>
        </w:rPr>
      </w:pPr>
      <w:r w:rsidRPr="00D814E5">
        <w:rPr>
          <w:sz w:val="24"/>
          <w:szCs w:val="24"/>
        </w:rPr>
        <w:t xml:space="preserve">Площадь: </w:t>
      </w:r>
      <w:r>
        <w:rPr>
          <w:sz w:val="24"/>
          <w:szCs w:val="24"/>
          <w:lang w:val="kk-KZ"/>
        </w:rPr>
        <w:t xml:space="preserve">495 </w:t>
      </w:r>
      <w:r w:rsidRPr="00D814E5">
        <w:rPr>
          <w:sz w:val="24"/>
          <w:szCs w:val="24"/>
        </w:rPr>
        <w:t xml:space="preserve">м²  </w:t>
      </w:r>
    </w:p>
    <w:p w14:paraId="1A0E93B3" w14:textId="3CD68E56" w:rsidR="003E725B" w:rsidRDefault="003E725B" w:rsidP="00F434B8">
      <w:pPr>
        <w:spacing w:line="240" w:lineRule="auto"/>
        <w:rPr>
          <w:sz w:val="24"/>
          <w:szCs w:val="24"/>
          <w:lang w:val="kk-KZ"/>
        </w:rPr>
      </w:pPr>
      <w:r w:rsidRPr="00D814E5">
        <w:rPr>
          <w:sz w:val="24"/>
          <w:szCs w:val="24"/>
        </w:rPr>
        <w:t xml:space="preserve">Год постройки: </w:t>
      </w:r>
      <w:r>
        <w:rPr>
          <w:sz w:val="24"/>
          <w:szCs w:val="24"/>
          <w:lang w:val="kk-KZ"/>
        </w:rPr>
        <w:t>1988</w:t>
      </w:r>
    </w:p>
    <w:p w14:paraId="0E1F479F" w14:textId="6511A43C" w:rsidR="003E725B" w:rsidRPr="00D814E5" w:rsidRDefault="003E725B" w:rsidP="00F434B8">
      <w:pPr>
        <w:spacing w:line="240" w:lineRule="auto"/>
        <w:rPr>
          <w:sz w:val="24"/>
          <w:szCs w:val="24"/>
          <w:lang w:val="kk-KZ"/>
        </w:rPr>
      </w:pPr>
      <w:r w:rsidRPr="003E725B">
        <w:rPr>
          <w:b/>
          <w:sz w:val="24"/>
          <w:szCs w:val="24"/>
        </w:rPr>
        <w:t>2. Сметная документация</w:t>
      </w:r>
      <w:r w:rsidRPr="003E725B">
        <w:rPr>
          <w:b/>
          <w:bCs/>
          <w:sz w:val="24"/>
          <w:szCs w:val="24"/>
          <w:lang w:val="kk-KZ"/>
        </w:rPr>
        <w:t>:</w:t>
      </w:r>
    </w:p>
    <w:p w14:paraId="2118EC3E" w14:textId="095C236C" w:rsidR="003E725B" w:rsidRPr="00982467" w:rsidRDefault="003E725B" w:rsidP="00982467">
      <w:pPr>
        <w:spacing w:line="240" w:lineRule="auto"/>
        <w:ind w:firstLine="708"/>
        <w:jc w:val="both"/>
        <w:rPr>
          <w:sz w:val="24"/>
          <w:szCs w:val="24"/>
        </w:rPr>
      </w:pPr>
      <w:r w:rsidRPr="003E725B">
        <w:rPr>
          <w:sz w:val="24"/>
          <w:szCs w:val="24"/>
        </w:rPr>
        <w:t xml:space="preserve">Сметную документацию выполнить ресурсным методом в соответствии с Государственным нормативом по определению сметной стоимости строительства в РК, а также Правил определения сметной стоимости строительства объектов за счет государственных инвестиций и средств субъектов </w:t>
      </w:r>
      <w:proofErr w:type="spellStart"/>
      <w:r w:rsidRPr="003E725B">
        <w:rPr>
          <w:sz w:val="24"/>
          <w:szCs w:val="24"/>
        </w:rPr>
        <w:t>квазигосударсгвенного</w:t>
      </w:r>
      <w:proofErr w:type="spellEnd"/>
      <w:r w:rsidRPr="003E725B">
        <w:rPr>
          <w:sz w:val="24"/>
          <w:szCs w:val="24"/>
        </w:rPr>
        <w:t xml:space="preserve"> сектора.</w:t>
      </w:r>
    </w:p>
    <w:p w14:paraId="68D90F13" w14:textId="1793F60E" w:rsidR="00223CC1" w:rsidRDefault="003E725B" w:rsidP="00F434B8">
      <w:pPr>
        <w:spacing w:line="240" w:lineRule="auto"/>
        <w:rPr>
          <w:b/>
          <w:sz w:val="24"/>
          <w:szCs w:val="24"/>
        </w:rPr>
      </w:pPr>
      <w:r w:rsidRPr="003E725B">
        <w:rPr>
          <w:b/>
          <w:sz w:val="24"/>
          <w:szCs w:val="24"/>
        </w:rPr>
        <w:t>3. Количество экземпляров документации, представленной Заказчику:</w:t>
      </w:r>
    </w:p>
    <w:p w14:paraId="67129DBE" w14:textId="07B62580" w:rsidR="003E725B" w:rsidRDefault="003E725B" w:rsidP="00F434B8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F434B8">
        <w:rPr>
          <w:sz w:val="24"/>
          <w:szCs w:val="24"/>
        </w:rPr>
        <w:t xml:space="preserve">2 </w:t>
      </w:r>
      <w:r w:rsidR="00F434B8" w:rsidRPr="00F434B8">
        <w:rPr>
          <w:sz w:val="24"/>
          <w:szCs w:val="24"/>
        </w:rPr>
        <w:t>экземпляра на бумажном носителе и один экземпляр на электронном носителе.</w:t>
      </w:r>
    </w:p>
    <w:p w14:paraId="16D22859" w14:textId="7FABC4AF" w:rsidR="00F434B8" w:rsidRPr="00F434B8" w:rsidRDefault="00F434B8" w:rsidP="00F434B8">
      <w:pPr>
        <w:spacing w:line="240" w:lineRule="auto"/>
        <w:rPr>
          <w:b/>
          <w:sz w:val="24"/>
          <w:szCs w:val="24"/>
        </w:rPr>
      </w:pPr>
      <w:r w:rsidRPr="00F434B8">
        <w:rPr>
          <w:b/>
          <w:sz w:val="24"/>
          <w:szCs w:val="24"/>
        </w:rPr>
        <w:t>4. Сроки выполнения работ:</w:t>
      </w:r>
    </w:p>
    <w:p w14:paraId="7BA56F1F" w14:textId="2041984D" w:rsidR="00F434B8" w:rsidRDefault="00F434B8" w:rsidP="00F434B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30 календарных дней</w:t>
      </w:r>
    </w:p>
    <w:p w14:paraId="46EDD6AF" w14:textId="2D51C3DA" w:rsidR="00F434B8" w:rsidRDefault="00F434B8" w:rsidP="00F434B8">
      <w:pPr>
        <w:spacing w:line="240" w:lineRule="auto"/>
        <w:rPr>
          <w:sz w:val="24"/>
          <w:szCs w:val="24"/>
        </w:rPr>
      </w:pPr>
    </w:p>
    <w:p w14:paraId="34D35897" w14:textId="2AFA5CE4" w:rsidR="00F434B8" w:rsidRDefault="00F434B8" w:rsidP="00F434B8">
      <w:pPr>
        <w:spacing w:line="240" w:lineRule="auto"/>
        <w:rPr>
          <w:sz w:val="24"/>
          <w:szCs w:val="24"/>
        </w:rPr>
      </w:pPr>
    </w:p>
    <w:p w14:paraId="61CA6DF8" w14:textId="5547BF2C" w:rsidR="00F434B8" w:rsidRDefault="00F434B8" w:rsidP="00F434B8">
      <w:pPr>
        <w:spacing w:line="240" w:lineRule="auto"/>
        <w:rPr>
          <w:sz w:val="24"/>
          <w:szCs w:val="24"/>
          <w:lang w:val="kk-KZ"/>
        </w:rPr>
      </w:pPr>
    </w:p>
    <w:p w14:paraId="3C7DE190" w14:textId="77777777" w:rsidR="009A14F9" w:rsidRPr="00F434B8" w:rsidRDefault="009A14F9" w:rsidP="00F434B8">
      <w:pPr>
        <w:spacing w:line="240" w:lineRule="auto"/>
        <w:rPr>
          <w:sz w:val="24"/>
          <w:szCs w:val="24"/>
        </w:rPr>
      </w:pPr>
    </w:p>
    <w:sectPr w:rsidR="009A14F9" w:rsidRPr="00F434B8" w:rsidSect="00D71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5A3"/>
    <w:multiLevelType w:val="multilevel"/>
    <w:tmpl w:val="B9A20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9FE"/>
    <w:rsid w:val="00032420"/>
    <w:rsid w:val="00223CC1"/>
    <w:rsid w:val="003E725B"/>
    <w:rsid w:val="00982467"/>
    <w:rsid w:val="009A14F9"/>
    <w:rsid w:val="00BA048F"/>
    <w:rsid w:val="00D129FE"/>
    <w:rsid w:val="00D346F8"/>
    <w:rsid w:val="00D71613"/>
    <w:rsid w:val="00F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C1D2"/>
  <w15:docId w15:val="{7120AB0E-1161-40BB-884C-7EF237823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613"/>
  </w:style>
  <w:style w:type="paragraph" w:styleId="1">
    <w:name w:val="heading 1"/>
    <w:basedOn w:val="a"/>
    <w:link w:val="10"/>
    <w:uiPriority w:val="9"/>
    <w:qFormat/>
    <w:rsid w:val="00D129F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29FE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129F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kylyshbayev22@gmail.com</cp:lastModifiedBy>
  <cp:revision>8</cp:revision>
  <cp:lastPrinted>2026-03-04T08:19:00Z</cp:lastPrinted>
  <dcterms:created xsi:type="dcterms:W3CDTF">2026-10-08T17:22:00Z</dcterms:created>
  <dcterms:modified xsi:type="dcterms:W3CDTF">2026-10-09T10:26:00Z</dcterms:modified>
</cp:coreProperties>
</file>