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E92E3" w14:textId="77777777" w:rsidR="00B0503E" w:rsidRPr="00F811AC" w:rsidRDefault="00B0503E" w:rsidP="00B0503E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1A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72A5D51F" w14:textId="77777777" w:rsidR="00B0503E" w:rsidRPr="00F811AC" w:rsidRDefault="00B0503E" w:rsidP="00B0503E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14:paraId="5EEDEB1D" w14:textId="77777777" w:rsidR="00B0503E" w:rsidRPr="00F811AC" w:rsidRDefault="00B0503E" w:rsidP="00B0503E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1AC">
        <w:rPr>
          <w:rFonts w:ascii="Times New Roman" w:hAnsi="Times New Roman" w:cs="Times New Roman"/>
          <w:b/>
          <w:sz w:val="28"/>
          <w:szCs w:val="28"/>
        </w:rPr>
        <w:t>На установку пластиковых перегородок в рекреации</w:t>
      </w:r>
    </w:p>
    <w:p w14:paraId="6861A441" w14:textId="77777777" w:rsidR="00B0503E" w:rsidRPr="00B0503E" w:rsidRDefault="00B0503E" w:rsidP="00B0503E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14:paraId="4CFB8715" w14:textId="59FF9039" w:rsidR="00F811AC" w:rsidRPr="00F811AC" w:rsidRDefault="00B0503E" w:rsidP="00F811A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11AC">
        <w:rPr>
          <w:rFonts w:ascii="Times New Roman" w:hAnsi="Times New Roman" w:cs="Times New Roman"/>
          <w:b/>
          <w:sz w:val="28"/>
          <w:szCs w:val="28"/>
        </w:rPr>
        <w:t>Наименование работ:</w:t>
      </w:r>
      <w:r w:rsidRPr="00F811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B3CDB2" w14:textId="0D792D33" w:rsidR="00B0503E" w:rsidRPr="00B0503E" w:rsidRDefault="00B0503E" w:rsidP="00F811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11AC">
        <w:rPr>
          <w:rFonts w:ascii="Times New Roman" w:hAnsi="Times New Roman" w:cs="Times New Roman"/>
          <w:sz w:val="28"/>
          <w:szCs w:val="28"/>
        </w:rPr>
        <w:t>установка пластиковых перегородок в рекреационном помещении школы.</w:t>
      </w:r>
    </w:p>
    <w:p w14:paraId="7BCD9F0E" w14:textId="71B62261" w:rsidR="00B0503E" w:rsidRPr="00F811AC" w:rsidRDefault="00B0503E" w:rsidP="00F811A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811AC">
        <w:rPr>
          <w:rFonts w:ascii="Times New Roman" w:hAnsi="Times New Roman" w:cs="Times New Roman"/>
          <w:b/>
          <w:sz w:val="28"/>
          <w:szCs w:val="28"/>
        </w:rPr>
        <w:t>Технические характеристики и объём работ: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497"/>
        <w:gridCol w:w="1417"/>
        <w:gridCol w:w="1418"/>
        <w:gridCol w:w="1843"/>
      </w:tblGrid>
      <w:tr w:rsidR="00F811AC" w14:paraId="7FEB19AD" w14:textId="0CC2DD3A" w:rsidTr="00F811AC">
        <w:trPr>
          <w:trHeight w:val="412"/>
        </w:trPr>
        <w:tc>
          <w:tcPr>
            <w:tcW w:w="568" w:type="dxa"/>
          </w:tcPr>
          <w:p w14:paraId="584F93EF" w14:textId="499B9756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B0503E">
              <w:rPr>
                <w:rFonts w:ascii="Times New Roman" w:hAnsi="Times New Roman" w:cs="Times New Roman"/>
                <w:sz w:val="28"/>
                <w:szCs w:val="28"/>
              </w:rPr>
              <w:t xml:space="preserve">№| </w:t>
            </w:r>
          </w:p>
        </w:tc>
        <w:tc>
          <w:tcPr>
            <w:tcW w:w="3497" w:type="dxa"/>
          </w:tcPr>
          <w:p w14:paraId="425B2787" w14:textId="07161E30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B0503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417" w:type="dxa"/>
          </w:tcPr>
          <w:p w14:paraId="0A68158C" w14:textId="1C2DFE7C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B0503E">
              <w:rPr>
                <w:rFonts w:ascii="Times New Roman" w:hAnsi="Times New Roman" w:cs="Times New Roman"/>
                <w:sz w:val="28"/>
                <w:szCs w:val="28"/>
              </w:rPr>
              <w:t>Высота</w:t>
            </w:r>
          </w:p>
        </w:tc>
        <w:tc>
          <w:tcPr>
            <w:tcW w:w="1418" w:type="dxa"/>
          </w:tcPr>
          <w:p w14:paraId="3B3591D1" w14:textId="7E10F5CE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B0503E">
              <w:rPr>
                <w:rFonts w:ascii="Times New Roman" w:hAnsi="Times New Roman" w:cs="Times New Roman"/>
                <w:sz w:val="28"/>
                <w:szCs w:val="28"/>
              </w:rPr>
              <w:t>Ширина</w:t>
            </w:r>
          </w:p>
        </w:tc>
        <w:tc>
          <w:tcPr>
            <w:tcW w:w="1843" w:type="dxa"/>
          </w:tcPr>
          <w:p w14:paraId="2EB72FCF" w14:textId="77777777" w:rsidR="00F811AC" w:rsidRPr="00B0503E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B0503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14:paraId="2AADA109" w14:textId="77777777" w:rsidR="00F811AC" w:rsidRDefault="00F811AC" w:rsidP="00F811A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1AC" w14:paraId="65F953B0" w14:textId="2D83CFBC" w:rsidTr="00F811AC">
        <w:trPr>
          <w:trHeight w:val="290"/>
        </w:trPr>
        <w:tc>
          <w:tcPr>
            <w:tcW w:w="568" w:type="dxa"/>
          </w:tcPr>
          <w:p w14:paraId="6979805C" w14:textId="4749F804" w:rsidR="00F811AC" w:rsidRPr="00B0503E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97" w:type="dxa"/>
          </w:tcPr>
          <w:p w14:paraId="753E2F06" w14:textId="6C7C4B70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Пластиковая перегородка</w:t>
            </w:r>
          </w:p>
        </w:tc>
        <w:tc>
          <w:tcPr>
            <w:tcW w:w="1417" w:type="dxa"/>
          </w:tcPr>
          <w:p w14:paraId="6D9EDEB4" w14:textId="1CD008D9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B0503E">
              <w:rPr>
                <w:rFonts w:ascii="Times New Roman" w:hAnsi="Times New Roman" w:cs="Times New Roman"/>
                <w:sz w:val="28"/>
                <w:szCs w:val="28"/>
              </w:rPr>
              <w:t>2,83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418" w:type="dxa"/>
          </w:tcPr>
          <w:p w14:paraId="02D2A464" w14:textId="73F032D0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2,65м</w:t>
            </w:r>
          </w:p>
        </w:tc>
        <w:tc>
          <w:tcPr>
            <w:tcW w:w="1843" w:type="dxa"/>
          </w:tcPr>
          <w:p w14:paraId="34C5213C" w14:textId="6D0CC03C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11AC" w14:paraId="7EEF7FD4" w14:textId="77777777" w:rsidTr="00F811AC">
        <w:trPr>
          <w:trHeight w:val="403"/>
        </w:trPr>
        <w:tc>
          <w:tcPr>
            <w:tcW w:w="568" w:type="dxa"/>
          </w:tcPr>
          <w:p w14:paraId="3F4F0329" w14:textId="0AB03281" w:rsidR="00F811AC" w:rsidRPr="00B0503E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97" w:type="dxa"/>
          </w:tcPr>
          <w:p w14:paraId="55390A7E" w14:textId="1DE25316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Пластиковая перегородка</w:t>
            </w:r>
          </w:p>
        </w:tc>
        <w:tc>
          <w:tcPr>
            <w:tcW w:w="1417" w:type="dxa"/>
          </w:tcPr>
          <w:p w14:paraId="0854725F" w14:textId="0BECA7D3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2,45м</w:t>
            </w:r>
          </w:p>
        </w:tc>
        <w:tc>
          <w:tcPr>
            <w:tcW w:w="1418" w:type="dxa"/>
          </w:tcPr>
          <w:p w14:paraId="2AB45DE3" w14:textId="5B185A4D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2,94м</w:t>
            </w:r>
          </w:p>
        </w:tc>
        <w:tc>
          <w:tcPr>
            <w:tcW w:w="1843" w:type="dxa"/>
          </w:tcPr>
          <w:p w14:paraId="648289DB" w14:textId="435B406A" w:rsidR="00F811AC" w:rsidRDefault="00F811AC" w:rsidP="00F811AC">
            <w:pPr>
              <w:spacing w:after="0"/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28866CAD" w14:textId="77777777" w:rsidR="00F811AC" w:rsidRPr="00B0503E" w:rsidRDefault="00F811AC" w:rsidP="00F811A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76375E" w14:textId="080F1EBE" w:rsidR="00B0503E" w:rsidRPr="00F811AC" w:rsidRDefault="00B0503E" w:rsidP="00F811A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811AC">
        <w:rPr>
          <w:rFonts w:ascii="Times New Roman" w:hAnsi="Times New Roman" w:cs="Times New Roman"/>
          <w:b/>
          <w:sz w:val="28"/>
          <w:szCs w:val="28"/>
        </w:rPr>
        <w:t xml:space="preserve"> Требования к материалам и выполнению работ:</w:t>
      </w:r>
    </w:p>
    <w:p w14:paraId="7836F1E1" w14:textId="77777777" w:rsidR="00B0503E" w:rsidRPr="00B0503E" w:rsidRDefault="00B0503E" w:rsidP="00B050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0503E">
        <w:rPr>
          <w:rFonts w:ascii="Times New Roman" w:hAnsi="Times New Roman" w:cs="Times New Roman"/>
          <w:sz w:val="28"/>
          <w:szCs w:val="28"/>
        </w:rPr>
        <w:t>- Материал перегородок — пластик, предназначенный для внутреннего использования в общественных помещениях.</w:t>
      </w:r>
    </w:p>
    <w:p w14:paraId="6EEA31AE" w14:textId="77777777" w:rsidR="00B0503E" w:rsidRPr="00B0503E" w:rsidRDefault="00B0503E" w:rsidP="00B050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0503E">
        <w:rPr>
          <w:rFonts w:ascii="Times New Roman" w:hAnsi="Times New Roman" w:cs="Times New Roman"/>
          <w:sz w:val="28"/>
          <w:szCs w:val="28"/>
        </w:rPr>
        <w:t>- Перегородки должны быть прочными, устойчивыми, безопасными и иметь аккуратный внешний вид.</w:t>
      </w:r>
    </w:p>
    <w:p w14:paraId="2980E49C" w14:textId="77777777" w:rsidR="00B0503E" w:rsidRPr="00B0503E" w:rsidRDefault="00B0503E" w:rsidP="00B050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0503E">
        <w:rPr>
          <w:rFonts w:ascii="Times New Roman" w:hAnsi="Times New Roman" w:cs="Times New Roman"/>
          <w:sz w:val="28"/>
          <w:szCs w:val="28"/>
        </w:rPr>
        <w:t>- Размеры перегородок должны соответствовать указанным в технической спецификации.</w:t>
      </w:r>
    </w:p>
    <w:p w14:paraId="5469BF63" w14:textId="32330BD9" w:rsidR="004E5A75" w:rsidRPr="00B0503E" w:rsidRDefault="00B0503E" w:rsidP="00B050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0503E">
        <w:rPr>
          <w:rFonts w:ascii="Times New Roman" w:hAnsi="Times New Roman" w:cs="Times New Roman"/>
          <w:sz w:val="28"/>
          <w:szCs w:val="28"/>
        </w:rPr>
        <w:t>- Исполнитель обеспечивает доставку материалов, монтаж и необходимые крепёжные элементы.</w:t>
      </w:r>
    </w:p>
    <w:p w14:paraId="52580477" w14:textId="77777777" w:rsidR="00B0503E" w:rsidRPr="00B0503E" w:rsidRDefault="00B0503E" w:rsidP="00B050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0503E">
        <w:rPr>
          <w:rFonts w:ascii="Times New Roman" w:hAnsi="Times New Roman" w:cs="Times New Roman"/>
          <w:sz w:val="28"/>
          <w:szCs w:val="28"/>
        </w:rPr>
        <w:t>- Монтаж выполняется качественно, с надёжным креплением и соблюдением требований безопасности.</w:t>
      </w:r>
    </w:p>
    <w:p w14:paraId="21F07332" w14:textId="242BC321" w:rsidR="00B0503E" w:rsidRPr="00B0503E" w:rsidRDefault="00B0503E" w:rsidP="00F811AC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0503E">
        <w:rPr>
          <w:rFonts w:ascii="Times New Roman" w:hAnsi="Times New Roman" w:cs="Times New Roman"/>
          <w:sz w:val="28"/>
          <w:szCs w:val="28"/>
        </w:rPr>
        <w:t>- После завершения работ исполнитель обязан убрать строительный мусор и передать место выполнения работ в чистом состоянии.</w:t>
      </w:r>
    </w:p>
    <w:p w14:paraId="418F5072" w14:textId="77777777" w:rsidR="00F811AC" w:rsidRDefault="00B0503E" w:rsidP="00B050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811AC">
        <w:rPr>
          <w:rFonts w:ascii="Times New Roman" w:hAnsi="Times New Roman" w:cs="Times New Roman"/>
          <w:b/>
          <w:sz w:val="28"/>
          <w:szCs w:val="28"/>
        </w:rPr>
        <w:t>4. Общий объём работ:</w:t>
      </w:r>
      <w:r w:rsidRPr="00B050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556785" w14:textId="0D1E22CE" w:rsidR="00B0503E" w:rsidRPr="00B0503E" w:rsidRDefault="00F811AC" w:rsidP="00F811AC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03E" w:rsidRPr="00B0503E">
        <w:rPr>
          <w:rFonts w:ascii="Times New Roman" w:hAnsi="Times New Roman" w:cs="Times New Roman"/>
          <w:sz w:val="28"/>
          <w:szCs w:val="28"/>
        </w:rPr>
        <w:t>установка 3 пластиковых перегородок.</w:t>
      </w:r>
    </w:p>
    <w:p w14:paraId="5C2A816C" w14:textId="77777777" w:rsidR="00F811AC" w:rsidRPr="00F811AC" w:rsidRDefault="00B0503E" w:rsidP="00B0503E">
      <w:pPr>
        <w:spacing w:after="0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F811AC">
        <w:rPr>
          <w:rFonts w:ascii="Times New Roman" w:hAnsi="Times New Roman" w:cs="Times New Roman"/>
          <w:b/>
          <w:sz w:val="28"/>
          <w:szCs w:val="28"/>
        </w:rPr>
        <w:t xml:space="preserve">5. Место выполнения работ: </w:t>
      </w:r>
    </w:p>
    <w:p w14:paraId="3C2DD8DE" w14:textId="71BC842E" w:rsidR="00B0503E" w:rsidRPr="00B0503E" w:rsidRDefault="00F811AC" w:rsidP="00F811AC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03E" w:rsidRPr="00B0503E">
        <w:rPr>
          <w:rFonts w:ascii="Times New Roman" w:hAnsi="Times New Roman" w:cs="Times New Roman"/>
          <w:sz w:val="28"/>
          <w:szCs w:val="28"/>
        </w:rPr>
        <w:t>рекреационное помещение школы.</w:t>
      </w:r>
    </w:p>
    <w:p w14:paraId="10D94C56" w14:textId="77777777" w:rsidR="00F811AC" w:rsidRPr="00F811AC" w:rsidRDefault="00B0503E" w:rsidP="00B0503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811AC">
        <w:rPr>
          <w:rFonts w:ascii="Times New Roman" w:hAnsi="Times New Roman" w:cs="Times New Roman"/>
          <w:b/>
          <w:sz w:val="28"/>
          <w:szCs w:val="28"/>
        </w:rPr>
        <w:t xml:space="preserve">6. Гарантия: </w:t>
      </w:r>
    </w:p>
    <w:p w14:paraId="6B5A62EA" w14:textId="0AF618EA" w:rsidR="00B0503E" w:rsidRDefault="00F811AC" w:rsidP="00B050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03E" w:rsidRPr="00B0503E">
        <w:rPr>
          <w:rFonts w:ascii="Times New Roman" w:hAnsi="Times New Roman" w:cs="Times New Roman"/>
          <w:sz w:val="28"/>
          <w:szCs w:val="28"/>
        </w:rPr>
        <w:t>исполнитель предоставляет гарантию на выполненные работы и установленные конструкции в соответствии с условиями договора.</w:t>
      </w:r>
    </w:p>
    <w:p w14:paraId="1E268F11" w14:textId="4C2D50A3" w:rsidR="00EF1CE8" w:rsidRPr="00EF1CE8" w:rsidRDefault="00EF1CE8" w:rsidP="00B0503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F1CE8">
        <w:rPr>
          <w:rFonts w:ascii="Times New Roman" w:hAnsi="Times New Roman" w:cs="Times New Roman"/>
          <w:b/>
          <w:sz w:val="28"/>
          <w:szCs w:val="28"/>
        </w:rPr>
        <w:t xml:space="preserve">7. Дополнительные расходы: </w:t>
      </w:r>
    </w:p>
    <w:p w14:paraId="017B627D" w14:textId="2B123D13" w:rsidR="00EF1CE8" w:rsidRDefault="00EF1CE8" w:rsidP="00B050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- В процессе выполнения работ могут возникнуть дополнительные расходы, связанные с выявлением непредвиденных работ и необходимостью приобретения дополнительных материалов.</w:t>
      </w:r>
    </w:p>
    <w:p w14:paraId="19164708" w14:textId="16103160" w:rsidR="00CC0A9E" w:rsidRDefault="00CC0A9E" w:rsidP="00B050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Срок оказания услуги  </w:t>
      </w:r>
      <w:r w:rsidRPr="00CC0A9E">
        <w:rPr>
          <w:rFonts w:ascii="Times New Roman" w:hAnsi="Times New Roman" w:cs="Times New Roman"/>
          <w:sz w:val="28"/>
          <w:szCs w:val="28"/>
        </w:rPr>
        <w:t>После подписание договора 15 календарных дней с момента регистраций казначействе</w:t>
      </w:r>
    </w:p>
    <w:p w14:paraId="3F454207" w14:textId="77777777" w:rsidR="005C75F4" w:rsidRDefault="005C75F4" w:rsidP="00B050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0A309AC1" w14:textId="77777777" w:rsidR="005C75F4" w:rsidRDefault="005C75F4" w:rsidP="00B050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6F947591" w14:textId="77777777" w:rsidR="005C75F4" w:rsidRDefault="005C75F4" w:rsidP="00B050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DB82B51" w14:textId="77777777" w:rsidR="005C75F4" w:rsidRDefault="005C75F4" w:rsidP="00B050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7E02DB8A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4EAD3CE3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  <w:lang w:val="kk-KZ"/>
        </w:rPr>
        <w:t>Мектептің рекреациялық бөлмесіне пластик қалқаларды орнату туралы</w:t>
      </w:r>
    </w:p>
    <w:p w14:paraId="67059EC3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  <w:lang w:val="kk-KZ"/>
        </w:rPr>
        <w:t>1. Жұмыстардың атауы:</w:t>
      </w:r>
    </w:p>
    <w:p w14:paraId="5DA897EC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C75F4">
        <w:rPr>
          <w:rFonts w:ascii="Times New Roman" w:hAnsi="Times New Roman" w:cs="Times New Roman"/>
          <w:sz w:val="28"/>
          <w:szCs w:val="28"/>
          <w:lang w:val="kk-KZ"/>
        </w:rPr>
        <w:t>Мектептің рекреациялық бөлмесіне пластик қалқаларды орнату.</w:t>
      </w:r>
    </w:p>
    <w:p w14:paraId="27D926F5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  <w:lang w:val="kk-KZ"/>
        </w:rPr>
        <w:t>2. Техникалық сипаттамалары және жұмыстардың көлемі: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"/>
        <w:gridCol w:w="1760"/>
        <w:gridCol w:w="1036"/>
        <w:gridCol w:w="768"/>
        <w:gridCol w:w="781"/>
      </w:tblGrid>
      <w:tr w:rsidR="005C75F4" w:rsidRPr="005C75F4" w14:paraId="7F8872C2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0B83FE6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7782B8D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C75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82BA79F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C75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Биіктігі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DCA7213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C75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Ені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A8731A6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Саны</w:t>
            </w:r>
          </w:p>
        </w:tc>
      </w:tr>
      <w:tr w:rsidR="005C75F4" w:rsidRPr="005C75F4" w14:paraId="0764CF97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0A78B4B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69777D1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 xml:space="preserve">Пластик </w:t>
            </w:r>
            <w:proofErr w:type="spellStart"/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қалқа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BDC4FEA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2,83 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DF28651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2,65 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C17C81E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2 дана</w:t>
            </w:r>
          </w:p>
        </w:tc>
      </w:tr>
      <w:tr w:rsidR="005C75F4" w:rsidRPr="005C75F4" w14:paraId="0E4E4588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17C792C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F4151FE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 xml:space="preserve">Пластик </w:t>
            </w:r>
            <w:proofErr w:type="spellStart"/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қалқа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7F36246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2,45 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F0E11EF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2,94 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9D2FD5A" w14:textId="77777777" w:rsidR="005C75F4" w:rsidRPr="005C75F4" w:rsidRDefault="005C75F4" w:rsidP="005C7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5F4">
              <w:rPr>
                <w:rFonts w:ascii="Times New Roman" w:hAnsi="Times New Roman" w:cs="Times New Roman"/>
                <w:sz w:val="28"/>
                <w:szCs w:val="28"/>
              </w:rPr>
              <w:t>1 дана</w:t>
            </w:r>
          </w:p>
        </w:tc>
      </w:tr>
    </w:tbl>
    <w:p w14:paraId="6BCE3218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Материалдарға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жұмыстарды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орындауға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064ABB1" w14:textId="77777777" w:rsidR="005C75F4" w:rsidRPr="005C75F4" w:rsidRDefault="005C75F4" w:rsidP="005C75F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Қалқалардың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материалы –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ғимараттардың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бөлмелерінде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пластик.</w:t>
      </w:r>
    </w:p>
    <w:p w14:paraId="111B9193" w14:textId="77777777" w:rsidR="005C75F4" w:rsidRPr="005C75F4" w:rsidRDefault="005C75F4" w:rsidP="005C75F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Қалқалар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орнықты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көрінісі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ұқыпты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69AC79EF" w14:textId="77777777" w:rsidR="005C75F4" w:rsidRPr="005C75F4" w:rsidRDefault="005C75F4" w:rsidP="005C75F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Қалқалардың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сипаттамада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өлшемдерге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18CEB53F" w14:textId="77777777" w:rsidR="005C75F4" w:rsidRPr="005C75F4" w:rsidRDefault="005C75F4" w:rsidP="005C75F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элементтерімен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4D0BE92F" w14:textId="77777777" w:rsidR="005C75F4" w:rsidRPr="005C75F4" w:rsidRDefault="005C75F4" w:rsidP="005C75F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орындалып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қалқалар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бекітілуі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сақталуы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5CFD8BDC" w14:textId="77777777" w:rsidR="005C75F4" w:rsidRPr="005C75F4" w:rsidRDefault="005C75F4" w:rsidP="005C75F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қалдықтарын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жинап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таза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тапсыруға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05EB6452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Жұмыстардың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көлемі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27458C2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75F4">
        <w:rPr>
          <w:rFonts w:ascii="Times New Roman" w:hAnsi="Times New Roman" w:cs="Times New Roman"/>
          <w:sz w:val="28"/>
          <w:szCs w:val="28"/>
        </w:rPr>
        <w:t xml:space="preserve">- 3 пластик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қалқаны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347DE272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Жұмыстарды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орны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C64EC54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75F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Мектептің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рекреациялық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бөлмесі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26CB4635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Кепілдік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F51241D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конструкцияларға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46E3439A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Қосымша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шығындар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7A54756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болжанбаған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анықталуына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қажеттілігіне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туындауы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3AAE604C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  <w:r w:rsidRPr="005C7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EB103F9" w14:textId="77777777" w:rsidR="005C75F4" w:rsidRPr="005C75F4" w:rsidRDefault="005C75F4" w:rsidP="005C75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қойылғаннан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Қазынашылық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органдарында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тіркелгеннен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5F4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5C75F4">
        <w:rPr>
          <w:rFonts w:ascii="Times New Roman" w:hAnsi="Times New Roman" w:cs="Times New Roman"/>
          <w:sz w:val="28"/>
          <w:szCs w:val="28"/>
        </w:rPr>
        <w:t>.</w:t>
      </w:r>
    </w:p>
    <w:p w14:paraId="04E79561" w14:textId="77777777" w:rsidR="005C75F4" w:rsidRPr="005C75F4" w:rsidRDefault="005C75F4" w:rsidP="00B0503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C75F4" w:rsidRPr="005C75F4" w:rsidSect="00B0503E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C6A62"/>
    <w:multiLevelType w:val="hybridMultilevel"/>
    <w:tmpl w:val="80EC46E0"/>
    <w:lvl w:ilvl="0" w:tplc="E8EADC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4BAF"/>
    <w:multiLevelType w:val="multilevel"/>
    <w:tmpl w:val="691A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F2CCA"/>
    <w:multiLevelType w:val="hybridMultilevel"/>
    <w:tmpl w:val="D11CCAB8"/>
    <w:lvl w:ilvl="0" w:tplc="729AE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356883">
    <w:abstractNumId w:val="2"/>
  </w:num>
  <w:num w:numId="2" w16cid:durableId="1535731193">
    <w:abstractNumId w:val="0"/>
  </w:num>
  <w:num w:numId="3" w16cid:durableId="2026860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A2C"/>
    <w:rsid w:val="004E5A75"/>
    <w:rsid w:val="005C75F4"/>
    <w:rsid w:val="00B0503E"/>
    <w:rsid w:val="00CC0A9E"/>
    <w:rsid w:val="00DB4696"/>
    <w:rsid w:val="00DF6A2C"/>
    <w:rsid w:val="00EF1CE8"/>
    <w:rsid w:val="00F81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F7EAB"/>
  <w15:chartTrackingRefBased/>
  <w15:docId w15:val="{7B32658E-99C5-40F0-ADA5-FB72B5703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1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Estay Batalov</dc:creator>
  <cp:keywords/>
  <dc:description/>
  <cp:lastModifiedBy>Пользователь</cp:lastModifiedBy>
  <cp:revision>5</cp:revision>
  <dcterms:created xsi:type="dcterms:W3CDTF">2026-10-13T06:33:00Z</dcterms:created>
  <dcterms:modified xsi:type="dcterms:W3CDTF">2026-10-16T06:59:00Z</dcterms:modified>
</cp:coreProperties>
</file>