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3C6" w:rsidRDefault="008B23C6" w:rsidP="008B23C6">
      <w:pPr>
        <w:widowControl w:val="0"/>
        <w:shd w:val="clear" w:color="auto" w:fill="FFFFFF"/>
        <w:tabs>
          <w:tab w:val="left" w:pos="567"/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E43535" w:rsidRDefault="00E43535" w:rsidP="00E43535">
      <w:pPr>
        <w:tabs>
          <w:tab w:val="left" w:pos="-142"/>
        </w:tabs>
        <w:spacing w:after="24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САТЫП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АЛЫНАТЫН ҚЫЗМЕТТЕРДІҢ ТЕХНИКАЛЫҚ СИПАТТАМАСЫ</w:t>
      </w:r>
    </w:p>
    <w:p w:rsidR="00E43535" w:rsidRDefault="00E43535" w:rsidP="00E43535">
      <w:pPr>
        <w:tabs>
          <w:tab w:val="left" w:pos="-142"/>
        </w:tabs>
        <w:spacing w:after="24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Қарабалық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ауданыныңеріктілеріне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OpenSpace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алаңын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43535" w:rsidRDefault="00E43535" w:rsidP="00E43535">
      <w:pPr>
        <w:tabs>
          <w:tab w:val="left" w:pos="-142"/>
        </w:tabs>
        <w:spacing w:after="24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Қызмет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жөніндегі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іс-шаралардың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жедел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жоспар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іскеасырудың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жедел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жоспары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):</w:t>
      </w:r>
    </w:p>
    <w:tbl>
      <w:tblPr>
        <w:tblStyle w:val="1"/>
        <w:tblW w:w="10425" w:type="dxa"/>
        <w:tblLayout w:type="fixed"/>
        <w:tblLook w:val="04A0"/>
      </w:tblPr>
      <w:tblGrid>
        <w:gridCol w:w="533"/>
        <w:gridCol w:w="1843"/>
        <w:gridCol w:w="1844"/>
        <w:gridCol w:w="171"/>
        <w:gridCol w:w="1673"/>
        <w:gridCol w:w="1809"/>
        <w:gridCol w:w="2552"/>
      </w:tblGrid>
      <w:tr w:rsidR="00E43535" w:rsidTr="00E435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ind w:left="3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Іс-шара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(форматы мен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атауын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көрсету)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ind w:left="3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Кесте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келісуге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жатады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ind w:left="3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Өткізілеті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орны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келісіледі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ind w:left="3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Жобаөкілдерініңнысаналытобы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ind w:left="3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Күтілетінтікелей және түпкіліктінәтижелер</w:t>
            </w:r>
          </w:p>
        </w:tc>
      </w:tr>
      <w:tr w:rsidR="00E43535" w:rsidTr="00E435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tabs>
                <w:tab w:val="left" w:pos="54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Қарабалық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ауданыныңеріктілеріне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арналған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OpenSpaceіс-шарасы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келісуге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Қарабалық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кенті</w:t>
            </w:r>
            <w:proofErr w:type="spellEnd"/>
          </w:p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Еріктілер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ауданжастары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keepNext/>
              <w:keepLines/>
              <w:ind w:firstLine="34"/>
              <w:jc w:val="both"/>
              <w:outlineLvl w:val="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Қарабалық ауданыныңеріктілері мен Қостанай қаласынан шақырылған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сертификатталған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жаттықтырушылардыңқатысуыменбілім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беру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іс-шарасын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ұйымдастыру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E43535" w:rsidTr="00E435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tabs>
                <w:tab w:val="left" w:pos="54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платформасы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«SMM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жасандыинтеллектпен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келісуге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Қарабалық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кенті</w:t>
            </w:r>
            <w:proofErr w:type="spellEnd"/>
          </w:p>
          <w:p w:rsidR="00E43535" w:rsidRDefault="00E4353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Еріктілер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ауданжастары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keepNext/>
              <w:keepLines/>
              <w:ind w:firstLine="34"/>
              <w:jc w:val="both"/>
              <w:outlineLvl w:val="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SMM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негіздері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әлеуметтікжелілерге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арналған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контент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әлеуметтікбастамалардыілгерілету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сондай-ақ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волонтерлікқызметтежасанды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интеллект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құралдарын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пайдалану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практикалықоқытуды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ұйымдастыру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E43535" w:rsidTr="00E435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tabs>
                <w:tab w:val="left" w:pos="54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Волонтерлік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платформасы</w:t>
            </w:r>
            <w:proofErr w:type="spellEnd"/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келісуге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Қарабалық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кенті</w:t>
            </w:r>
            <w:proofErr w:type="spellEnd"/>
          </w:p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Еріктілер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ауданжастары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keepNext/>
              <w:keepLines/>
              <w:ind w:firstLine="34"/>
              <w:jc w:val="both"/>
              <w:outlineLvl w:val="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Еріктілік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қызметі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оқытуіс-шарасын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ұйымдастыру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оныңтүрлібағыттарын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еріктілердіынталандыруды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еріктілеріс-шараларынұйымдастыруды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нысаналытоптарменөзараі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с-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қимылдықамти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</w:tc>
      </w:tr>
      <w:tr w:rsidR="00E43535" w:rsidTr="00E43535">
        <w:trPr>
          <w:trHeight w:val="19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tabs>
                <w:tab w:val="left" w:pos="540"/>
              </w:tabs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Көшбасшылық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бі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ім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платформасы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келісуге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Қарабалық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кенті</w:t>
            </w:r>
            <w:proofErr w:type="spellEnd"/>
          </w:p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қатаң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түрде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келісу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Еріктілер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ауданжастары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535" w:rsidRDefault="00E435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Көшбасшылық және коммуникациялықдағдыларды,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командалық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істеуқабілетін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жауапкершіліксезімін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еріктілікбастамаларын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ұйымдастыру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біліктілігіндамытуғабағытталған тренинг өткізу.</w:t>
            </w:r>
          </w:p>
        </w:tc>
      </w:tr>
    </w:tbl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Білім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беру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кеңі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ст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ігінұйымдастыруға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қойылатын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талаптар</w:t>
      </w:r>
      <w:proofErr w:type="spellEnd"/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Мердігер мыналарды қамтамасыз етуге тиіс: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Қостанай қаласынан сертификатталған жаттықтырушыларды тарту;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кемінде үш тақырыптық оқу сабағын өткізу;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сабақтардың практикалық бағыттылығын қамтамасыз ету;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қатысушыларды қажетті үлестірмелі және оқу материалдарымен қамтамасыз ету;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интерактивті іс-шараларды, практикалық тапсырмаларды, жаттығулар мен талқылауларды өткізу;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қатысушылар мен жаттықтырушылар арасында тікелей өзара іс-қимыл жасауға, сондай-ақ кері байланыс алуға мүмкіндік беру.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Тақырыптық бағыт: SMM және жасанды интеллектпен жұмыс істеу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Сессия барысында келесі тақырыптар қарастырылады: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SMM негіздері;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әлеуметтік желілерге арналған контент жасау;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копирайтинг және визуалды контент құру;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волонтерлік бастамаларды ілгерілету;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заманауи AI құралдарын пайдалану;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- AI көмегімен тапсырмаларды практикалық түрде орындау.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«Еріктілік» тақырыптықаймағы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»</w:t>
      </w:r>
    </w:p>
    <w:p w:rsidR="00E43535" w:rsidRP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P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Платформа аясында мыналардықарастыруұсынылады: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волонтерліктіңтұжырымдамасы мен негізгіқағидаттары;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волонтерлік қызметтің негізгібағыттары;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волонтерлердіынталандыру және тарту;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волонтерлікіс-шараларды ұйымдастыру;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командалық жұмыс;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әлеуметтікбастамаларғақатысушыларментиімдіөзараіс-қимылжасау.</w:t>
      </w:r>
    </w:p>
    <w:p w:rsidR="00E43535" w:rsidRP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P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«Көшбасшылық» тақырыптықплатформасы</w:t>
      </w:r>
    </w:p>
    <w:p w:rsidR="00E43535" w:rsidRP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P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Платформа аясында мыналардықарастыруұсынылады: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көшбасшылықтұжырымдамасы;</w:t>
      </w:r>
    </w:p>
    <w:p w:rsidR="00E43535" w:rsidRP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43535">
        <w:rPr>
          <w:rFonts w:ascii="Times New Roman" w:eastAsia="Calibri" w:hAnsi="Times New Roman" w:cs="Times New Roman"/>
          <w:sz w:val="28"/>
          <w:szCs w:val="28"/>
          <w:lang w:val="kk-KZ"/>
        </w:rPr>
        <w:t>- тиімдікөшбасшыныңқасиеттері;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коммуникация және командалық жұмыс;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індеттерді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бөлу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делегациялау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шешімқабылдау;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жанжалдардышешу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жекебастамашылдық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пен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жауапкершіліктідамыту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Қызметкерлерге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қойылатын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талаптар</w:t>
      </w:r>
      <w:proofErr w:type="spellEnd"/>
    </w:p>
    <w:p w:rsid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Мердігермыналардыңқатысуын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қамтамасыз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етеді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оқытусабақтарын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өткізу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тиі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ібіліктілігі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тәжірибесі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бар,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Қостанайдан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кемінде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сертификатталған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жаттықтырушы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іс-шара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жүргізушісі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/модераторы;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өтетінорындағы жұмыстарды және қатысушылардытіркеудіұйымдастыратынүйлестіруші.</w:t>
      </w:r>
    </w:p>
    <w:p w:rsidR="00E43535" w:rsidRDefault="00E43535" w:rsidP="00E4353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3535" w:rsidRDefault="00E43535" w:rsidP="00E4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Логистикалық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қамтамасыз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ету</w:t>
      </w:r>
      <w:proofErr w:type="spellEnd"/>
    </w:p>
    <w:p w:rsidR="00E43535" w:rsidRDefault="00E43535" w:rsidP="00E435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43535" w:rsidRDefault="00E43535" w:rsidP="00E435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Қызмет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көрсетуші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мыналарды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қамтамасыз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етеді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OpenSpace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іс-шарасын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өткізу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орны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қатысушылардыңжұмысына қажетті жиһаз;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проектор мен экран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мультимедиялық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жабдық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таныстырылымдар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ға арналған ноутбук;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қажет болған жағдайда – дыбысжабдығы;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практикалық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тапсырмалар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ға арналған кеңсетауарлары;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қ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атысушылар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ға арналған үлестірмеліматериалдар;</w:t>
      </w:r>
    </w:p>
    <w:p w:rsidR="00E43535" w:rsidRDefault="00E43535" w:rsidP="00E4353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ауыз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су.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Жобаныңнәтижеліліккөрсеткіштері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Қарабалық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ауданыныңеріктілеріне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арналған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OpenSpace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іс-шарасын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өткізу.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Үштақырыптықбі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ім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беру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сессиясын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өткізу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Қостанай қаласынан сертификатталған жаттықтырушылардытарту.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Қатысушылардың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SMM,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жасанды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интеллект,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еріктілі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көшбасшылықсаласындағыбілімі мен практикалықдағдыларынжетілдіру.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Алынғанбілімдіісжүзіндеқолдануғамүмкінді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 беру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Іс-шараны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Instagram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желісіндежариялау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Іс-шара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өткенненкейінкүнтізбелі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бес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күнненкешіктірмейқорытындыесептітапсыру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535" w:rsidRDefault="00E43535" w:rsidP="00E435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Қызмет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көрсету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алушыларгеографиясы</w:t>
      </w:r>
      <w:proofErr w:type="spellEnd"/>
    </w:p>
    <w:p w:rsidR="00E43535" w:rsidRDefault="00E43535" w:rsidP="00E43535">
      <w:pPr>
        <w:tabs>
          <w:tab w:val="left" w:pos="0"/>
        </w:tabs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Жобаныіскеасыру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Қарабалық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3535" w:rsidRDefault="00E43535" w:rsidP="00E43535">
      <w:pPr>
        <w:tabs>
          <w:tab w:val="left" w:pos="0"/>
        </w:tabs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Игіл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ігінкөрушілер: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Қарабалық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ауданыныңеріктілері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жастары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3535" w:rsidRDefault="00E43535" w:rsidP="00E43535">
      <w:pPr>
        <w:tabs>
          <w:tab w:val="left" w:pos="0"/>
        </w:tabs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Іскеасыру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2026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жылғы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қараша.</w:t>
      </w:r>
    </w:p>
    <w:p w:rsidR="00E43535" w:rsidRDefault="00E43535" w:rsidP="00E43535">
      <w:pPr>
        <w:widowControl w:val="0"/>
        <w:shd w:val="clear" w:color="auto" w:fill="FFFFFF"/>
        <w:tabs>
          <w:tab w:val="left" w:pos="567"/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ab/>
        <w:t>Қорытындышығармашылықесеп</w:t>
      </w:r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.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Көрсетілген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қызметтер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туралы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акті</w:t>
      </w:r>
      <w:proofErr w:type="gramStart"/>
      <w:r>
        <w:rPr>
          <w:rFonts w:ascii="Times New Roman" w:eastAsia="Calibri" w:hAnsi="Times New Roman" w:cs="Times New Roman"/>
          <w:spacing w:val="-2"/>
          <w:sz w:val="28"/>
          <w:szCs w:val="28"/>
        </w:rPr>
        <w:t>ге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қол</w:t>
      </w:r>
      <w:proofErr w:type="spellEnd"/>
      <w:proofErr w:type="gram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қояралдында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Жеткізуші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шығармашылықесептідайындауы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pacing w:val="-2"/>
          <w:sz w:val="28"/>
          <w:szCs w:val="28"/>
        </w:rPr>
        <w:t>тиіс</w:t>
      </w:r>
      <w:proofErr w:type="spellEnd"/>
      <w:r>
        <w:rPr>
          <w:rFonts w:ascii="Times New Roman" w:eastAsia="Calibri" w:hAnsi="Times New Roman" w:cs="Times New Roman"/>
          <w:spacing w:val="-2"/>
          <w:sz w:val="28"/>
          <w:szCs w:val="28"/>
        </w:rPr>
        <w:t>.</w:t>
      </w:r>
    </w:p>
    <w:p w:rsidR="00E43535" w:rsidRDefault="00E43535" w:rsidP="00E43535">
      <w:pPr>
        <w:widowControl w:val="0"/>
        <w:shd w:val="clear" w:color="auto" w:fill="FFFFFF"/>
        <w:tabs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ab/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Жоба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аясында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қызмет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көрсетуге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қатысты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барлық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іс-шаралар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(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соныңішіндемамандар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мен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сарапшылардытарту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, баспаматериалдарынәзірлеу және т.б.)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Тапсырыс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берушімен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келісілуі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және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оның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деректерін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қамтуы</w:t>
      </w:r>
      <w:proofErr w:type="spell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тиіс</w:t>
      </w:r>
      <w:proofErr w:type="spellEnd"/>
      <w:proofErr w:type="gramEnd"/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.</w:t>
      </w:r>
    </w:p>
    <w:p w:rsidR="00E43535" w:rsidRDefault="00E43535" w:rsidP="00E43535">
      <w:pPr>
        <w:widowControl w:val="0"/>
        <w:shd w:val="clear" w:color="auto" w:fill="FFFFFF"/>
        <w:tabs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Көрсетілген қызметтергеақытөлеуқорытындышығармашылықесепқабылданып, бекітілгенненкейінжүзегеасырылады.</w:t>
      </w:r>
    </w:p>
    <w:p w:rsidR="00E43535" w:rsidRDefault="00E43535" w:rsidP="00E435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43535" w:rsidRDefault="00E43535" w:rsidP="00E435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43535" w:rsidRDefault="00E43535" w:rsidP="00E43535"/>
    <w:p w:rsidR="00F27FA5" w:rsidRDefault="00F27FA5" w:rsidP="00F56E2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Default="00F27FA5" w:rsidP="00F56E2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Default="00F27FA5" w:rsidP="00F56E2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Default="00F27FA5" w:rsidP="00F56E2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Default="00F27FA5" w:rsidP="00F27FA5">
      <w:pPr>
        <w:widowControl w:val="0"/>
        <w:shd w:val="clear" w:color="auto" w:fill="FFFFFF"/>
        <w:tabs>
          <w:tab w:val="left" w:pos="567"/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27FA5" w:rsidRDefault="00F27FA5" w:rsidP="00F27FA5">
      <w:pPr>
        <w:widowControl w:val="0"/>
        <w:shd w:val="clear" w:color="auto" w:fill="FFFFFF"/>
        <w:tabs>
          <w:tab w:val="left" w:pos="567"/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Pr="00F56E23" w:rsidRDefault="00F27FA5" w:rsidP="00F27FA5">
      <w:pPr>
        <w:pStyle w:val="a5"/>
        <w:ind w:firstLine="0"/>
        <w:jc w:val="center"/>
        <w:rPr>
          <w:b/>
          <w:bCs/>
          <w:szCs w:val="28"/>
        </w:rPr>
      </w:pPr>
      <w:r w:rsidRPr="00F56E23">
        <w:rPr>
          <w:b/>
          <w:bCs/>
          <w:szCs w:val="28"/>
        </w:rPr>
        <w:t>ТЕХНИЧЕСКАЯ СПЕЦИФИКАЦИЯ ЗАКУПАЕМЫХ УСЛУГ</w:t>
      </w:r>
    </w:p>
    <w:p w:rsidR="00F27FA5" w:rsidRDefault="00F27FA5" w:rsidP="00F27FA5">
      <w:pPr>
        <w:pStyle w:val="a3"/>
        <w:rPr>
          <w:rFonts w:eastAsiaTheme="minorHAnsi"/>
          <w:bCs w:val="0"/>
          <w:szCs w:val="28"/>
          <w:lang w:eastAsia="en-US"/>
        </w:rPr>
      </w:pPr>
      <w:r w:rsidRPr="00F26327">
        <w:rPr>
          <w:rFonts w:eastAsiaTheme="minorHAnsi"/>
          <w:bCs w:val="0"/>
          <w:szCs w:val="28"/>
          <w:lang w:eastAsia="en-US"/>
        </w:rPr>
        <w:t xml:space="preserve">«Организация </w:t>
      </w:r>
      <w:r>
        <w:rPr>
          <w:rFonts w:eastAsiaTheme="minorHAnsi"/>
          <w:bCs w:val="0"/>
          <w:szCs w:val="28"/>
          <w:lang w:eastAsia="en-US"/>
        </w:rPr>
        <w:t>«</w:t>
      </w:r>
      <w:proofErr w:type="spellStart"/>
      <w:r w:rsidRPr="00F26327">
        <w:rPr>
          <w:rFonts w:eastAsiaTheme="minorHAnsi"/>
          <w:bCs w:val="0"/>
          <w:szCs w:val="28"/>
          <w:lang w:eastAsia="en-US"/>
        </w:rPr>
        <w:t>OpenSpace</w:t>
      </w:r>
      <w:proofErr w:type="spellEnd"/>
      <w:r w:rsidRPr="00F26327">
        <w:rPr>
          <w:rFonts w:eastAsiaTheme="minorHAnsi"/>
          <w:bCs w:val="0"/>
          <w:szCs w:val="28"/>
          <w:lang w:eastAsia="en-US"/>
        </w:rPr>
        <w:t xml:space="preserve"> для волонтеров Карабалыкского района»</w:t>
      </w:r>
      <w:r>
        <w:rPr>
          <w:rFonts w:eastAsiaTheme="minorHAnsi"/>
          <w:bCs w:val="0"/>
          <w:szCs w:val="28"/>
          <w:lang w:eastAsia="en-US"/>
        </w:rPr>
        <w:t>»</w:t>
      </w:r>
    </w:p>
    <w:p w:rsidR="00F27FA5" w:rsidRPr="00F56E23" w:rsidRDefault="00F27FA5" w:rsidP="00F27FA5">
      <w:pPr>
        <w:pStyle w:val="a3"/>
        <w:rPr>
          <w:bCs w:val="0"/>
          <w:szCs w:val="28"/>
        </w:rPr>
      </w:pPr>
    </w:p>
    <w:p w:rsidR="00F27FA5" w:rsidRPr="00F56E23" w:rsidRDefault="00F27FA5" w:rsidP="00F27FA5">
      <w:pPr>
        <w:pStyle w:val="a5"/>
        <w:numPr>
          <w:ilvl w:val="0"/>
          <w:numId w:val="4"/>
        </w:numPr>
        <w:tabs>
          <w:tab w:val="left" w:pos="540"/>
        </w:tabs>
        <w:ind w:left="426" w:hanging="426"/>
        <w:rPr>
          <w:b/>
          <w:szCs w:val="28"/>
        </w:rPr>
      </w:pPr>
      <w:r w:rsidRPr="00F56E23">
        <w:rPr>
          <w:b/>
          <w:szCs w:val="28"/>
        </w:rPr>
        <w:t xml:space="preserve">Цель реализации проекта: </w:t>
      </w:r>
    </w:p>
    <w:p w:rsidR="00F27FA5" w:rsidRDefault="00F27FA5" w:rsidP="00F27FA5">
      <w:pPr>
        <w:pStyle w:val="a3"/>
        <w:ind w:firstLine="709"/>
        <w:jc w:val="both"/>
        <w:rPr>
          <w:rFonts w:eastAsiaTheme="minorHAnsi"/>
          <w:b w:val="0"/>
          <w:bCs w:val="0"/>
          <w:szCs w:val="28"/>
          <w:lang w:eastAsia="en-US"/>
        </w:rPr>
      </w:pPr>
      <w:r w:rsidRPr="00F26327">
        <w:rPr>
          <w:rFonts w:eastAsiaTheme="minorHAnsi"/>
          <w:b w:val="0"/>
          <w:bCs w:val="0"/>
          <w:szCs w:val="28"/>
          <w:lang w:eastAsia="en-US"/>
        </w:rPr>
        <w:t>Создание образовательной и коммуникационной площадки для волонтеров Карабалыкского района, направленной на развитие практических навыков, лидерских качеств, повышение компетенций в сфере волонтерской деятельности, SMM и современных технологий искусственного интеллекта.</w:t>
      </w:r>
    </w:p>
    <w:p w:rsidR="00F27FA5" w:rsidRDefault="00F27FA5" w:rsidP="00F27FA5">
      <w:pPr>
        <w:pStyle w:val="a3"/>
        <w:ind w:firstLine="709"/>
        <w:jc w:val="both"/>
        <w:rPr>
          <w:rFonts w:eastAsiaTheme="minorHAnsi"/>
          <w:b w:val="0"/>
          <w:bCs w:val="0"/>
          <w:szCs w:val="28"/>
          <w:lang w:eastAsia="en-US"/>
        </w:rPr>
      </w:pPr>
    </w:p>
    <w:p w:rsidR="00F27FA5" w:rsidRPr="00F26327" w:rsidRDefault="00F27FA5" w:rsidP="00F27FA5">
      <w:pPr>
        <w:pStyle w:val="a3"/>
        <w:jc w:val="both"/>
        <w:rPr>
          <w:rFonts w:eastAsiaTheme="minorHAnsi"/>
          <w:b w:val="0"/>
          <w:bCs w:val="0"/>
          <w:szCs w:val="28"/>
          <w:lang w:eastAsia="en-US"/>
        </w:rPr>
      </w:pPr>
      <w:r>
        <w:rPr>
          <w:rFonts w:eastAsiaTheme="minorHAnsi"/>
          <w:b w:val="0"/>
          <w:bCs w:val="0"/>
          <w:szCs w:val="28"/>
          <w:lang w:eastAsia="en-US"/>
        </w:rPr>
        <w:t xml:space="preserve">2. </w:t>
      </w:r>
      <w:r w:rsidRPr="00F56E23">
        <w:rPr>
          <w:szCs w:val="28"/>
        </w:rPr>
        <w:t>Задачи реализации проекта: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t>-Повышение компетенций волонтеров Карабалыкского района.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t>-Обучение современным инструментам продвижения волонтерской деятельности в социальных сетях.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lastRenderedPageBreak/>
        <w:t>-Ознакомление участников с возможностями использования искусственного интеллекта в работе и реализации социальных инициатив.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t>-Развитие лидерских и коммуникативных навыков волонтеров.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t>-Повышение мотивации молодежи к участию в волонтерской деятельности.</w:t>
      </w:r>
    </w:p>
    <w:p w:rsidR="00F27FA5" w:rsidRPr="00FA0D68" w:rsidRDefault="00F27FA5" w:rsidP="00F27FA5">
      <w:pPr>
        <w:pStyle w:val="a5"/>
        <w:tabs>
          <w:tab w:val="left" w:pos="-142"/>
        </w:tabs>
        <w:spacing w:after="240"/>
        <w:ind w:firstLine="709"/>
        <w:contextualSpacing/>
      </w:pPr>
      <w:r>
        <w:t>-Создание пространства для обмена опытом и неформального общения между волонтерами.</w:t>
      </w:r>
    </w:p>
    <w:p w:rsidR="00F27FA5" w:rsidRDefault="00F27FA5" w:rsidP="00F27FA5">
      <w:pPr>
        <w:pStyle w:val="a5"/>
        <w:tabs>
          <w:tab w:val="left" w:pos="-142"/>
        </w:tabs>
        <w:spacing w:after="240"/>
        <w:ind w:left="360" w:firstLine="0"/>
        <w:contextualSpacing/>
        <w:jc w:val="center"/>
        <w:rPr>
          <w:b/>
          <w:szCs w:val="28"/>
        </w:rPr>
      </w:pPr>
    </w:p>
    <w:p w:rsidR="00F27FA5" w:rsidRPr="00F56E23" w:rsidRDefault="00F27FA5" w:rsidP="00F27FA5">
      <w:pPr>
        <w:pStyle w:val="a5"/>
        <w:tabs>
          <w:tab w:val="left" w:pos="-142"/>
        </w:tabs>
        <w:spacing w:after="240"/>
        <w:ind w:left="360" w:firstLine="0"/>
        <w:contextualSpacing/>
        <w:jc w:val="center"/>
        <w:rPr>
          <w:b/>
          <w:szCs w:val="28"/>
        </w:rPr>
      </w:pPr>
      <w:r w:rsidRPr="00F56E23">
        <w:rPr>
          <w:b/>
          <w:szCs w:val="28"/>
        </w:rPr>
        <w:t>Рабочий План мероприятий по оказанию услуги</w:t>
      </w:r>
      <w:r w:rsidRPr="00F56E23">
        <w:rPr>
          <w:i/>
          <w:szCs w:val="28"/>
        </w:rPr>
        <w:t xml:space="preserve"> (рабочий план реализации</w:t>
      </w:r>
      <w:r w:rsidRPr="00F56E23">
        <w:rPr>
          <w:szCs w:val="28"/>
        </w:rPr>
        <w:t>):</w:t>
      </w:r>
    </w:p>
    <w:tbl>
      <w:tblPr>
        <w:tblStyle w:val="a8"/>
        <w:tblW w:w="0" w:type="auto"/>
        <w:tblLayout w:type="fixed"/>
        <w:tblLook w:val="04A0"/>
      </w:tblPr>
      <w:tblGrid>
        <w:gridCol w:w="534"/>
        <w:gridCol w:w="1842"/>
        <w:gridCol w:w="1843"/>
        <w:gridCol w:w="142"/>
        <w:gridCol w:w="1701"/>
        <w:gridCol w:w="1808"/>
        <w:gridCol w:w="2551"/>
      </w:tblGrid>
      <w:tr w:rsidR="00F27FA5" w:rsidTr="007177FE">
        <w:tc>
          <w:tcPr>
            <w:tcW w:w="534" w:type="dxa"/>
          </w:tcPr>
          <w:p w:rsidR="00F27FA5" w:rsidRPr="00F56E23" w:rsidRDefault="00F27FA5" w:rsidP="00921C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2" w:type="dxa"/>
          </w:tcPr>
          <w:p w:rsidR="00F27FA5" w:rsidRPr="00F56E23" w:rsidRDefault="00F27FA5" w:rsidP="00921CA4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(с указанием формы и названия)</w:t>
            </w:r>
          </w:p>
        </w:tc>
        <w:tc>
          <w:tcPr>
            <w:tcW w:w="1843" w:type="dxa"/>
          </w:tcPr>
          <w:p w:rsidR="00F27FA5" w:rsidRPr="00F56E23" w:rsidRDefault="00F27FA5" w:rsidP="00921CA4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(по согласованию)</w:t>
            </w:r>
          </w:p>
        </w:tc>
        <w:tc>
          <w:tcPr>
            <w:tcW w:w="1843" w:type="dxa"/>
            <w:gridSpan w:val="2"/>
          </w:tcPr>
          <w:p w:rsidR="00F27FA5" w:rsidRPr="00F56E23" w:rsidRDefault="00F27FA5" w:rsidP="00921CA4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 (по согласованию)</w:t>
            </w:r>
          </w:p>
        </w:tc>
        <w:tc>
          <w:tcPr>
            <w:tcW w:w="1808" w:type="dxa"/>
          </w:tcPr>
          <w:p w:rsidR="00F27FA5" w:rsidRPr="00F56E23" w:rsidRDefault="00F27FA5" w:rsidP="00921CA4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группа представителей проекта</w:t>
            </w:r>
          </w:p>
        </w:tc>
        <w:tc>
          <w:tcPr>
            <w:tcW w:w="2551" w:type="dxa"/>
          </w:tcPr>
          <w:p w:rsidR="00F27FA5" w:rsidRPr="00F56E23" w:rsidRDefault="00F27FA5" w:rsidP="00921CA4">
            <w:pPr>
              <w:ind w:left="3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3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прямые и конечные результаты</w:t>
            </w:r>
          </w:p>
        </w:tc>
      </w:tr>
      <w:tr w:rsidR="00F27FA5" w:rsidTr="007177FE">
        <w:tc>
          <w:tcPr>
            <w:tcW w:w="534" w:type="dxa"/>
          </w:tcPr>
          <w:p w:rsidR="00F27FA5" w:rsidRDefault="00F27FA5" w:rsidP="00921CA4">
            <w:pPr>
              <w:pStyle w:val="a5"/>
              <w:tabs>
                <w:tab w:val="left" w:pos="540"/>
              </w:tabs>
              <w:ind w:left="284"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842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306E99">
              <w:rPr>
                <w:szCs w:val="28"/>
              </w:rPr>
              <w:t xml:space="preserve">Организация </w:t>
            </w:r>
            <w:proofErr w:type="spellStart"/>
            <w:r w:rsidRPr="00306E99">
              <w:rPr>
                <w:szCs w:val="28"/>
              </w:rPr>
              <w:t>OpenSpace</w:t>
            </w:r>
            <w:proofErr w:type="spellEnd"/>
            <w:r w:rsidRPr="00306E99">
              <w:rPr>
                <w:szCs w:val="28"/>
              </w:rPr>
              <w:t xml:space="preserve"> для волонтеров Карабалыкского района</w:t>
            </w:r>
          </w:p>
        </w:tc>
        <w:tc>
          <w:tcPr>
            <w:tcW w:w="1843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Ноябрь (</w:t>
            </w:r>
            <w:r w:rsidRPr="007177FE">
              <w:rPr>
                <w:sz w:val="24"/>
              </w:rPr>
              <w:t>строго по согласованию с заказчиком)</w:t>
            </w:r>
            <w:r>
              <w:t xml:space="preserve"> 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843" w:type="dxa"/>
            <w:gridSpan w:val="2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п. Карабалык</w:t>
            </w:r>
          </w:p>
          <w:p w:rsidR="00F27FA5" w:rsidRPr="007177FE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7177FE">
              <w:rPr>
                <w:sz w:val="24"/>
              </w:rPr>
              <w:t>(строго по согласованию с заказчиком)</w:t>
            </w:r>
          </w:p>
        </w:tc>
        <w:tc>
          <w:tcPr>
            <w:tcW w:w="1808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 w:rsidRPr="00306E99">
              <w:t>Волонтеры и молодежь района</w:t>
            </w:r>
          </w:p>
        </w:tc>
        <w:tc>
          <w:tcPr>
            <w:tcW w:w="2551" w:type="dxa"/>
          </w:tcPr>
          <w:p w:rsidR="00F27FA5" w:rsidRPr="00A33EAE" w:rsidRDefault="00F27FA5" w:rsidP="00921CA4">
            <w:pPr>
              <w:keepNext/>
              <w:keepLines/>
              <w:ind w:firstLine="34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306E9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образовательной площадки с участием волонтеров Карабалыкского района и приглашенных сертифицированных тренеров из </w:t>
            </w:r>
            <w:proofErr w:type="gramStart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>. Костанай.</w:t>
            </w:r>
          </w:p>
        </w:tc>
      </w:tr>
      <w:tr w:rsidR="00F27FA5" w:rsidTr="007177FE">
        <w:tc>
          <w:tcPr>
            <w:tcW w:w="534" w:type="dxa"/>
          </w:tcPr>
          <w:p w:rsidR="00F27FA5" w:rsidRDefault="00F27FA5" w:rsidP="00921CA4">
            <w:pPr>
              <w:pStyle w:val="a5"/>
              <w:tabs>
                <w:tab w:val="left" w:pos="540"/>
              </w:tabs>
              <w:ind w:left="284" w:firstLine="0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842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306E99">
              <w:rPr>
                <w:szCs w:val="28"/>
              </w:rPr>
              <w:t>Образовательная площадка «SMM, работа с ИИ»</w:t>
            </w:r>
          </w:p>
        </w:tc>
        <w:tc>
          <w:tcPr>
            <w:tcW w:w="1985" w:type="dxa"/>
            <w:gridSpan w:val="2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Ноябрь (строго по согласованию с заказчиком)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701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п. Карабалык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(строго по согласованию с заказчиком)</w:t>
            </w:r>
          </w:p>
        </w:tc>
        <w:tc>
          <w:tcPr>
            <w:tcW w:w="1808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 w:rsidRPr="00306E99">
              <w:t>Волонтеры и молодежь района</w:t>
            </w:r>
          </w:p>
        </w:tc>
        <w:tc>
          <w:tcPr>
            <w:tcW w:w="2551" w:type="dxa"/>
          </w:tcPr>
          <w:p w:rsidR="00F27FA5" w:rsidRDefault="00F27FA5" w:rsidP="00921CA4">
            <w:pPr>
              <w:keepNext/>
              <w:keepLines/>
              <w:ind w:firstLine="34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Pr="00306E99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практического </w:t>
            </w:r>
            <w:proofErr w:type="gramStart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>обучения по основам</w:t>
            </w:r>
            <w:proofErr w:type="gramEnd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 xml:space="preserve"> SMM, созданию </w:t>
            </w:r>
            <w:proofErr w:type="spellStart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>контента</w:t>
            </w:r>
            <w:proofErr w:type="spellEnd"/>
            <w:r w:rsidRPr="00306E99">
              <w:rPr>
                <w:rFonts w:ascii="Times New Roman" w:hAnsi="Times New Roman" w:cs="Times New Roman"/>
                <w:sz w:val="28"/>
                <w:szCs w:val="28"/>
              </w:rPr>
              <w:t xml:space="preserve"> для социальных сетей, продвижению социальных инициатив, а также использованию инструментов искусственного интеллекта в работе волонтера.</w:t>
            </w:r>
          </w:p>
        </w:tc>
      </w:tr>
      <w:tr w:rsidR="00F27FA5" w:rsidTr="007177FE">
        <w:tc>
          <w:tcPr>
            <w:tcW w:w="534" w:type="dxa"/>
          </w:tcPr>
          <w:p w:rsidR="00F27FA5" w:rsidRDefault="00F27FA5" w:rsidP="00921CA4">
            <w:pPr>
              <w:pStyle w:val="a5"/>
              <w:tabs>
                <w:tab w:val="left" w:pos="540"/>
              </w:tabs>
              <w:ind w:left="284"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842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306E99">
              <w:rPr>
                <w:szCs w:val="28"/>
              </w:rPr>
              <w:t>Образовательная площадка «Волонтерство»</w:t>
            </w:r>
          </w:p>
        </w:tc>
        <w:tc>
          <w:tcPr>
            <w:tcW w:w="1985" w:type="dxa"/>
            <w:gridSpan w:val="2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Ноябрь (строго по согласованию с заказчиком)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701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п. Карабалык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 xml:space="preserve">(строго по согласованию с </w:t>
            </w:r>
            <w:r>
              <w:lastRenderedPageBreak/>
              <w:t>заказчиком)</w:t>
            </w:r>
          </w:p>
        </w:tc>
        <w:tc>
          <w:tcPr>
            <w:tcW w:w="1808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 w:rsidRPr="00306E99">
              <w:lastRenderedPageBreak/>
              <w:t>Волонтеры и молодежь района</w:t>
            </w:r>
          </w:p>
        </w:tc>
        <w:tc>
          <w:tcPr>
            <w:tcW w:w="2551" w:type="dxa"/>
          </w:tcPr>
          <w:p w:rsidR="00F27FA5" w:rsidRDefault="00F27FA5" w:rsidP="00921CA4">
            <w:pPr>
              <w:keepNext/>
              <w:keepLines/>
              <w:ind w:firstLine="34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Pr="00306E99">
              <w:rPr>
                <w:rFonts w:ascii="Times New Roman" w:hAnsi="Times New Roman" w:cs="Times New Roman"/>
                <w:sz w:val="28"/>
                <w:szCs w:val="28"/>
              </w:rPr>
              <w:t xml:space="preserve"> обучающего занятия о волонтерской деятельности, ее </w:t>
            </w:r>
            <w:r w:rsidRPr="00306E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направлениях, мотивации волонтеров, организации добровольческих мероприятий и взаимодействии с целевыми группами.</w:t>
            </w:r>
          </w:p>
        </w:tc>
      </w:tr>
      <w:tr w:rsidR="00F27FA5" w:rsidTr="007177FE">
        <w:trPr>
          <w:trHeight w:val="1968"/>
        </w:trPr>
        <w:tc>
          <w:tcPr>
            <w:tcW w:w="534" w:type="dxa"/>
          </w:tcPr>
          <w:p w:rsidR="00F27FA5" w:rsidRDefault="00F27FA5" w:rsidP="00921CA4">
            <w:pPr>
              <w:pStyle w:val="a5"/>
              <w:tabs>
                <w:tab w:val="left" w:pos="540"/>
              </w:tabs>
              <w:ind w:left="28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4</w:t>
            </w:r>
          </w:p>
        </w:tc>
        <w:tc>
          <w:tcPr>
            <w:tcW w:w="1842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</w:pPr>
            <w:r w:rsidRPr="001010A2">
              <w:t>Образовательная площадка «Лидерство»</w:t>
            </w:r>
          </w:p>
        </w:tc>
        <w:tc>
          <w:tcPr>
            <w:tcW w:w="1843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Ноябрь (строго по согласованию с заказчиком)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</w:p>
        </w:tc>
        <w:tc>
          <w:tcPr>
            <w:tcW w:w="1843" w:type="dxa"/>
            <w:gridSpan w:val="2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п. Карабалык</w:t>
            </w:r>
          </w:p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>
              <w:t>(строго по согласованию с заказчиком)</w:t>
            </w:r>
          </w:p>
        </w:tc>
        <w:tc>
          <w:tcPr>
            <w:tcW w:w="1808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  <w:jc w:val="center"/>
            </w:pPr>
            <w:r w:rsidRPr="00306E99">
              <w:t>Волонтеры и молодежь района</w:t>
            </w:r>
          </w:p>
        </w:tc>
        <w:tc>
          <w:tcPr>
            <w:tcW w:w="2551" w:type="dxa"/>
          </w:tcPr>
          <w:p w:rsidR="00F27FA5" w:rsidRDefault="00F27FA5" w:rsidP="00921CA4">
            <w:pPr>
              <w:pStyle w:val="a5"/>
              <w:autoSpaceDE w:val="0"/>
              <w:autoSpaceDN w:val="0"/>
              <w:adjustRightInd w:val="0"/>
              <w:ind w:firstLine="0"/>
            </w:pPr>
            <w:r>
              <w:t>Организация</w:t>
            </w:r>
            <w:r w:rsidRPr="001010A2">
              <w:t xml:space="preserve"> тренинга, направленного на развитие лидерских и коммуникативных навыков, командного взаимодействия, ответственности и способности организовывать волонтерские инициативы. </w:t>
            </w:r>
          </w:p>
        </w:tc>
      </w:tr>
    </w:tbl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0A2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r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Pr="001010A2">
        <w:rPr>
          <w:rFonts w:ascii="Times New Roman" w:hAnsi="Times New Roman" w:cs="Times New Roman"/>
          <w:b/>
          <w:sz w:val="28"/>
          <w:szCs w:val="28"/>
        </w:rPr>
        <w:t xml:space="preserve"> образовательных площадок</w:t>
      </w:r>
    </w:p>
    <w:p w:rsidR="00F27FA5" w:rsidRPr="001010A2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1010A2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0A2">
        <w:rPr>
          <w:rFonts w:ascii="Times New Roman" w:hAnsi="Times New Roman" w:cs="Times New Roman"/>
          <w:b/>
          <w:sz w:val="28"/>
          <w:szCs w:val="28"/>
        </w:rPr>
        <w:t>Исполнитель обязан обеспечить: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привлечение сертифицированных тренеров из </w:t>
      </w:r>
      <w:proofErr w:type="gramStart"/>
      <w:r w:rsidRPr="001010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010A2">
        <w:rPr>
          <w:rFonts w:ascii="Times New Roman" w:hAnsi="Times New Roman" w:cs="Times New Roman"/>
          <w:sz w:val="28"/>
          <w:szCs w:val="28"/>
        </w:rPr>
        <w:t>. Костанай;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проведение не менее 3 тематических образовательных площадок;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практическую направленность занятий;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предоставление участникам необходимого раздаточного и учебного материала;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интерактивов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>, практических заданий, упражнений и обсуждений;</w:t>
      </w:r>
    </w:p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возможность непосредственного общения участников с тренерами и получения обратной связи.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Тематическая площадка «SMM, работа с ИИ»</w:t>
      </w:r>
    </w:p>
    <w:p w:rsidR="00F27FA5" w:rsidRPr="00CE369B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 xml:space="preserve">В рамках площадки </w:t>
      </w:r>
      <w:r>
        <w:rPr>
          <w:rFonts w:ascii="Times New Roman" w:hAnsi="Times New Roman" w:cs="Times New Roman"/>
          <w:b/>
          <w:sz w:val="28"/>
          <w:szCs w:val="28"/>
        </w:rPr>
        <w:t>необходимо</w:t>
      </w:r>
      <w:r w:rsidRPr="00CE369B">
        <w:rPr>
          <w:rFonts w:ascii="Times New Roman" w:hAnsi="Times New Roman" w:cs="Times New Roman"/>
          <w:b/>
          <w:sz w:val="28"/>
          <w:szCs w:val="28"/>
        </w:rPr>
        <w:t xml:space="preserve"> рассмотреть: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основы SMM;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 xml:space="preserve"> для социальных сетей;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написание текстов и создание </w:t>
      </w:r>
      <w:proofErr w:type="gramStart"/>
      <w:r w:rsidRPr="001010A2">
        <w:rPr>
          <w:rFonts w:ascii="Times New Roman" w:hAnsi="Times New Roman" w:cs="Times New Roman"/>
          <w:sz w:val="28"/>
          <w:szCs w:val="28"/>
        </w:rPr>
        <w:t>визуального</w:t>
      </w:r>
      <w:proofErr w:type="gramEnd"/>
      <w:r w:rsidRPr="00101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>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продвижение волонтерских инициатив;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использование современных инструментов искусственного интеллекта;</w:t>
      </w:r>
    </w:p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практическое выполнение заданий с использованием ИИ.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lastRenderedPageBreak/>
        <w:t>Тематическая площадка «Волонтерство»</w:t>
      </w:r>
    </w:p>
    <w:p w:rsidR="00F27FA5" w:rsidRPr="00CE369B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В рамках площадки рекомендуется рассмотреть: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понятие и основные принципы волонтерства;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основные направления волонтерской деятельности;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мотивацию и вовлечение волонтеров;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организацию волонтерских мероприятий;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командную работу;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эффективное взаимодействие с участниками социальных инициатив.</w:t>
      </w: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Тематическая площадка «Лидерство»</w:t>
      </w:r>
    </w:p>
    <w:p w:rsidR="00F27FA5" w:rsidRPr="00CE369B" w:rsidRDefault="00F27FA5" w:rsidP="00F27F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В рамках площадки рекомендуется рассмотреть: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понятие лидерства;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качества эффективного лидера;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коммуникацию и работу с командой;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распределение обязанностей;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принятие решений;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решение конфликтных ситуаций;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развитие личной инициативы и ответственности.</w:t>
      </w:r>
    </w:p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Требования к персоналу</w:t>
      </w:r>
    </w:p>
    <w:p w:rsidR="00F27FA5" w:rsidRPr="00CE369B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Исполнитель обеспечивает участие: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не менее 3 сертифицированных тренеров из </w:t>
      </w:r>
      <w:proofErr w:type="gramStart"/>
      <w:r w:rsidRPr="001010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010A2">
        <w:rPr>
          <w:rFonts w:ascii="Times New Roman" w:hAnsi="Times New Roman" w:cs="Times New Roman"/>
          <w:sz w:val="28"/>
          <w:szCs w:val="28"/>
        </w:rPr>
        <w:t>. Костанай, имеющих соответствующую квалификацию и опыт проведения обучающих мероприятий;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ведущего/модератора мероприятия;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координатора для организации работы площадок и регистрации участников.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A5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F27FA5" w:rsidRPr="00CE369B" w:rsidRDefault="00F27FA5" w:rsidP="00F2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Исполнитель обеспечивает: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помещение для проведения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OpenSpace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>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необходимую мебель для работы участников;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проектор и экран либо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 xml:space="preserve"> оборудование;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ноутбук для проведения презентаций;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звуковое оборудование при необходимости;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канцелярские материалы для практических заданий;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раздаточные материалы для участников;</w:t>
      </w:r>
    </w:p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питьевую воду.</w:t>
      </w:r>
    </w:p>
    <w:p w:rsidR="00F27FA5" w:rsidRPr="00CE369B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FA5" w:rsidRPr="00CE369B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69B">
        <w:rPr>
          <w:rFonts w:ascii="Times New Roman" w:hAnsi="Times New Roman" w:cs="Times New Roman"/>
          <w:b/>
          <w:sz w:val="28"/>
          <w:szCs w:val="28"/>
        </w:rPr>
        <w:t>Индикаторы результативности исполнения проекта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Организация и проведение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OpenSpace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 xml:space="preserve"> для волонтеров Карабалыкского района.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Проведение 3 тематических образовательных площадок.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Привлечение сертифицированных тренеров из </w:t>
      </w:r>
      <w:proofErr w:type="gramStart"/>
      <w:r w:rsidRPr="001010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010A2">
        <w:rPr>
          <w:rFonts w:ascii="Times New Roman" w:hAnsi="Times New Roman" w:cs="Times New Roman"/>
          <w:sz w:val="28"/>
          <w:szCs w:val="28"/>
        </w:rPr>
        <w:t>. Костанай.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010A2">
        <w:rPr>
          <w:rFonts w:ascii="Times New Roman" w:hAnsi="Times New Roman" w:cs="Times New Roman"/>
          <w:sz w:val="28"/>
          <w:szCs w:val="28"/>
        </w:rPr>
        <w:t>Повышение уровня знаний и практических навыков участников в сфере SMM, искусственного интеллекта, волонтерства и лидерства.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Обеспечение возможности практического применения полученных знаний.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 xml:space="preserve">Освещение мероприятия в социальных сетях </w:t>
      </w:r>
      <w:proofErr w:type="spellStart"/>
      <w:r w:rsidRPr="001010A2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1010A2">
        <w:rPr>
          <w:rFonts w:ascii="Times New Roman" w:hAnsi="Times New Roman" w:cs="Times New Roman"/>
          <w:sz w:val="28"/>
          <w:szCs w:val="28"/>
        </w:rPr>
        <w:t>.</w:t>
      </w:r>
    </w:p>
    <w:p w:rsidR="00F27FA5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010A2">
        <w:rPr>
          <w:rFonts w:ascii="Times New Roman" w:hAnsi="Times New Roman" w:cs="Times New Roman"/>
          <w:sz w:val="28"/>
          <w:szCs w:val="28"/>
        </w:rPr>
        <w:t>Предоставление итогового отчета не позднее 5 календарных дней после проведения мероприятия.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A5" w:rsidRPr="00FB61F5" w:rsidRDefault="00F27FA5" w:rsidP="00F27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1F5">
        <w:rPr>
          <w:rFonts w:ascii="Times New Roman" w:hAnsi="Times New Roman" w:cs="Times New Roman"/>
          <w:b/>
          <w:sz w:val="28"/>
          <w:szCs w:val="28"/>
        </w:rPr>
        <w:t>География услуги и бенефициарии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A2">
        <w:rPr>
          <w:rFonts w:ascii="Times New Roman" w:hAnsi="Times New Roman" w:cs="Times New Roman"/>
          <w:sz w:val="28"/>
          <w:szCs w:val="28"/>
        </w:rPr>
        <w:t>Место реализации проекта: Карабалыкский район.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A2">
        <w:rPr>
          <w:rFonts w:ascii="Times New Roman" w:hAnsi="Times New Roman" w:cs="Times New Roman"/>
          <w:sz w:val="28"/>
          <w:szCs w:val="28"/>
        </w:rPr>
        <w:t>Бенефициарии: волонтеры и молодежь Карабалыкского района.</w:t>
      </w:r>
    </w:p>
    <w:p w:rsidR="00F27FA5" w:rsidRPr="001010A2" w:rsidRDefault="00F27FA5" w:rsidP="00F27F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A2">
        <w:rPr>
          <w:rFonts w:ascii="Times New Roman" w:hAnsi="Times New Roman" w:cs="Times New Roman"/>
          <w:sz w:val="28"/>
          <w:szCs w:val="28"/>
        </w:rPr>
        <w:t xml:space="preserve">Срок реализации: </w:t>
      </w:r>
      <w:r w:rsidR="007177FE">
        <w:rPr>
          <w:rFonts w:ascii="Times New Roman" w:hAnsi="Times New Roman" w:cs="Times New Roman"/>
          <w:sz w:val="28"/>
          <w:szCs w:val="28"/>
        </w:rPr>
        <w:t>ноябрь</w:t>
      </w:r>
      <w:r>
        <w:rPr>
          <w:rFonts w:ascii="Times New Roman" w:hAnsi="Times New Roman" w:cs="Times New Roman"/>
          <w:sz w:val="28"/>
          <w:szCs w:val="28"/>
        </w:rPr>
        <w:t xml:space="preserve"> 2026 года.</w:t>
      </w:r>
    </w:p>
    <w:p w:rsidR="00F27FA5" w:rsidRPr="00F56E23" w:rsidRDefault="00F27FA5" w:rsidP="00F27FA5">
      <w:pPr>
        <w:pStyle w:val="a5"/>
        <w:tabs>
          <w:tab w:val="left" w:pos="0"/>
        </w:tabs>
        <w:ind w:hanging="283"/>
        <w:rPr>
          <w:b/>
          <w:szCs w:val="28"/>
        </w:rPr>
      </w:pPr>
      <w:r w:rsidRPr="00F56E23">
        <w:rPr>
          <w:b/>
          <w:szCs w:val="28"/>
        </w:rPr>
        <w:tab/>
      </w:r>
    </w:p>
    <w:p w:rsidR="00F27FA5" w:rsidRPr="00F56E23" w:rsidRDefault="00F27FA5" w:rsidP="00F27FA5">
      <w:pPr>
        <w:widowControl w:val="0"/>
        <w:shd w:val="clear" w:color="auto" w:fill="FFFFFF"/>
        <w:tabs>
          <w:tab w:val="left" w:pos="567"/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Pr="00F56E23">
        <w:rPr>
          <w:rFonts w:ascii="Times New Roman" w:hAnsi="Times New Roman" w:cs="Times New Roman"/>
          <w:b/>
          <w:bCs/>
          <w:spacing w:val="-2"/>
          <w:sz w:val="28"/>
          <w:szCs w:val="28"/>
        </w:rPr>
        <w:t>Итоговый творческий отчет</w:t>
      </w:r>
      <w:r w:rsidRPr="00F56E23">
        <w:rPr>
          <w:rFonts w:ascii="Times New Roman" w:hAnsi="Times New Roman" w:cs="Times New Roman"/>
          <w:spacing w:val="-2"/>
          <w:sz w:val="28"/>
          <w:szCs w:val="28"/>
        </w:rPr>
        <w:t>. Непосредственно перед подписанием акта оказанных услуг Поставщик должен подготовить творческий отчет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F27FA5" w:rsidRPr="00F56E23" w:rsidRDefault="00F27FA5" w:rsidP="00F27FA5">
      <w:pPr>
        <w:widowControl w:val="0"/>
        <w:shd w:val="clear" w:color="auto" w:fill="FFFFFF"/>
        <w:tabs>
          <w:tab w:val="left" w:pos="900"/>
        </w:tabs>
        <w:autoSpaceDE w:val="0"/>
        <w:spacing w:after="0" w:line="240" w:lineRule="auto"/>
        <w:ind w:right="58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56E23"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Pr="00F56E23">
        <w:rPr>
          <w:rFonts w:ascii="Times New Roman" w:hAnsi="Times New Roman" w:cs="Times New Roman"/>
          <w:b/>
          <w:spacing w:val="-2"/>
          <w:sz w:val="28"/>
          <w:szCs w:val="28"/>
        </w:rPr>
        <w:t>Все производимые действия, связанные с оказанием услуг по проекту, приглашенные специалисты, эксперты и т.п., а также производимая полиграфическая продукция должна согласовываться с Заказчиком, а также содержать сведения о Заказчике.</w:t>
      </w:r>
    </w:p>
    <w:p w:rsidR="00F27FA5" w:rsidRPr="00F56E23" w:rsidRDefault="00F27FA5" w:rsidP="00F27F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6E23">
        <w:rPr>
          <w:rFonts w:ascii="Times New Roman" w:eastAsia="Calibri" w:hAnsi="Times New Roman" w:cs="Times New Roman"/>
          <w:b/>
          <w:bCs/>
          <w:sz w:val="28"/>
          <w:szCs w:val="28"/>
        </w:rPr>
        <w:t>Оплата оказанных услуг будет производиться после принятия и утверждения итогового творческого отчета.</w:t>
      </w:r>
    </w:p>
    <w:p w:rsidR="00F27FA5" w:rsidRPr="00F56E23" w:rsidRDefault="00F27FA5" w:rsidP="00F27F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27FA5" w:rsidRPr="00F56E23" w:rsidRDefault="00F27FA5" w:rsidP="00F56E2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F27FA5" w:rsidRPr="00F56E23" w:rsidSect="00F56E23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62A3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CA244B4"/>
    <w:multiLevelType w:val="hybridMultilevel"/>
    <w:tmpl w:val="25A243BA"/>
    <w:lvl w:ilvl="0" w:tplc="86E8DD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14D60"/>
    <w:multiLevelType w:val="hybridMultilevel"/>
    <w:tmpl w:val="4E406726"/>
    <w:lvl w:ilvl="0" w:tplc="B4A0FB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047E60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6CC3D01"/>
    <w:multiLevelType w:val="hybridMultilevel"/>
    <w:tmpl w:val="CB646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86CF0"/>
    <w:multiLevelType w:val="hybridMultilevel"/>
    <w:tmpl w:val="17D6E9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7852640"/>
    <w:multiLevelType w:val="hybridMultilevel"/>
    <w:tmpl w:val="F5764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B7553A"/>
    <w:multiLevelType w:val="multilevel"/>
    <w:tmpl w:val="9380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6B94EC0"/>
    <w:multiLevelType w:val="hybridMultilevel"/>
    <w:tmpl w:val="FD30E2A2"/>
    <w:lvl w:ilvl="0" w:tplc="085C1D30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5DE605F3"/>
    <w:multiLevelType w:val="hybridMultilevel"/>
    <w:tmpl w:val="C84A513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79F92B3B"/>
    <w:multiLevelType w:val="hybridMultilevel"/>
    <w:tmpl w:val="6340F29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028"/>
    <w:rsid w:val="00003944"/>
    <w:rsid w:val="00087BF1"/>
    <w:rsid w:val="00091516"/>
    <w:rsid w:val="00094614"/>
    <w:rsid w:val="00100995"/>
    <w:rsid w:val="001010A2"/>
    <w:rsid w:val="0010465E"/>
    <w:rsid w:val="00143813"/>
    <w:rsid w:val="001550E9"/>
    <w:rsid w:val="001673AD"/>
    <w:rsid w:val="00182815"/>
    <w:rsid w:val="001A5431"/>
    <w:rsid w:val="001B0F75"/>
    <w:rsid w:val="001B33FC"/>
    <w:rsid w:val="001D0EA9"/>
    <w:rsid w:val="00231D22"/>
    <w:rsid w:val="00236CBB"/>
    <w:rsid w:val="0024259C"/>
    <w:rsid w:val="002647AB"/>
    <w:rsid w:val="0027254E"/>
    <w:rsid w:val="002A5DD7"/>
    <w:rsid w:val="002C4FB2"/>
    <w:rsid w:val="002D0772"/>
    <w:rsid w:val="002E2339"/>
    <w:rsid w:val="002E6A3B"/>
    <w:rsid w:val="00306E99"/>
    <w:rsid w:val="00351424"/>
    <w:rsid w:val="00363747"/>
    <w:rsid w:val="003955A6"/>
    <w:rsid w:val="003B4DC6"/>
    <w:rsid w:val="003C750C"/>
    <w:rsid w:val="004124E5"/>
    <w:rsid w:val="00420569"/>
    <w:rsid w:val="0043675F"/>
    <w:rsid w:val="004D418D"/>
    <w:rsid w:val="00525DD2"/>
    <w:rsid w:val="00554CE6"/>
    <w:rsid w:val="005C0BC7"/>
    <w:rsid w:val="005C2A0A"/>
    <w:rsid w:val="005D6B83"/>
    <w:rsid w:val="00617779"/>
    <w:rsid w:val="00646CC2"/>
    <w:rsid w:val="00654056"/>
    <w:rsid w:val="00681DF0"/>
    <w:rsid w:val="006976C4"/>
    <w:rsid w:val="006C1028"/>
    <w:rsid w:val="006E19A4"/>
    <w:rsid w:val="006E381B"/>
    <w:rsid w:val="007177FE"/>
    <w:rsid w:val="00743D2D"/>
    <w:rsid w:val="00743F26"/>
    <w:rsid w:val="0075283B"/>
    <w:rsid w:val="007577AE"/>
    <w:rsid w:val="00787347"/>
    <w:rsid w:val="007878AB"/>
    <w:rsid w:val="00792FCC"/>
    <w:rsid w:val="00794AB5"/>
    <w:rsid w:val="007B15AE"/>
    <w:rsid w:val="007E12B5"/>
    <w:rsid w:val="007F28B5"/>
    <w:rsid w:val="007F2DC4"/>
    <w:rsid w:val="00800C67"/>
    <w:rsid w:val="008242C0"/>
    <w:rsid w:val="0085451A"/>
    <w:rsid w:val="00871682"/>
    <w:rsid w:val="008A46B3"/>
    <w:rsid w:val="008B23C6"/>
    <w:rsid w:val="008C504E"/>
    <w:rsid w:val="008D030B"/>
    <w:rsid w:val="008F53C0"/>
    <w:rsid w:val="009140D6"/>
    <w:rsid w:val="00923BE1"/>
    <w:rsid w:val="00984E6B"/>
    <w:rsid w:val="00992BCA"/>
    <w:rsid w:val="009D79B1"/>
    <w:rsid w:val="009D7B55"/>
    <w:rsid w:val="009E6DD2"/>
    <w:rsid w:val="00A23D57"/>
    <w:rsid w:val="00A33EAE"/>
    <w:rsid w:val="00AC650F"/>
    <w:rsid w:val="00B07486"/>
    <w:rsid w:val="00B27636"/>
    <w:rsid w:val="00BC3C08"/>
    <w:rsid w:val="00BC57EA"/>
    <w:rsid w:val="00BD0A74"/>
    <w:rsid w:val="00C34320"/>
    <w:rsid w:val="00C44C49"/>
    <w:rsid w:val="00C63491"/>
    <w:rsid w:val="00C84625"/>
    <w:rsid w:val="00C9111C"/>
    <w:rsid w:val="00CC32A1"/>
    <w:rsid w:val="00CC6BE1"/>
    <w:rsid w:val="00CC7FE2"/>
    <w:rsid w:val="00CE369B"/>
    <w:rsid w:val="00CE6F61"/>
    <w:rsid w:val="00D00CDF"/>
    <w:rsid w:val="00D17AAF"/>
    <w:rsid w:val="00D75D9A"/>
    <w:rsid w:val="00D77611"/>
    <w:rsid w:val="00DD5F04"/>
    <w:rsid w:val="00E2557A"/>
    <w:rsid w:val="00E43535"/>
    <w:rsid w:val="00E61909"/>
    <w:rsid w:val="00E877A0"/>
    <w:rsid w:val="00ED0FD5"/>
    <w:rsid w:val="00ED709D"/>
    <w:rsid w:val="00F26327"/>
    <w:rsid w:val="00F27FA5"/>
    <w:rsid w:val="00F42010"/>
    <w:rsid w:val="00F56E23"/>
    <w:rsid w:val="00F60171"/>
    <w:rsid w:val="00F97BCD"/>
    <w:rsid w:val="00FA0D68"/>
    <w:rsid w:val="00FB61F5"/>
    <w:rsid w:val="00FD12A4"/>
    <w:rsid w:val="00FD76C2"/>
    <w:rsid w:val="00FF4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10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6C10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6C10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6C102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C102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6C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C1028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72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7254E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uiPriority w:val="59"/>
    <w:rsid w:val="00E4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6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44A7C-9A1C-4187-942E-2ED01B7AE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Yandex.Translate</dc:creator>
  <dc:description>Translated with Yandex.Translate</dc:description>
  <cp:lastModifiedBy>АдМин</cp:lastModifiedBy>
  <cp:revision>2</cp:revision>
  <cp:lastPrinted>2019-12-26T03:29:00Z</cp:lastPrinted>
  <dcterms:created xsi:type="dcterms:W3CDTF">2026-10-14T12:31:00Z</dcterms:created>
  <dcterms:modified xsi:type="dcterms:W3CDTF">2026-10-14T12:31:00Z</dcterms:modified>
</cp:coreProperties>
</file>