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1F6" w:rsidRDefault="007471F6">
      <w:pPr>
        <w:spacing w:after="0" w:line="276" w:lineRule="auto"/>
        <w:rPr>
          <w:rFonts w:ascii="Times New Roman" w:eastAsia="Times New Roman" w:hAnsi="Times New Roman" w:cs="Times New Roman"/>
          <w:b/>
          <w:sz w:val="24"/>
        </w:rPr>
      </w:pPr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Техническая спецификация</w:t>
      </w:r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обработке огнезащитным составом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и  с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проведением лабораторного  испытания деревянной кровли(чердака)</w:t>
      </w:r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здании школы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"/>
        <w:gridCol w:w="1861"/>
        <w:gridCol w:w="2711"/>
        <w:gridCol w:w="909"/>
        <w:gridCol w:w="954"/>
        <w:gridCol w:w="2036"/>
      </w:tblGrid>
      <w:tr w:rsidR="007471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лота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организации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Дополнительная характеристика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Место оказанных услуг</w:t>
            </w:r>
          </w:p>
        </w:tc>
      </w:tr>
      <w:tr w:rsidR="007471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7471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Противопожарная обработка деревянных конструкций чердачных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помещаний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огнезащитным составом с проведением лабораторных испытаний</w:t>
            </w:r>
          </w:p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(огнезащитный состав за счет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посавщика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Кв.м</w:t>
            </w:r>
            <w:proofErr w:type="spellEnd"/>
            <w:proofErr w:type="gramEnd"/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272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55A4" w:rsidRPr="005A55A4" w:rsidRDefault="005A55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kk-KZ"/>
              </w:rPr>
            </w:pPr>
            <w:r w:rsidRPr="005A55A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kk-KZ"/>
              </w:rPr>
              <w:t>К</w:t>
            </w:r>
            <w:proofErr w:type="spellStart"/>
            <w:r w:rsidRPr="005A55A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оличество</w:t>
            </w:r>
            <w:proofErr w:type="spellEnd"/>
            <w:r w:rsidRPr="005A55A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заведений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kk-KZ"/>
              </w:rPr>
              <w:t>-</w:t>
            </w:r>
            <w:r w:rsidRPr="005A55A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kk-KZ"/>
              </w:rPr>
              <w:t>.</w:t>
            </w:r>
          </w:p>
          <w:p w:rsidR="007471F6" w:rsidRPr="005A55A4" w:rsidRDefault="009C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</w:pPr>
            <w:r w:rsidRPr="005A55A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shd w:val="clear" w:color="auto" w:fill="FFFF00"/>
              </w:rPr>
              <w:t>1)</w:t>
            </w:r>
            <w:proofErr w:type="spellStart"/>
            <w:r w:rsidR="00515B28" w:rsidRPr="005A55A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shd w:val="clear" w:color="auto" w:fill="FFFF00"/>
              </w:rPr>
              <w:t>С.</w:t>
            </w:r>
            <w:r w:rsidR="00515B28"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Курык</w:t>
            </w:r>
            <w:proofErr w:type="spellEnd"/>
            <w:r w:rsidR="00515B28"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 станция </w:t>
            </w:r>
            <w:proofErr w:type="spellStart"/>
            <w:r w:rsidR="00515B28"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Ералиево</w:t>
            </w:r>
            <w:proofErr w:type="spellEnd"/>
            <w:r w:rsidR="00515B28"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 Казах аул 97</w:t>
            </w:r>
          </w:p>
          <w:p w:rsidR="007471F6" w:rsidRDefault="00515B28">
            <w:pPr>
              <w:spacing w:after="0" w:line="240" w:lineRule="auto"/>
            </w:pPr>
            <w:proofErr w:type="spellStart"/>
            <w:r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Мангистауская</w:t>
            </w:r>
            <w:proofErr w:type="spellEnd"/>
            <w:r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 область, </w:t>
            </w:r>
            <w:proofErr w:type="spellStart"/>
            <w:r w:rsidRPr="005A55A4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Каракиянский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район, </w:t>
            </w:r>
            <w:proofErr w:type="gramStart"/>
            <w:r w:rsidR="009C2D48" w:rsidRPr="009C2D48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2)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с.Курык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,</w:t>
            </w:r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станция </w:t>
            </w:r>
            <w:proofErr w:type="spellStart"/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Ералиево</w:t>
            </w:r>
            <w:proofErr w:type="spellEnd"/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</w:t>
            </w:r>
            <w:r w:rsidR="005A55A4" w:rsidRP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улица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Мангистау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21,строение 300</w:t>
            </w:r>
          </w:p>
        </w:tc>
      </w:tr>
    </w:tbl>
    <w:p w:rsidR="007471F6" w:rsidRDefault="00515B2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Поставщик обязуется оказать заказчику услугу по огнезащитной обработке (пропитке, протравливанию, предохранению, сушке) деревянных конструкций крыш с проведением испытаний и выдачей заключений соответствующего образца.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Раствор огнезащитного состава должен быть приготовлен в присутствии заказчика с соблюдением пропорций указанных в техническом паспорте используемого огнезащитного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состава.Рукаводства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качества поверхностей обработки пропиточными составами следует оценивать по горючести стружки. Для этого с 100м2 </w:t>
      </w:r>
      <w:proofErr w:type="spellStart"/>
      <w:r>
        <w:rPr>
          <w:rFonts w:ascii="Times New Roman" w:eastAsia="Times New Roman" w:hAnsi="Times New Roman" w:cs="Times New Roman"/>
          <w:sz w:val="24"/>
        </w:rPr>
        <w:t>огнезащищенной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поверхности древесины в нескольких местах (4- острым ножом снимается стружка </w:t>
      </w:r>
      <w:proofErr w:type="spellStart"/>
      <w:r>
        <w:rPr>
          <w:rFonts w:ascii="Times New Roman" w:eastAsia="Times New Roman" w:hAnsi="Times New Roman" w:cs="Times New Roman"/>
          <w:sz w:val="24"/>
        </w:rPr>
        <w:t>толщинной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 более 1 мм При </w:t>
      </w:r>
      <w:proofErr w:type="gramStart"/>
      <w:r>
        <w:rPr>
          <w:rFonts w:ascii="Times New Roman" w:eastAsia="Times New Roman" w:hAnsi="Times New Roman" w:cs="Times New Roman"/>
          <w:sz w:val="24"/>
        </w:rPr>
        <w:t>поджигании  стружки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хорошо пропитанной древесины (с обработанной стороны) пламенем спички она не должна гореть.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Огнезащитная обработка считается качественной при </w:t>
      </w:r>
      <w:proofErr w:type="gramStart"/>
      <w:r>
        <w:rPr>
          <w:rFonts w:ascii="Times New Roman" w:eastAsia="Times New Roman" w:hAnsi="Times New Roman" w:cs="Times New Roman"/>
          <w:sz w:val="24"/>
        </w:rPr>
        <w:t>условии  положительных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результатов испытаний по всем отобранным образцам, в случае получение отрицательных результатов по отдельным образцам пропитку повторяют </w:t>
      </w:r>
      <w:r>
        <w:rPr>
          <w:rFonts w:ascii="Times New Roman" w:eastAsia="Times New Roman" w:hAnsi="Times New Roman" w:cs="Times New Roman"/>
          <w:b/>
          <w:sz w:val="24"/>
        </w:rPr>
        <w:t>за счет Поставщика</w:t>
      </w:r>
      <w:r>
        <w:rPr>
          <w:rFonts w:ascii="Times New Roman" w:eastAsia="Times New Roman" w:hAnsi="Times New Roman" w:cs="Times New Roman"/>
          <w:sz w:val="24"/>
        </w:rPr>
        <w:t xml:space="preserve">. Срок </w:t>
      </w:r>
      <w:proofErr w:type="spellStart"/>
      <w:r>
        <w:rPr>
          <w:rFonts w:ascii="Times New Roman" w:eastAsia="Times New Roman" w:hAnsi="Times New Roman" w:cs="Times New Roman"/>
          <w:sz w:val="24"/>
        </w:rPr>
        <w:t>востановление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при отрицательном результате </w:t>
      </w:r>
      <w:r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="00026AFE" w:rsidRPr="00102392">
        <w:rPr>
          <w:rFonts w:ascii="Times New Roman" w:eastAsia="Times New Roman" w:hAnsi="Times New Roman" w:cs="Times New Roman"/>
          <w:b/>
          <w:sz w:val="24"/>
        </w:rPr>
        <w:t xml:space="preserve">1 </w:t>
      </w:r>
      <w:r>
        <w:rPr>
          <w:rFonts w:ascii="Times New Roman" w:eastAsia="Times New Roman" w:hAnsi="Times New Roman" w:cs="Times New Roman"/>
          <w:b/>
          <w:sz w:val="24"/>
        </w:rPr>
        <w:t>рабочих дней.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Поставщик обязуется обеспечить: Обязательное наличие сертификата, после окончание работы акт из лабораторией </w:t>
      </w:r>
      <w:proofErr w:type="gramStart"/>
      <w:r>
        <w:rPr>
          <w:rFonts w:ascii="Times New Roman" w:eastAsia="Times New Roman" w:hAnsi="Times New Roman" w:cs="Times New Roman"/>
          <w:sz w:val="24"/>
        </w:rPr>
        <w:t>противопожарной  обработки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деревянных конструкции огнезащитным составом, протокол испытание по определению качества огнезащитной обработки </w:t>
      </w:r>
      <w:proofErr w:type="spellStart"/>
      <w:r>
        <w:rPr>
          <w:rFonts w:ascii="Times New Roman" w:eastAsia="Times New Roman" w:hAnsi="Times New Roman" w:cs="Times New Roman"/>
          <w:sz w:val="24"/>
        </w:rPr>
        <w:t>обьекта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огнезащиты.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стоимость услуги должна входить все расходные материалы, комплектующие, монтажные, транспортные и высотно- подъемные работы;</w:t>
      </w:r>
    </w:p>
    <w:p w:rsidR="007471F6" w:rsidRDefault="00515B2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Срок выполнения работ</w:t>
      </w:r>
      <w:proofErr w:type="gramStart"/>
      <w:r>
        <w:rPr>
          <w:rFonts w:ascii="Times New Roman" w:eastAsia="Times New Roman" w:hAnsi="Times New Roman" w:cs="Times New Roman"/>
          <w:sz w:val="24"/>
        </w:rPr>
        <w:t>: В течение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C2D48" w:rsidRPr="009C2D48">
        <w:rPr>
          <w:rFonts w:ascii="Times New Roman" w:eastAsia="Times New Roman" w:hAnsi="Times New Roman" w:cs="Times New Roman"/>
          <w:sz w:val="24"/>
        </w:rPr>
        <w:t>16</w:t>
      </w:r>
      <w:r>
        <w:rPr>
          <w:rFonts w:ascii="Times New Roman" w:eastAsia="Times New Roman" w:hAnsi="Times New Roman" w:cs="Times New Roman"/>
          <w:sz w:val="24"/>
        </w:rPr>
        <w:t xml:space="preserve"> рабочих дней со дня вступления в силу договора.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 окончании противопожарной обработки провести лабораторные испытания, и предоставить протокол испытания. Лабораторные испытания древесины на соответствие качества обработки.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Лабораторные испытания по определению качества обработки огнезащитным составом деревянных конструкций проводит аккредитованная организация, услуга проводится на основании актуализированных нормативных документов по стандартизации и метрологии.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Испытание по определению качества огнезащитной обработки объекта огнезащиты должны проводится в целях контроля качества огнезащитной обработки (выполненных огнезащитных работ) объекта огнезащиты;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проведении лабораторных испытаний использовать Средства измерений, применяемые при испытаниях, которые должны иметь сертификат об утверждении типа в соответствии с СТ РК 2.21 или метрологической аттестации в соответствии с СТ РК 2.30, быть зарегистрированы в реестре Государственной системы обеспечения единства измерений Республики Казахстан и поверенными в соответствии с СТ РК 2.4.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Наличие аттестата аккредитации на соответствие требованиям ГОСТ ИСО/МЭК 17025 -2009 «Общие требования к компетентности калибровочных и испытательных лабораторий» Наличие у потенциального поставщика услуг Аттестата аккредитации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объектах;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Наличие у потенциального поставщика услуг Аттестата аккредитации на выполнение работ по аудиту в области пожарной; 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сипаттама</w:t>
      </w:r>
      <w:proofErr w:type="spellEnd"/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Мектеп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ғимаратының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ағаш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шатырына</w:t>
      </w:r>
      <w:proofErr w:type="spellEnd"/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құрамымен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сынақ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7471F6" w:rsidRDefault="00515B2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сипаттама</w:t>
      </w:r>
      <w:proofErr w:type="spellEnd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1642"/>
        <w:gridCol w:w="2687"/>
        <w:gridCol w:w="1036"/>
        <w:gridCol w:w="1211"/>
        <w:gridCol w:w="1831"/>
      </w:tblGrid>
      <w:tr w:rsidR="007471F6">
        <w:trPr>
          <w:trHeight w:val="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лот</w:t>
            </w: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Кәсіпорын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атауы</w:t>
            </w:r>
            <w:proofErr w:type="spellEnd"/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Қосымша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сипаттама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Өлшем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бірлік</w:t>
            </w:r>
            <w:proofErr w:type="spellEnd"/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Саны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көрсету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орыны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471F6">
        <w:trPr>
          <w:trHeight w:val="1"/>
        </w:trPr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7471F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Зертханалық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сынақ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жүргізумен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біргешатырдың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ағаш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құрылымдарын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Өртке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қарсы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оттан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қорғайтын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құраммен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өңдеу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өртке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қарсы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құрам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өнім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берушінің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есебінен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Кв.м</w:t>
            </w:r>
            <w:proofErr w:type="spellEnd"/>
            <w:proofErr w:type="gramEnd"/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71F6" w:rsidRDefault="00515B2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272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55A4" w:rsidRDefault="005A5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  <w:lang w:val="kk-KZ"/>
              </w:rPr>
              <w:t>М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екеме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саны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  <w:lang w:val="kk-KZ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00"/>
                <w:lang w:val="kk-KZ"/>
              </w:rPr>
              <w:t>.</w:t>
            </w:r>
          </w:p>
          <w:p w:rsidR="007471F6" w:rsidRPr="009C2D48" w:rsidRDefault="009C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</w:rPr>
            </w:pPr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1)</w:t>
            </w:r>
            <w:proofErr w:type="spellStart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Құрық</w:t>
            </w:r>
            <w:proofErr w:type="spellEnd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  <w:proofErr w:type="spellStart"/>
            <w:proofErr w:type="gramStart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с,Ералы</w:t>
            </w:r>
            <w:proofErr w:type="spellEnd"/>
            <w:proofErr w:type="gramEnd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  <w:proofErr w:type="spellStart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стациясы</w:t>
            </w:r>
            <w:proofErr w:type="spellEnd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  <w:proofErr w:type="spellStart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Қазақ</w:t>
            </w:r>
            <w:proofErr w:type="spellEnd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  <w:proofErr w:type="spellStart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>ауыл</w:t>
            </w:r>
            <w:proofErr w:type="spellEnd"/>
            <w:r w:rsidR="00515B28" w:rsidRPr="009C2D48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97</w:t>
            </w:r>
          </w:p>
          <w:p w:rsidR="009C2D48" w:rsidRDefault="009C2D48">
            <w:pPr>
              <w:spacing w:after="0" w:line="240" w:lineRule="auto"/>
            </w:pPr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2)</w:t>
            </w:r>
            <w:proofErr w:type="spellStart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с.Курык</w:t>
            </w:r>
            <w:proofErr w:type="spellEnd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,</w:t>
            </w:r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станция </w:t>
            </w:r>
            <w:proofErr w:type="spellStart"/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>Ералиево</w:t>
            </w:r>
            <w:proofErr w:type="spellEnd"/>
            <w:r w:rsidR="005A55A4">
              <w:rPr>
                <w:rFonts w:ascii="Times New Roman" w:eastAsia="Times New Roman" w:hAnsi="Times New Roman" w:cs="Times New Roman"/>
                <w:sz w:val="24"/>
                <w:shd w:val="clear" w:color="auto" w:fill="FFFF00"/>
              </w:rPr>
              <w:t xml:space="preserve"> </w:t>
            </w:r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улица </w:t>
            </w:r>
            <w:proofErr w:type="spellStart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Мангистау</w:t>
            </w:r>
            <w:proofErr w:type="spellEnd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 </w:t>
            </w:r>
            <w:proofErr w:type="gramStart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>21,строение</w:t>
            </w:r>
            <w:proofErr w:type="gramEnd"/>
            <w:r w:rsidRPr="009C2D48">
              <w:rPr>
                <w:rFonts w:ascii="Times New Roman" w:eastAsia="Times New Roman" w:hAnsi="Times New Roman" w:cs="Times New Roman"/>
                <w:sz w:val="24"/>
                <w:highlight w:val="yellow"/>
                <w:shd w:val="clear" w:color="auto" w:fill="FFFF00"/>
              </w:rPr>
              <w:t xml:space="preserve"> 300</w:t>
            </w:r>
          </w:p>
        </w:tc>
      </w:tr>
    </w:tbl>
    <w:p w:rsidR="007471F6" w:rsidRDefault="007471F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Өнім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беруші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тапсырыс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берушіге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шатырдың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ағаш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құрылымдарын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оттан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қорғайтын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құраммен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сіңдіру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улау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сақтандыру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кептіру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қызметін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жүргізумен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қоса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үлгідегі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қорытындымен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көрсетуге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міндеттенеді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Сіңдіру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қолданыстағы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нормалар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</w:rPr>
        <w:t>ережелердің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</w:rPr>
        <w:t>Ғимараттар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құрылыстардың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қауіпсіздігі</w:t>
      </w:r>
      <w:proofErr w:type="spellEnd"/>
      <w:r>
        <w:rPr>
          <w:rFonts w:ascii="Times New Roman" w:eastAsia="Times New Roman" w:hAnsi="Times New Roman" w:cs="Times New Roman"/>
          <w:sz w:val="24"/>
        </w:rPr>
        <w:t>", "</w:t>
      </w:r>
      <w:proofErr w:type="spellStart"/>
      <w:r>
        <w:rPr>
          <w:rFonts w:ascii="Times New Roman" w:eastAsia="Times New Roman" w:hAnsi="Times New Roman" w:cs="Times New Roman"/>
          <w:sz w:val="24"/>
        </w:rPr>
        <w:t>Оттан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ерітіндісі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</w:rPr>
        <w:t>заттар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ағаш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негізінде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материалдарға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</w:rPr>
        <w:t>жалпы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келуі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Барлық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іріктелген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үлгілерге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нәтижелері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жағдайда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сапалы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болып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саналады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сынақтардың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теріс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нәтижелер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жағдайда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жекелеген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үлгілерге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сіңдіру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қайталайды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Жеткізушінің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есебінен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Қалпына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келтіру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мерзімі</w:t>
      </w:r>
      <w:proofErr w:type="spellEnd"/>
      <w:r>
        <w:rPr>
          <w:rFonts w:ascii="Times New Roman" w:eastAsia="Times New Roman" w:hAnsi="Times New Roman" w:cs="Times New Roman"/>
          <w:sz w:val="24"/>
        </w:rPr>
        <w:t>– 1</w:t>
      </w:r>
      <w:r w:rsidR="009C2D48" w:rsidRPr="005A55A4">
        <w:rPr>
          <w:rFonts w:ascii="Times New Roman" w:eastAsia="Times New Roman" w:hAnsi="Times New Roman" w:cs="Times New Roman"/>
          <w:sz w:val="24"/>
        </w:rPr>
        <w:t>5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күні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Жұмыстарды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ережелерін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техникасын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қоршаған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ортаны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санитарлық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өртке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қарсы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нормалар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</w:rPr>
        <w:t>ережелерді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сақтай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жүргізілуі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Жұмыстар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аяқталғаннан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Орындаушы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тазалау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қоқысты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шығаруды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есебінен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етуге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Жеткізуші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міндеттенеді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сертификатының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болуын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жұмыстың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аяқталғаннан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өртке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қарсы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ағаш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құрылымдарын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оттан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құрамымен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өңделуі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жөніндегі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объектісінің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хаттамасымен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етуге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</w:p>
    <w:p w:rsidR="007471F6" w:rsidRDefault="00515B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</w:rPr>
        <w:t>Жұмыстарды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орындау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мерзімі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Шарт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күшіне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енген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күннен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C2D48" w:rsidRPr="009C2D48">
        <w:rPr>
          <w:rFonts w:ascii="Times New Roman" w:eastAsia="Times New Roman" w:hAnsi="Times New Roman" w:cs="Times New Roman"/>
          <w:sz w:val="24"/>
        </w:rPr>
        <w:t>16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күн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                             </w:t>
      </w:r>
    </w:p>
    <w:p w:rsidR="007471F6" w:rsidRDefault="007471F6">
      <w:pPr>
        <w:tabs>
          <w:tab w:val="left" w:pos="347"/>
        </w:tabs>
        <w:spacing w:after="0" w:line="240" w:lineRule="auto"/>
        <w:ind w:right="40"/>
        <w:rPr>
          <w:rFonts w:ascii="Times New Roman" w:eastAsia="Times New Roman" w:hAnsi="Times New Roman" w:cs="Times New Roman"/>
          <w:b/>
          <w:sz w:val="24"/>
        </w:rPr>
      </w:pPr>
    </w:p>
    <w:p w:rsidR="007471F6" w:rsidRDefault="00515B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Өртке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қарсы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аяқталғаннан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өткізу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хаттамасын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ұсыну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Сүректің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сапасына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сәйкестігін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Ағаш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конструкциялардың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құрамымен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аккредиттелген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ұйым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жүргізеді</w:t>
      </w:r>
      <w:r>
        <w:rPr>
          <w:rFonts w:ascii="Times New Roman" w:eastAsia="Times New Roman" w:hAnsi="Times New Roman" w:cs="Times New Roman"/>
          <w:sz w:val="24"/>
        </w:rPr>
        <w:t>,қызмет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стандарттау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метрология </w:t>
      </w:r>
      <w:proofErr w:type="spellStart"/>
      <w:r>
        <w:rPr>
          <w:rFonts w:ascii="Times New Roman" w:eastAsia="Times New Roman" w:hAnsi="Times New Roman" w:cs="Times New Roman"/>
          <w:sz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өзектілендірілген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нормативтік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құжаттар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негізінде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жүргізіледі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объектісінің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қорғалып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өңделуінің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анықтау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объектісінің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қорғалып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өңделуінің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орындалған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жұмыстарының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сапасын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бақылау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мақсатында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жүргізілуі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Зертханалық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өткізу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кезінде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ҚР СТ 2.21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типін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бекіту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сертификаты </w:t>
      </w:r>
      <w:proofErr w:type="spellStart"/>
      <w:r>
        <w:rPr>
          <w:rFonts w:ascii="Times New Roman" w:eastAsia="Times New Roman" w:hAnsi="Times New Roman" w:cs="Times New Roman"/>
          <w:sz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ҚР СТ 2.30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метрологиялық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аттестаттау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кезінде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қолданылатын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өлшем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құралдарын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пайдалану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ҚР СТ 2.4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өлшем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бірлігін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етудің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жүйесінің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тізілімінде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тексерілген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ҚР СТ 2.4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тіркелуі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"</w:t>
      </w:r>
      <w:proofErr w:type="spellStart"/>
      <w:r>
        <w:rPr>
          <w:rFonts w:ascii="Times New Roman" w:eastAsia="Times New Roman" w:hAnsi="Times New Roman" w:cs="Times New Roman"/>
          <w:sz w:val="24"/>
        </w:rPr>
        <w:t>Калибрлеу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сынақ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зертханаларының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құзыреттілігіне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қойылатын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жалпы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талаптар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" МЕМСТ ИСО/МЭК 17025 -2009 </w:t>
      </w:r>
      <w:proofErr w:type="spellStart"/>
      <w:r>
        <w:rPr>
          <w:rFonts w:ascii="Times New Roman" w:eastAsia="Times New Roman" w:hAnsi="Times New Roman" w:cs="Times New Roman"/>
          <w:sz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сәйкестігіне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аккредиттеу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аттестатының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 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Көрсетілетін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әлеуетті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өнім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берушіде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ұйымдарда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елді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мекендерде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объектілерде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өрттердің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алу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сөндіру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қауіпсіздігін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ету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авариялық-құтқару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жұмыстарын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жөніндегі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құқығына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аккредиттеу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аттестатының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</w:rPr>
        <w:t>;</w:t>
      </w:r>
    </w:p>
    <w:p w:rsidR="007471F6" w:rsidRDefault="00515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әлеуетті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өнім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берушіде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өрт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қауіпсіздігі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саласындағы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аудит </w:t>
      </w:r>
      <w:proofErr w:type="spellStart"/>
      <w:r>
        <w:rPr>
          <w:rFonts w:ascii="Times New Roman" w:eastAsia="Times New Roman" w:hAnsi="Times New Roman" w:cs="Times New Roman"/>
          <w:sz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жұмыстарды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орындауға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аккредиттеу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аттестатының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tabs>
          <w:tab w:val="left" w:pos="347"/>
        </w:tabs>
        <w:spacing w:after="0" w:line="240" w:lineRule="auto"/>
        <w:ind w:right="40"/>
        <w:rPr>
          <w:rFonts w:ascii="Times New Roman" w:eastAsia="Times New Roman" w:hAnsi="Times New Roman" w:cs="Times New Roman"/>
          <w:b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7471F6" w:rsidRDefault="00747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sectPr w:rsidR="00747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1F6"/>
    <w:rsid w:val="00026AFE"/>
    <w:rsid w:val="00102392"/>
    <w:rsid w:val="00515B28"/>
    <w:rsid w:val="005A55A4"/>
    <w:rsid w:val="007471F6"/>
    <w:rsid w:val="009C2D48"/>
    <w:rsid w:val="00F2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5790DE-58D8-475E-96C6-28248AE6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D22C5-72B3-4F4A-88A1-77749D18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2024-07-19T16:04:00Z</dcterms:created>
  <dcterms:modified xsi:type="dcterms:W3CDTF">2025-09-12T10:14:00Z</dcterms:modified>
</cp:coreProperties>
</file>