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D4698" w14:textId="2A62BC53" w:rsidR="00860D25" w:rsidRPr="00860D25" w:rsidRDefault="00860D25" w:rsidP="00860D2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60D25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377947A9" w14:textId="3CE0EF37" w:rsidR="00860D25" w:rsidRDefault="00860D25" w:rsidP="00860D25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kk-KZ"/>
        </w:rPr>
      </w:pPr>
      <w:r w:rsidRPr="00860D25">
        <w:rPr>
          <w:rFonts w:ascii="Times New Roman" w:hAnsi="Times New Roman" w:cs="Times New Roman"/>
          <w:b/>
          <w:bCs/>
        </w:rPr>
        <w:t>Услуги по организации мастер-тренинга BLS/AED (инструктор/тренер по первой помощи) с международной квалификацией и сертификацией</w:t>
      </w:r>
    </w:p>
    <w:p w14:paraId="051F05DE" w14:textId="77777777" w:rsidR="00860D25" w:rsidRPr="00860D25" w:rsidRDefault="00860D25" w:rsidP="00860D25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73225BFF" w14:textId="4D27AE93" w:rsidR="00860D25" w:rsidRDefault="00860D25" w:rsidP="00860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kk-KZ"/>
        </w:rPr>
      </w:pPr>
      <w:r w:rsidRPr="00860D25">
        <w:rPr>
          <w:rFonts w:ascii="Times New Roman" w:hAnsi="Times New Roman" w:cs="Times New Roman"/>
          <w:b/>
          <w:bCs/>
        </w:rPr>
        <w:t>Срок оказания услуг:</w:t>
      </w:r>
      <w:r w:rsidRPr="00860D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kk-KZ"/>
        </w:rPr>
        <w:t>в течение 16 календарных дней с момента подачи заявки Заказчиком</w:t>
      </w:r>
      <w:r w:rsidR="000D6E79">
        <w:rPr>
          <w:rFonts w:ascii="Times New Roman" w:hAnsi="Times New Roman" w:cs="Times New Roman"/>
          <w:lang w:val="kk-KZ"/>
        </w:rPr>
        <w:t>.</w:t>
      </w:r>
    </w:p>
    <w:p w14:paraId="53EB6445" w14:textId="605A3CF5" w:rsidR="000D6E79" w:rsidRPr="000D6E79" w:rsidRDefault="000D6E79" w:rsidP="000D6E79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0D6E79">
        <w:rPr>
          <w:rFonts w:ascii="Times New Roman" w:hAnsi="Times New Roman" w:cs="Times New Roman"/>
          <w:b/>
          <w:bCs/>
        </w:rPr>
        <w:t>Продолжительность обучения:</w:t>
      </w:r>
      <w:r w:rsidRPr="000D6E79">
        <w:rPr>
          <w:rFonts w:ascii="Times New Roman" w:hAnsi="Times New Roman" w:cs="Times New Roman"/>
        </w:rPr>
        <w:t xml:space="preserve"> Общий объем учебной программы</w:t>
      </w:r>
      <w:r w:rsidR="00C219BE" w:rsidRPr="00C219BE">
        <w:rPr>
          <w:rFonts w:ascii="Times New Roman" w:hAnsi="Times New Roman" w:cs="Times New Roman"/>
        </w:rPr>
        <w:t xml:space="preserve"> </w:t>
      </w:r>
      <w:r w:rsidR="00C219BE">
        <w:rPr>
          <w:rFonts w:ascii="Times New Roman" w:hAnsi="Times New Roman" w:cs="Times New Roman"/>
          <w:lang w:val="kk-KZ"/>
        </w:rPr>
        <w:t>–</w:t>
      </w:r>
      <w:r w:rsidR="00C219BE" w:rsidRPr="00C219BE">
        <w:rPr>
          <w:rFonts w:ascii="Times New Roman" w:hAnsi="Times New Roman" w:cs="Times New Roman"/>
        </w:rPr>
        <w:t xml:space="preserve"> </w:t>
      </w:r>
      <w:proofErr w:type="gramStart"/>
      <w:r w:rsidRPr="000D6E79">
        <w:rPr>
          <w:rFonts w:ascii="Times New Roman" w:hAnsi="Times New Roman" w:cs="Times New Roman"/>
          <w:b/>
          <w:bCs/>
        </w:rPr>
        <w:t>32</w:t>
      </w:r>
      <w:r w:rsidR="00C219BE" w:rsidRPr="00C219BE">
        <w:rPr>
          <w:rFonts w:ascii="Times New Roman" w:hAnsi="Times New Roman" w:cs="Times New Roman"/>
          <w:b/>
          <w:bCs/>
        </w:rPr>
        <w:t>-</w:t>
      </w:r>
      <w:r w:rsidRPr="000D6E79">
        <w:rPr>
          <w:rFonts w:ascii="Times New Roman" w:hAnsi="Times New Roman" w:cs="Times New Roman"/>
          <w:b/>
          <w:bCs/>
        </w:rPr>
        <w:t>40</w:t>
      </w:r>
      <w:proofErr w:type="gramEnd"/>
      <w:r w:rsidRPr="000D6E79">
        <w:rPr>
          <w:rFonts w:ascii="Times New Roman" w:hAnsi="Times New Roman" w:cs="Times New Roman"/>
          <w:b/>
          <w:bCs/>
        </w:rPr>
        <w:t xml:space="preserve"> академических часов</w:t>
      </w:r>
      <w:r>
        <w:rPr>
          <w:rFonts w:ascii="Times New Roman" w:hAnsi="Times New Roman" w:cs="Times New Roman"/>
          <w:b/>
          <w:bCs/>
          <w:lang w:val="kk-KZ"/>
        </w:rPr>
        <w:t>.</w:t>
      </w:r>
      <w:r w:rsidRPr="000D6E79">
        <w:rPr>
          <w:rFonts w:ascii="Times New Roman" w:hAnsi="Times New Roman" w:cs="Times New Roman"/>
        </w:rPr>
        <w:t xml:space="preserve"> </w:t>
      </w:r>
    </w:p>
    <w:p w14:paraId="08304A90" w14:textId="77777777" w:rsidR="00860D25" w:rsidRDefault="00860D25" w:rsidP="00860D25">
      <w:pPr>
        <w:spacing w:after="0" w:line="240" w:lineRule="auto"/>
        <w:ind w:left="720"/>
        <w:jc w:val="both"/>
        <w:rPr>
          <w:rFonts w:ascii="Times New Roman" w:hAnsi="Times New Roman" w:cs="Times New Roman"/>
          <w:lang w:val="kk-KZ"/>
        </w:rPr>
      </w:pPr>
      <w:r w:rsidRPr="00860D25">
        <w:rPr>
          <w:rFonts w:ascii="Times New Roman" w:hAnsi="Times New Roman" w:cs="Times New Roman"/>
          <w:b/>
          <w:bCs/>
        </w:rPr>
        <w:t>Место оказания услуг</w:t>
      </w:r>
      <w:proofErr w:type="gramStart"/>
      <w:r w:rsidRPr="00860D25">
        <w:rPr>
          <w:rFonts w:ascii="Times New Roman" w:hAnsi="Times New Roman" w:cs="Times New Roman"/>
          <w:b/>
          <w:bCs/>
        </w:rPr>
        <w:t>:</w:t>
      </w:r>
      <w:r w:rsidRPr="00860D25">
        <w:rPr>
          <w:rFonts w:ascii="Times New Roman" w:hAnsi="Times New Roman" w:cs="Times New Roman"/>
        </w:rPr>
        <w:t xml:space="preserve"> На</w:t>
      </w:r>
      <w:proofErr w:type="gramEnd"/>
      <w:r w:rsidRPr="00860D25">
        <w:rPr>
          <w:rFonts w:ascii="Times New Roman" w:hAnsi="Times New Roman" w:cs="Times New Roman"/>
        </w:rPr>
        <w:t xml:space="preserve"> территории Поставщика (по согласованию сторон).</w:t>
      </w:r>
    </w:p>
    <w:p w14:paraId="39B0304C" w14:textId="61BE8F5C" w:rsidR="00860D25" w:rsidRPr="00860D25" w:rsidRDefault="00860D25" w:rsidP="00860D2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</w:rPr>
      </w:pPr>
      <w:r w:rsidRPr="00860D25">
        <w:rPr>
          <w:rFonts w:ascii="Times New Roman" w:hAnsi="Times New Roman" w:cs="Times New Roman"/>
          <w:b/>
          <w:bCs/>
        </w:rPr>
        <w:t>Цель оказания услуг:</w:t>
      </w:r>
    </w:p>
    <w:p w14:paraId="3739A701" w14:textId="46B57F03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kk-KZ"/>
        </w:rPr>
        <w:t xml:space="preserve">            </w:t>
      </w:r>
      <w:r w:rsidRPr="00860D25">
        <w:rPr>
          <w:rFonts w:ascii="Times New Roman" w:hAnsi="Times New Roman" w:cs="Times New Roman"/>
          <w:b/>
          <w:bCs/>
        </w:rPr>
        <w:t>Освоение и углубление теоретических знаний, а также формирование и закрепление устойчивых практических навыков по оказанию первой помощи и проведению базовой сердечно-легочной реанимации с применением автоматического наружного дефибриллятора (BLS/AED)</w:t>
      </w:r>
      <w:r w:rsidRPr="00860D25">
        <w:rPr>
          <w:rFonts w:ascii="Times New Roman" w:hAnsi="Times New Roman" w:cs="Times New Roman"/>
        </w:rPr>
        <w:t xml:space="preserve"> в соответствии со статьей 221 Кодекса Республики Казахстан «О здоровье народа и системе здравоохранения» и действующими нормативными правовыми актами Министерства здравоохранения РК.</w:t>
      </w:r>
    </w:p>
    <w:p w14:paraId="39C8B192" w14:textId="77777777" w:rsidR="00860D25" w:rsidRPr="00860D25" w:rsidRDefault="00860D25" w:rsidP="00860D2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  <w:b/>
          <w:bCs/>
        </w:rPr>
        <w:t>Подробные задачи и целевые результаты обучения:</w:t>
      </w:r>
    </w:p>
    <w:p w14:paraId="63511091" w14:textId="77777777" w:rsidR="00860D25" w:rsidRPr="00860D25" w:rsidRDefault="00860D25" w:rsidP="00860D2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  <w:b/>
          <w:bCs/>
        </w:rPr>
        <w:t>Инструкторско-преподавательская подготовка:</w:t>
      </w:r>
    </w:p>
    <w:p w14:paraId="37F58569" w14:textId="73116B3C" w:rsidR="00860D25" w:rsidRPr="00860D25" w:rsidRDefault="00860D25" w:rsidP="00860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- </w:t>
      </w:r>
      <w:r w:rsidRPr="00860D25">
        <w:rPr>
          <w:rFonts w:ascii="Times New Roman" w:hAnsi="Times New Roman" w:cs="Times New Roman"/>
        </w:rPr>
        <w:t xml:space="preserve">Освоение современной педагогической методологии и эффективных техник преподавания навыков первой помощи </w:t>
      </w:r>
      <w:proofErr w:type="spellStart"/>
      <w:r w:rsidRPr="00860D25">
        <w:rPr>
          <w:rFonts w:ascii="Times New Roman" w:hAnsi="Times New Roman" w:cs="Times New Roman"/>
        </w:rPr>
        <w:t>adult</w:t>
      </w:r>
      <w:proofErr w:type="spellEnd"/>
      <w:r w:rsidRPr="00860D25">
        <w:rPr>
          <w:rFonts w:ascii="Times New Roman" w:hAnsi="Times New Roman" w:cs="Times New Roman"/>
        </w:rPr>
        <w:t>-обучаемым (включая использование 4-этапного метода обучения).</w:t>
      </w:r>
    </w:p>
    <w:p w14:paraId="610BD4D9" w14:textId="446A5110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 - </w:t>
      </w:r>
      <w:r w:rsidRPr="00860D25">
        <w:rPr>
          <w:rFonts w:ascii="Times New Roman" w:hAnsi="Times New Roman" w:cs="Times New Roman"/>
        </w:rPr>
        <w:t>Формирование у слушателей навыков самостоятельного планирования, организации и проведения тренингов, а также объективной оценки (рубрикации) знаний и практических умений других работников.</w:t>
      </w:r>
    </w:p>
    <w:p w14:paraId="1DF18285" w14:textId="77777777" w:rsidR="00860D25" w:rsidRPr="00860D25" w:rsidRDefault="00860D25" w:rsidP="00860D2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  <w:b/>
          <w:bCs/>
        </w:rPr>
        <w:t>Отработка жизненно важных спасательных навыков (BLS/AED):</w:t>
      </w:r>
    </w:p>
    <w:p w14:paraId="5528DB31" w14:textId="388432E1" w:rsidR="00860D25" w:rsidRPr="00860D25" w:rsidRDefault="00860D25" w:rsidP="00755604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- </w:t>
      </w:r>
      <w:r w:rsidRPr="00860D25">
        <w:rPr>
          <w:rFonts w:ascii="Times New Roman" w:hAnsi="Times New Roman" w:cs="Times New Roman"/>
        </w:rPr>
        <w:t>Отработка до автоматизма алгоритмов базовой сердечно-легочной реанимации (СЛР) при остановке дыхания и кровообращения.</w:t>
      </w:r>
    </w:p>
    <w:p w14:paraId="1B6DCD75" w14:textId="135BD2EE" w:rsidR="00860D25" w:rsidRPr="00860D25" w:rsidRDefault="00755604" w:rsidP="0075560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  - </w:t>
      </w:r>
      <w:r w:rsidR="00860D25" w:rsidRPr="00860D25">
        <w:rPr>
          <w:rFonts w:ascii="Times New Roman" w:hAnsi="Times New Roman" w:cs="Times New Roman"/>
        </w:rPr>
        <w:t>Освоение правил безопасного и эффективного использования автоматического наружного дефибриллятора (AED) в экстренных ситуациях.</w:t>
      </w:r>
    </w:p>
    <w:p w14:paraId="5E6FAF22" w14:textId="598ADC5F" w:rsidR="00860D25" w:rsidRPr="00860D25" w:rsidRDefault="00755604" w:rsidP="0075560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 - </w:t>
      </w:r>
      <w:r w:rsidR="00860D25" w:rsidRPr="00860D25">
        <w:rPr>
          <w:rFonts w:ascii="Times New Roman" w:hAnsi="Times New Roman" w:cs="Times New Roman"/>
        </w:rPr>
        <w:t>Отработка четких действий при непроходимости дыхательных путей (</w:t>
      </w:r>
      <w:proofErr w:type="spellStart"/>
      <w:r w:rsidR="00860D25" w:rsidRPr="00860D25">
        <w:rPr>
          <w:rFonts w:ascii="Times New Roman" w:hAnsi="Times New Roman" w:cs="Times New Roman"/>
        </w:rPr>
        <w:t>поперхивание</w:t>
      </w:r>
      <w:proofErr w:type="spellEnd"/>
      <w:r w:rsidR="00860D25" w:rsidRPr="00860D25">
        <w:rPr>
          <w:rFonts w:ascii="Times New Roman" w:hAnsi="Times New Roman" w:cs="Times New Roman"/>
        </w:rPr>
        <w:t>/попадание инородного тела), кровотечениях, травмах, шоковых и других неотложных состояниях.</w:t>
      </w:r>
    </w:p>
    <w:p w14:paraId="7D9E9CF0" w14:textId="77777777" w:rsidR="00860D25" w:rsidRPr="00860D25" w:rsidRDefault="00860D25" w:rsidP="00860D2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  <w:b/>
          <w:bCs/>
        </w:rPr>
        <w:t>Симуляционное моделирование и психологическая готовность:</w:t>
      </w:r>
    </w:p>
    <w:p w14:paraId="48F7B17A" w14:textId="52FB61D2" w:rsidR="00860D25" w:rsidRPr="00860D25" w:rsidRDefault="000B7E5D" w:rsidP="00715FF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- </w:t>
      </w:r>
      <w:r w:rsidR="00860D25" w:rsidRPr="00860D25">
        <w:rPr>
          <w:rFonts w:ascii="Times New Roman" w:hAnsi="Times New Roman" w:cs="Times New Roman"/>
        </w:rPr>
        <w:t>Отработка алгоритмов принятия решений и командного взаимодействия в условиях ограниченного времени при помощи реалистичных симуляционных сценариев и ситуационных задач.</w:t>
      </w:r>
    </w:p>
    <w:p w14:paraId="61606CC3" w14:textId="71067026" w:rsidR="00860D25" w:rsidRPr="00860D25" w:rsidRDefault="000B7E5D" w:rsidP="000B7E5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 - </w:t>
      </w:r>
      <w:r w:rsidR="00860D25" w:rsidRPr="00860D25">
        <w:rPr>
          <w:rFonts w:ascii="Times New Roman" w:hAnsi="Times New Roman" w:cs="Times New Roman"/>
        </w:rPr>
        <w:t>Психологическая подготовка и формирование готовности к быстрому оказанию первой помощи до прибытия бригады скорой медицинской помощи.</w:t>
      </w:r>
    </w:p>
    <w:p w14:paraId="4B394DB4" w14:textId="77777777" w:rsidR="00860D25" w:rsidRPr="00860D25" w:rsidRDefault="00860D25" w:rsidP="00860D2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  <w:b/>
          <w:bCs/>
        </w:rPr>
        <w:t>Международная и национальная стандартизация:</w:t>
      </w:r>
    </w:p>
    <w:p w14:paraId="7066DC90" w14:textId="6B488205" w:rsidR="00860D25" w:rsidRPr="00860D25" w:rsidRDefault="000B7E5D" w:rsidP="000B7E5D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- </w:t>
      </w:r>
      <w:r w:rsidR="00860D25" w:rsidRPr="00860D25">
        <w:rPr>
          <w:rFonts w:ascii="Times New Roman" w:hAnsi="Times New Roman" w:cs="Times New Roman"/>
        </w:rPr>
        <w:t>Обеспечение соответствия уровня подготовки персонала международным стандартам оказания первой помощи и требованиям законодательства РК в области безопасности и охраны труда (</w:t>
      </w:r>
      <w:proofErr w:type="spellStart"/>
      <w:r w:rsidR="00860D25" w:rsidRPr="00860D25">
        <w:rPr>
          <w:rFonts w:ascii="Times New Roman" w:hAnsi="Times New Roman" w:cs="Times New Roman"/>
        </w:rPr>
        <w:t>БиОТ</w:t>
      </w:r>
      <w:proofErr w:type="spellEnd"/>
      <w:r w:rsidR="00860D25" w:rsidRPr="00860D25">
        <w:rPr>
          <w:rFonts w:ascii="Times New Roman" w:hAnsi="Times New Roman" w:cs="Times New Roman"/>
        </w:rPr>
        <w:t>) на предприятии.</w:t>
      </w:r>
    </w:p>
    <w:p w14:paraId="352868EA" w14:textId="17C1D637" w:rsidR="00860D25" w:rsidRPr="00860D25" w:rsidRDefault="000B7E5D" w:rsidP="000B7E5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- </w:t>
      </w:r>
      <w:r w:rsidR="00860D25" w:rsidRPr="00860D25">
        <w:rPr>
          <w:rFonts w:ascii="Times New Roman" w:hAnsi="Times New Roman" w:cs="Times New Roman"/>
        </w:rPr>
        <w:t>Присвоение слушателям, успешно сдавшим квалификационный экзамен, международного статуса (квалификации) «Инструктор/Тренер BLS/AED» с правом последующего проведения инструктажей и обучения персонала Заказчика.</w:t>
      </w:r>
    </w:p>
    <w:p w14:paraId="3FA932C8" w14:textId="6A4DA25C" w:rsidR="00860D25" w:rsidRPr="00860D25" w:rsidRDefault="00860D25" w:rsidP="00860D25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</w:rPr>
      </w:pPr>
      <w:r w:rsidRPr="00860D25">
        <w:rPr>
          <w:rFonts w:ascii="Times New Roman" w:hAnsi="Times New Roman" w:cs="Times New Roman"/>
          <w:b/>
          <w:bCs/>
        </w:rPr>
        <w:t>Требования к оказанию услуг и их характеристики</w:t>
      </w:r>
    </w:p>
    <w:p w14:paraId="590DEC89" w14:textId="77777777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60D25">
        <w:rPr>
          <w:rFonts w:ascii="Times New Roman" w:hAnsi="Times New Roman" w:cs="Times New Roman"/>
          <w:b/>
          <w:bCs/>
        </w:rPr>
        <w:t>1. Нормативно-правовая база</w:t>
      </w:r>
    </w:p>
    <w:p w14:paraId="0638215C" w14:textId="77777777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Оказываемые услуги должны соответствовать законодательству Республики Казахстан в сфере здравоохранения и первой помощи, в том числе:</w:t>
      </w:r>
    </w:p>
    <w:p w14:paraId="326474E1" w14:textId="77777777" w:rsidR="00860D25" w:rsidRPr="00860D25" w:rsidRDefault="00860D25" w:rsidP="00860D2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Кодексу РК от 07 июля 2020 года «О здоровье народа и системе здравоохранения» (ст. 221);</w:t>
      </w:r>
    </w:p>
    <w:p w14:paraId="52E4A6E4" w14:textId="77777777" w:rsidR="00860D25" w:rsidRPr="00860D25" w:rsidRDefault="00860D25" w:rsidP="00860D2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Приказу Министра здравоохранения РК от 15 декабря 2020 года № ҚР ДСМ-269/2020;</w:t>
      </w:r>
    </w:p>
    <w:p w14:paraId="28E359C9" w14:textId="77777777" w:rsidR="00860D25" w:rsidRPr="00860D25" w:rsidRDefault="00860D25" w:rsidP="00860D2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Приказу Министра здравоохранения РК от 21 декабря 2020 года № ҚР ДСМ-303/2020;</w:t>
      </w:r>
    </w:p>
    <w:p w14:paraId="34F84F82" w14:textId="77777777" w:rsidR="00860D25" w:rsidRPr="00860D25" w:rsidRDefault="00860D25" w:rsidP="00860D2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Приказу и.о. Министра здравоохранения РК от 25 декабря 2020 года № ҚР ДСМ-330/2020.</w:t>
      </w:r>
    </w:p>
    <w:p w14:paraId="6F33A0BB" w14:textId="77777777" w:rsidR="00860D25" w:rsidRDefault="00860D25" w:rsidP="00860D25">
      <w:pPr>
        <w:spacing w:after="0" w:line="240" w:lineRule="auto"/>
        <w:ind w:left="720"/>
        <w:jc w:val="both"/>
        <w:rPr>
          <w:rFonts w:ascii="Times New Roman" w:hAnsi="Times New Roman" w:cs="Times New Roman"/>
          <w:lang w:val="kk-KZ"/>
        </w:rPr>
      </w:pPr>
    </w:p>
    <w:p w14:paraId="556EDF63" w14:textId="77777777" w:rsidR="000B7E5D" w:rsidRPr="000B7E5D" w:rsidRDefault="000B7E5D" w:rsidP="00860D25">
      <w:pPr>
        <w:spacing w:after="0" w:line="240" w:lineRule="auto"/>
        <w:ind w:left="720"/>
        <w:jc w:val="both"/>
        <w:rPr>
          <w:rFonts w:ascii="Times New Roman" w:hAnsi="Times New Roman" w:cs="Times New Roman"/>
          <w:lang w:val="kk-KZ"/>
        </w:rPr>
      </w:pPr>
    </w:p>
    <w:p w14:paraId="350EFFC0" w14:textId="77777777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60D25">
        <w:rPr>
          <w:rFonts w:ascii="Times New Roman" w:hAnsi="Times New Roman" w:cs="Times New Roman"/>
          <w:b/>
          <w:bCs/>
        </w:rPr>
        <w:t>2. Программа и формат обучения</w:t>
      </w:r>
    </w:p>
    <w:p w14:paraId="1B763435" w14:textId="0C4B4793" w:rsidR="00860D25" w:rsidRPr="00860D25" w:rsidRDefault="00860D25" w:rsidP="00945DDA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 xml:space="preserve">Формат проведения: очное обучение в группах на базе Поставщика, включающее теоретическую подготовку и практические занятия на симуляционном оборудовании (не менее 70% времени </w:t>
      </w:r>
      <w:r>
        <w:rPr>
          <w:rFonts w:ascii="Times New Roman" w:hAnsi="Times New Roman" w:cs="Times New Roman"/>
          <w:lang w:val="kk-KZ"/>
        </w:rPr>
        <w:t>-</w:t>
      </w:r>
      <w:r w:rsidRPr="00860D25">
        <w:rPr>
          <w:rFonts w:ascii="Times New Roman" w:hAnsi="Times New Roman" w:cs="Times New Roman"/>
        </w:rPr>
        <w:t xml:space="preserve"> практика).</w:t>
      </w:r>
    </w:p>
    <w:p w14:paraId="20BD855C" w14:textId="58081231" w:rsidR="00860D25" w:rsidRPr="00860D25" w:rsidRDefault="00860D25" w:rsidP="00945DDA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Программа обучения включает подготовку инструкторов/тренеров по первой помощи с базовой реанимацией и использованием дефибриллятора (BLS/AED - Basic Life Support/</w:t>
      </w:r>
      <w:proofErr w:type="spellStart"/>
      <w:r w:rsidRPr="00860D25">
        <w:rPr>
          <w:rFonts w:ascii="Times New Roman" w:hAnsi="Times New Roman" w:cs="Times New Roman"/>
        </w:rPr>
        <w:t>Automated</w:t>
      </w:r>
      <w:proofErr w:type="spellEnd"/>
      <w:r w:rsidRPr="00860D25">
        <w:rPr>
          <w:rFonts w:ascii="Times New Roman" w:hAnsi="Times New Roman" w:cs="Times New Roman"/>
        </w:rPr>
        <w:t xml:space="preserve"> </w:t>
      </w:r>
      <w:proofErr w:type="spellStart"/>
      <w:r w:rsidRPr="00860D25">
        <w:rPr>
          <w:rFonts w:ascii="Times New Roman" w:hAnsi="Times New Roman" w:cs="Times New Roman"/>
        </w:rPr>
        <w:t>External</w:t>
      </w:r>
      <w:proofErr w:type="spellEnd"/>
      <w:r w:rsidRPr="00860D25">
        <w:rPr>
          <w:rFonts w:ascii="Times New Roman" w:hAnsi="Times New Roman" w:cs="Times New Roman"/>
        </w:rPr>
        <w:t xml:space="preserve"> </w:t>
      </w:r>
      <w:proofErr w:type="spellStart"/>
      <w:r w:rsidRPr="00860D25">
        <w:rPr>
          <w:rFonts w:ascii="Times New Roman" w:hAnsi="Times New Roman" w:cs="Times New Roman"/>
        </w:rPr>
        <w:t>Defibrillation</w:t>
      </w:r>
      <w:proofErr w:type="spellEnd"/>
      <w:r w:rsidRPr="00860D25">
        <w:rPr>
          <w:rFonts w:ascii="Times New Roman" w:hAnsi="Times New Roman" w:cs="Times New Roman"/>
        </w:rPr>
        <w:t>).</w:t>
      </w:r>
    </w:p>
    <w:p w14:paraId="21B1E56D" w14:textId="77777777" w:rsidR="00860D25" w:rsidRPr="00860D25" w:rsidRDefault="00860D25" w:rsidP="00860D25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Основные блоки программы:</w:t>
      </w:r>
    </w:p>
    <w:p w14:paraId="40BB599E" w14:textId="6452A01D" w:rsidR="00860D25" w:rsidRPr="00860D25" w:rsidRDefault="00860D25" w:rsidP="00860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- </w:t>
      </w:r>
      <w:r w:rsidRPr="00860D25">
        <w:rPr>
          <w:rFonts w:ascii="Times New Roman" w:hAnsi="Times New Roman" w:cs="Times New Roman"/>
        </w:rPr>
        <w:t>Сердечно-легочная реанимация (СЛР) и применение автоматического наружного дефибриллятора (AED);</w:t>
      </w:r>
    </w:p>
    <w:p w14:paraId="6E69E620" w14:textId="65D0BCA0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  - </w:t>
      </w:r>
      <w:r w:rsidRPr="00860D25">
        <w:rPr>
          <w:rFonts w:ascii="Times New Roman" w:hAnsi="Times New Roman" w:cs="Times New Roman"/>
        </w:rPr>
        <w:t>Алгоритмы действий при экстренных и критических состояниях;</w:t>
      </w:r>
    </w:p>
    <w:p w14:paraId="6FAE50C2" w14:textId="52858A42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  - </w:t>
      </w:r>
      <w:r w:rsidRPr="00860D25">
        <w:rPr>
          <w:rFonts w:ascii="Times New Roman" w:hAnsi="Times New Roman" w:cs="Times New Roman"/>
        </w:rPr>
        <w:t>Педагогическая методология преподавания первой помощи (включая 4-этапный метод обучения);</w:t>
      </w:r>
    </w:p>
    <w:p w14:paraId="0D5D1B7D" w14:textId="0C98A334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 xml:space="preserve">            - </w:t>
      </w:r>
      <w:r w:rsidRPr="00860D25">
        <w:rPr>
          <w:rFonts w:ascii="Times New Roman" w:hAnsi="Times New Roman" w:cs="Times New Roman"/>
        </w:rPr>
        <w:t>Отработка учебных симуляционных и ситуационных сценариев;</w:t>
      </w:r>
    </w:p>
    <w:p w14:paraId="47F44B5F" w14:textId="4A76506F" w:rsid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- </w:t>
      </w:r>
      <w:r w:rsidRPr="00860D25">
        <w:rPr>
          <w:rFonts w:ascii="Times New Roman" w:hAnsi="Times New Roman" w:cs="Times New Roman"/>
        </w:rPr>
        <w:t>Методы оценки начального, текущего и итогового уровня знаний и навыков слушателей.</w:t>
      </w:r>
    </w:p>
    <w:p w14:paraId="01FC67DD" w14:textId="77777777" w:rsidR="00860D25" w:rsidRPr="00860D25" w:rsidRDefault="00860D25" w:rsidP="00860D2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Календарно-тематический план и продолжительность обучения согласовываются с Заказчиком до начала проведения занятий.</w:t>
      </w:r>
    </w:p>
    <w:p w14:paraId="3CED435E" w14:textId="77777777" w:rsidR="00860D25" w:rsidRPr="00860D25" w:rsidRDefault="00860D25" w:rsidP="00860D25">
      <w:pPr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4B292F6C" w14:textId="41174D42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60D25">
        <w:rPr>
          <w:rFonts w:ascii="Times New Roman" w:hAnsi="Times New Roman" w:cs="Times New Roman"/>
          <w:b/>
          <w:bCs/>
        </w:rPr>
        <w:t xml:space="preserve">3. </w:t>
      </w:r>
      <w:r w:rsidR="000B7E5D">
        <w:rPr>
          <w:rFonts w:ascii="Times New Roman" w:hAnsi="Times New Roman" w:cs="Times New Roman"/>
          <w:b/>
          <w:bCs/>
          <w:lang w:val="kk-KZ"/>
        </w:rPr>
        <w:t>Т</w:t>
      </w:r>
      <w:proofErr w:type="spellStart"/>
      <w:r w:rsidRPr="00860D25">
        <w:rPr>
          <w:rFonts w:ascii="Times New Roman" w:hAnsi="Times New Roman" w:cs="Times New Roman"/>
          <w:b/>
          <w:bCs/>
        </w:rPr>
        <w:t>ехническое</w:t>
      </w:r>
      <w:proofErr w:type="spellEnd"/>
      <w:r w:rsidRPr="00860D25">
        <w:rPr>
          <w:rFonts w:ascii="Times New Roman" w:hAnsi="Times New Roman" w:cs="Times New Roman"/>
          <w:b/>
          <w:bCs/>
        </w:rPr>
        <w:t xml:space="preserve"> о</w:t>
      </w:r>
      <w:r w:rsidR="000B7E5D">
        <w:rPr>
          <w:rFonts w:ascii="Times New Roman" w:hAnsi="Times New Roman" w:cs="Times New Roman"/>
          <w:b/>
          <w:bCs/>
          <w:lang w:val="kk-KZ"/>
        </w:rPr>
        <w:t>снаще</w:t>
      </w:r>
      <w:proofErr w:type="spellStart"/>
      <w:r w:rsidRPr="00860D25">
        <w:rPr>
          <w:rFonts w:ascii="Times New Roman" w:hAnsi="Times New Roman" w:cs="Times New Roman"/>
          <w:b/>
          <w:bCs/>
        </w:rPr>
        <w:t>ние</w:t>
      </w:r>
      <w:proofErr w:type="spellEnd"/>
      <w:r w:rsidRPr="00860D25">
        <w:rPr>
          <w:rFonts w:ascii="Times New Roman" w:hAnsi="Times New Roman" w:cs="Times New Roman"/>
          <w:b/>
          <w:bCs/>
        </w:rPr>
        <w:t xml:space="preserve"> </w:t>
      </w:r>
    </w:p>
    <w:p w14:paraId="060D2D8A" w14:textId="77777777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Поставщик обеспечивает учебный процесс необходимым материально-техническим оснащением, включая:</w:t>
      </w:r>
    </w:p>
    <w:p w14:paraId="4298AF72" w14:textId="77777777" w:rsidR="00860D25" w:rsidRPr="00860D25" w:rsidRDefault="00860D25" w:rsidP="00860D2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Специализированные манекены-тренажеры для отработки навыков СЛР;</w:t>
      </w:r>
    </w:p>
    <w:p w14:paraId="768F779C" w14:textId="77777777" w:rsidR="00860D25" w:rsidRPr="00860D25" w:rsidRDefault="00860D25" w:rsidP="00860D2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Учебные тренажеры автоматического наружного дефибриллятора (AED-тренажеры);</w:t>
      </w:r>
    </w:p>
    <w:p w14:paraId="78EC9BA5" w14:textId="77777777" w:rsidR="00860D25" w:rsidRPr="00860D25" w:rsidRDefault="00860D25" w:rsidP="00860D2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Расходные материалы и средства индивидуальной защиты для отработки практических навыков.</w:t>
      </w:r>
    </w:p>
    <w:p w14:paraId="281C1270" w14:textId="77777777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60D25">
        <w:rPr>
          <w:rFonts w:ascii="Times New Roman" w:hAnsi="Times New Roman" w:cs="Times New Roman"/>
          <w:b/>
          <w:bCs/>
        </w:rPr>
        <w:t>4. Требования к преподавательскому составу</w:t>
      </w:r>
    </w:p>
    <w:p w14:paraId="57FC1227" w14:textId="63B3312E" w:rsidR="00860D25" w:rsidRPr="00860D25" w:rsidRDefault="00860D25" w:rsidP="00860D2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 xml:space="preserve">Состав преподавателей/тренеров для проведения тренинга </w:t>
      </w:r>
      <w:r w:rsidR="00945DDA">
        <w:rPr>
          <w:rFonts w:ascii="Times New Roman" w:hAnsi="Times New Roman" w:cs="Times New Roman"/>
          <w:lang w:val="kk-KZ"/>
        </w:rPr>
        <w:t xml:space="preserve">должен </w:t>
      </w:r>
      <w:proofErr w:type="spellStart"/>
      <w:r w:rsidRPr="00860D25">
        <w:rPr>
          <w:rFonts w:ascii="Times New Roman" w:hAnsi="Times New Roman" w:cs="Times New Roman"/>
        </w:rPr>
        <w:t>включа</w:t>
      </w:r>
      <w:proofErr w:type="spellEnd"/>
      <w:r w:rsidR="00945DDA">
        <w:rPr>
          <w:rFonts w:ascii="Times New Roman" w:hAnsi="Times New Roman" w:cs="Times New Roman"/>
          <w:lang w:val="kk-KZ"/>
        </w:rPr>
        <w:t>ть</w:t>
      </w:r>
      <w:r w:rsidRPr="00860D25">
        <w:rPr>
          <w:rFonts w:ascii="Times New Roman" w:hAnsi="Times New Roman" w:cs="Times New Roman"/>
        </w:rPr>
        <w:t xml:space="preserve"> ведущего инструктора/директора курса и ассистирующего инструктора.</w:t>
      </w:r>
    </w:p>
    <w:p w14:paraId="7C51363C" w14:textId="77777777" w:rsidR="00860D25" w:rsidRPr="00860D25" w:rsidRDefault="00860D25" w:rsidP="00860D2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Преподаватели должны иметь высшее медицинское или профильное образование, подтвержденную международную квалификацию/сертификат инструктора/тренера по программам оказания первой помощи и СЛР (BLS/AED), а также практический опыт проведения аналогичных тренингов.</w:t>
      </w:r>
    </w:p>
    <w:p w14:paraId="529A945B" w14:textId="77777777" w:rsidR="00860D25" w:rsidRPr="00860D25" w:rsidRDefault="00860D25" w:rsidP="00860D2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60D25">
        <w:rPr>
          <w:rFonts w:ascii="Times New Roman" w:hAnsi="Times New Roman" w:cs="Times New Roman"/>
          <w:b/>
          <w:bCs/>
        </w:rPr>
        <w:t>5. Результаты обучения и выдаваемые документы</w:t>
      </w:r>
    </w:p>
    <w:p w14:paraId="0F3A4AF1" w14:textId="77777777" w:rsidR="00860D25" w:rsidRPr="00860D25" w:rsidRDefault="00860D25" w:rsidP="00860D2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По завершении курса проводится итоговая оценка знаний и практических навыков слушателей.</w:t>
      </w:r>
    </w:p>
    <w:p w14:paraId="4A59B7E6" w14:textId="77777777" w:rsidR="00860D25" w:rsidRPr="00860D25" w:rsidRDefault="00860D25" w:rsidP="00860D2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Слушателям, успешно сдавшим итоговый экзамен, выдаются сертификаты/документы международного образца (аккредитации) с присвоением квалификации инструктора/тренера BLS/AED.</w:t>
      </w:r>
    </w:p>
    <w:p w14:paraId="6EF0BCCE" w14:textId="77777777" w:rsidR="00860D25" w:rsidRPr="00860D25" w:rsidRDefault="00860D25" w:rsidP="00860D2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Выданные документы должны иметь индивидуальный регистрационный номер и возможность проверки подлинности (через электронный реестр/портал или официальный запрос).</w:t>
      </w:r>
    </w:p>
    <w:p w14:paraId="24882B44" w14:textId="77777777" w:rsidR="00860D25" w:rsidRPr="00860D25" w:rsidRDefault="00860D25" w:rsidP="00860D2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0D25">
        <w:rPr>
          <w:rFonts w:ascii="Times New Roman" w:hAnsi="Times New Roman" w:cs="Times New Roman"/>
        </w:rPr>
        <w:t>По окончании обучения Поставщик предоставляет Заказчику итоговые документы (реестр обученных, копии сертификатов, согласованную программу).</w:t>
      </w:r>
    </w:p>
    <w:p w14:paraId="406D05DB" w14:textId="77777777" w:rsidR="00AA1654" w:rsidRDefault="00AA1654"/>
    <w:sectPr w:rsidR="00AA1654" w:rsidSect="00860D25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636BA"/>
    <w:multiLevelType w:val="multilevel"/>
    <w:tmpl w:val="72221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84074E"/>
    <w:multiLevelType w:val="multilevel"/>
    <w:tmpl w:val="FD2C2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F803BE"/>
    <w:multiLevelType w:val="multilevel"/>
    <w:tmpl w:val="6AD84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AE0F75"/>
    <w:multiLevelType w:val="multilevel"/>
    <w:tmpl w:val="7870E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590AA2"/>
    <w:multiLevelType w:val="multilevel"/>
    <w:tmpl w:val="4AF28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A07C63"/>
    <w:multiLevelType w:val="multilevel"/>
    <w:tmpl w:val="810AF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41E6C60"/>
    <w:multiLevelType w:val="multilevel"/>
    <w:tmpl w:val="DD04A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0639747">
    <w:abstractNumId w:val="6"/>
  </w:num>
  <w:num w:numId="2" w16cid:durableId="1386837849">
    <w:abstractNumId w:val="2"/>
  </w:num>
  <w:num w:numId="3" w16cid:durableId="136411251">
    <w:abstractNumId w:val="3"/>
  </w:num>
  <w:num w:numId="4" w16cid:durableId="321202295">
    <w:abstractNumId w:val="1"/>
  </w:num>
  <w:num w:numId="5" w16cid:durableId="136144985">
    <w:abstractNumId w:val="0"/>
  </w:num>
  <w:num w:numId="6" w16cid:durableId="93284268">
    <w:abstractNumId w:val="5"/>
  </w:num>
  <w:num w:numId="7" w16cid:durableId="18248559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654"/>
    <w:rsid w:val="000B7E5D"/>
    <w:rsid w:val="000D6E79"/>
    <w:rsid w:val="00430F77"/>
    <w:rsid w:val="005254EB"/>
    <w:rsid w:val="00715FF8"/>
    <w:rsid w:val="00755604"/>
    <w:rsid w:val="00860D25"/>
    <w:rsid w:val="008D64A3"/>
    <w:rsid w:val="008E69D5"/>
    <w:rsid w:val="00921F0D"/>
    <w:rsid w:val="00945DDA"/>
    <w:rsid w:val="00AA1654"/>
    <w:rsid w:val="00C219BE"/>
    <w:rsid w:val="00FE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1F03B"/>
  <w15:chartTrackingRefBased/>
  <w15:docId w15:val="{18950DB6-A4CF-4A9B-90F6-8CFEA4C7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16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6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6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16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16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16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16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16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16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16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A16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A16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A165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A165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A165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A165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A165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A16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A16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A16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A16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A16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A16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A165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A165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A165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A16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A165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A16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s.buranbayeva@ozc.local</dc:creator>
  <cp:keywords/>
  <dc:description/>
  <cp:lastModifiedBy>User</cp:lastModifiedBy>
  <cp:revision>2</cp:revision>
  <dcterms:created xsi:type="dcterms:W3CDTF">2026-10-16T04:50:00Z</dcterms:created>
  <dcterms:modified xsi:type="dcterms:W3CDTF">2026-10-16T04:50:00Z</dcterms:modified>
</cp:coreProperties>
</file>