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844" w:rsidRDefault="00E46844" w:rsidP="00E46844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  <w:r w:rsidRPr="00E46844">
        <w:rPr>
          <w:rFonts w:ascii="Times New Roman" w:eastAsia="Calibri" w:hAnsi="Times New Roman" w:cs="Times New Roman"/>
          <w:b/>
          <w:lang w:val="kk-KZ"/>
        </w:rPr>
        <w:t xml:space="preserve">ТЕХНИКАЛЫҚ ЕРЕКШЕЛІК / ТЕХНИЧЕСКАЯ СПЕЦИФИКАЦИЯ </w:t>
      </w:r>
    </w:p>
    <w:p w:rsidR="009D10D5" w:rsidRPr="00E46844" w:rsidRDefault="009D10D5" w:rsidP="00E46844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kk-KZ"/>
        </w:rPr>
      </w:pPr>
    </w:p>
    <w:p w:rsidR="007C5004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  <w:r w:rsidRPr="009D10D5">
        <w:rPr>
          <w:rFonts w:ascii="Times New Roman" w:hAnsi="Times New Roman" w:cs="Times New Roman"/>
          <w:lang w:val="kk-KZ" w:eastAsia="ru-RU"/>
        </w:rPr>
        <w:t>ҚР Елтаңбасының түрлі-түсті бейнесі бар фирмалық бланкілердідайындау жөніндегі қызметтер</w:t>
      </w:r>
    </w:p>
    <w:p w:rsidR="009D10D5" w:rsidRPr="009D10D5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</w:p>
    <w:p w:rsidR="00E46844" w:rsidRDefault="00E46844" w:rsidP="009D10D5">
      <w:pPr>
        <w:pStyle w:val="a7"/>
        <w:jc w:val="center"/>
        <w:rPr>
          <w:rFonts w:ascii="Times New Roman" w:hAnsi="Times New Roman" w:cs="Times New Roman"/>
        </w:rPr>
      </w:pPr>
      <w:r w:rsidRPr="009D10D5">
        <w:rPr>
          <w:rFonts w:ascii="Times New Roman" w:hAnsi="Times New Roman" w:cs="Times New Roman"/>
          <w:lang w:val="kk-KZ" w:eastAsia="ru-RU"/>
        </w:rPr>
        <w:t xml:space="preserve">Услуги по изготовлению </w:t>
      </w:r>
      <w:r w:rsidR="007C5004" w:rsidRPr="009D10D5">
        <w:rPr>
          <w:rFonts w:ascii="Times New Roman" w:hAnsi="Times New Roman" w:cs="Times New Roman"/>
          <w:lang w:val="kk-KZ" w:eastAsia="ru-RU"/>
        </w:rPr>
        <w:t xml:space="preserve">фирменных </w:t>
      </w:r>
      <w:r w:rsidRPr="009D10D5">
        <w:rPr>
          <w:rFonts w:ascii="Times New Roman" w:hAnsi="Times New Roman" w:cs="Times New Roman"/>
          <w:lang w:val="kk-KZ" w:eastAsia="ru-RU"/>
        </w:rPr>
        <w:t>бланков</w:t>
      </w:r>
      <w:r w:rsidRPr="009D10D5">
        <w:rPr>
          <w:rFonts w:ascii="Times New Roman" w:hAnsi="Times New Roman" w:cs="Times New Roman"/>
        </w:rPr>
        <w:t xml:space="preserve"> с цветным изображением герба РК</w:t>
      </w:r>
    </w:p>
    <w:p w:rsidR="009D10D5" w:rsidRPr="009D10D5" w:rsidRDefault="009D10D5" w:rsidP="009D10D5">
      <w:pPr>
        <w:pStyle w:val="a7"/>
        <w:jc w:val="center"/>
        <w:rPr>
          <w:rFonts w:ascii="Times New Roman" w:hAnsi="Times New Roman" w:cs="Times New Roman"/>
          <w:lang w:val="kk-KZ" w:eastAsia="ru-RU"/>
        </w:rPr>
      </w:pPr>
    </w:p>
    <w:p w:rsidR="00E46844" w:rsidRPr="00A773DA" w:rsidRDefault="00E46844" w:rsidP="00E46844">
      <w:pPr>
        <w:spacing w:after="200" w:line="276" w:lineRule="auto"/>
        <w:jc w:val="both"/>
        <w:rPr>
          <w:rFonts w:ascii="Times New Roman" w:hAnsi="Times New Roman" w:cs="Times New Roman"/>
          <w:b/>
          <w:u w:val="single"/>
          <w:lang w:val="kk-KZ"/>
        </w:rPr>
      </w:pPr>
      <w:r w:rsidRPr="00E46844">
        <w:rPr>
          <w:rFonts w:ascii="Times New Roman" w:hAnsi="Times New Roman" w:cs="Times New Roman"/>
          <w:lang w:val="kk-KZ"/>
        </w:rPr>
        <w:t>Бланк қағазының форматы А4, қалыңдығы – 80гр/м</w:t>
      </w:r>
      <w:r w:rsidRPr="00E46844">
        <w:rPr>
          <w:rFonts w:ascii="Times New Roman" w:hAnsi="Times New Roman" w:cs="Times New Roman"/>
          <w:vertAlign w:val="superscript"/>
          <w:lang w:val="kk-KZ"/>
        </w:rPr>
        <w:t xml:space="preserve">2 </w:t>
      </w:r>
      <w:r w:rsidRPr="00E46844">
        <w:rPr>
          <w:rFonts w:ascii="Times New Roman" w:hAnsi="Times New Roman" w:cs="Times New Roman"/>
          <w:lang w:val="kk-KZ"/>
        </w:rPr>
        <w:t xml:space="preserve">, жазылуы анық, ақтығы – 100%, нумерация болу керек, мемлекеттік рәміз – Қазақстан Республикасының Мемлекеттік Елтаңбасы </w:t>
      </w:r>
      <w:r w:rsidR="009D10D5" w:rsidRPr="009D10D5">
        <w:rPr>
          <w:rFonts w:ascii="Times New Roman" w:hAnsi="Times New Roman" w:cs="Times New Roman"/>
          <w:lang w:val="kk-KZ"/>
        </w:rPr>
        <w:t>бекітілген стандартқа сәйкес</w:t>
      </w:r>
      <w:r w:rsidRPr="00E46844">
        <w:rPr>
          <w:rFonts w:ascii="Times New Roman" w:hAnsi="Times New Roman" w:cs="Times New Roman"/>
          <w:lang w:val="kk-KZ"/>
        </w:rPr>
        <w:t>. Мекеме атаулары мемлекеттік және ресми тілінде жазылуы тиіс. Бланкінің әр данасының сол жақ төменгі бұрышына типографиялық тәсілмен немесе нумератормен нөмір қойылады.</w:t>
      </w:r>
      <w:r w:rsidR="007C5004">
        <w:rPr>
          <w:rFonts w:ascii="Times New Roman" w:hAnsi="Times New Roman" w:cs="Times New Roman"/>
          <w:lang w:val="kk-KZ"/>
        </w:rPr>
        <w:t xml:space="preserve"> </w:t>
      </w:r>
      <w:r w:rsidR="007C5004" w:rsidRPr="00A773DA">
        <w:rPr>
          <w:rFonts w:ascii="Times New Roman" w:hAnsi="Times New Roman" w:cs="Times New Roman"/>
          <w:b/>
          <w:u w:val="single"/>
          <w:lang w:val="kk-KZ"/>
        </w:rPr>
        <w:t>Тапсырыс берушінің үлгісі бойынша</w:t>
      </w:r>
      <w:r w:rsidR="00A773DA" w:rsidRPr="00A773DA">
        <w:rPr>
          <w:rFonts w:ascii="Times New Roman" w:hAnsi="Times New Roman" w:cs="Times New Roman"/>
          <w:b/>
          <w:u w:val="single"/>
          <w:lang w:val="kk-KZ"/>
        </w:rPr>
        <w:t>. Дайын болған бланкілерді Мәдениет ауылы, Тойсары 15 әкімшілік ғимаратына өнім берушінің есебінен жеткізілуі тиіс.</w:t>
      </w:r>
    </w:p>
    <w:p w:rsidR="00E46844" w:rsidRPr="00501A26" w:rsidRDefault="00E46844" w:rsidP="00E46844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E46844">
        <w:rPr>
          <w:rFonts w:ascii="Times New Roman" w:hAnsi="Times New Roman" w:cs="Times New Roman"/>
          <w:lang w:val="kk-KZ"/>
        </w:rPr>
        <w:t>Формат бумаги фирменных бланков А4, плотность - 80гр/м</w:t>
      </w:r>
      <w:r w:rsidRPr="00E46844">
        <w:rPr>
          <w:rFonts w:ascii="Times New Roman" w:hAnsi="Times New Roman" w:cs="Times New Roman"/>
          <w:vertAlign w:val="superscript"/>
          <w:lang w:val="kk-KZ"/>
        </w:rPr>
        <w:t>2</w:t>
      </w:r>
      <w:r w:rsidRPr="00E46844">
        <w:rPr>
          <w:rFonts w:ascii="Times New Roman" w:hAnsi="Times New Roman" w:cs="Times New Roman"/>
          <w:lang w:val="kk-KZ"/>
        </w:rPr>
        <w:t xml:space="preserve">, белизна - 100%, должна быть нумерация, занесен Государственный символ – Государственный Герб Республики Казахстан </w:t>
      </w:r>
      <w:r w:rsidR="00237AB8">
        <w:rPr>
          <w:rFonts w:ascii="Times New Roman" w:hAnsi="Times New Roman" w:cs="Times New Roman"/>
          <w:lang w:val="kk-KZ"/>
        </w:rPr>
        <w:t xml:space="preserve">согласно </w:t>
      </w:r>
      <w:r w:rsidR="009D10D5">
        <w:rPr>
          <w:rFonts w:ascii="Times New Roman" w:hAnsi="Times New Roman" w:cs="Times New Roman"/>
          <w:lang w:val="kk-KZ"/>
        </w:rPr>
        <w:t>утвержденному стандарту</w:t>
      </w:r>
      <w:r w:rsidRPr="00E46844">
        <w:rPr>
          <w:rFonts w:ascii="Times New Roman" w:hAnsi="Times New Roman" w:cs="Times New Roman"/>
          <w:lang w:val="kk-KZ"/>
        </w:rPr>
        <w:t xml:space="preserve"> . Наименования организации должны быть оформлены на государственным и русском языке. В</w:t>
      </w:r>
      <w:r w:rsidRPr="00E46844">
        <w:rPr>
          <w:rFonts w:ascii="Times New Roman" w:hAnsi="Times New Roman" w:cs="Times New Roman"/>
        </w:rPr>
        <w:t xml:space="preserve"> </w:t>
      </w:r>
      <w:r w:rsidR="006E14A7">
        <w:rPr>
          <w:rFonts w:ascii="Times New Roman" w:hAnsi="Times New Roman" w:cs="Times New Roman"/>
        </w:rPr>
        <w:t>правом</w:t>
      </w:r>
      <w:r w:rsidRPr="00E46844">
        <w:rPr>
          <w:rFonts w:ascii="Times New Roman" w:hAnsi="Times New Roman" w:cs="Times New Roman"/>
        </w:rPr>
        <w:t xml:space="preserve"> нижнем углу каждого экземпляра бланка типографским способом или нумератором проставляется его номер.</w:t>
      </w:r>
      <w:r w:rsidRPr="00E46844">
        <w:rPr>
          <w:rFonts w:ascii="Times New Roman" w:hAnsi="Times New Roman" w:cs="Times New Roman"/>
          <w:lang w:val="kk-KZ"/>
        </w:rPr>
        <w:t xml:space="preserve"> </w:t>
      </w:r>
      <w:r w:rsidR="007C5004">
        <w:rPr>
          <w:rFonts w:ascii="Times New Roman" w:hAnsi="Times New Roman" w:cs="Times New Roman"/>
          <w:lang w:val="kk-KZ"/>
        </w:rPr>
        <w:t>Согласно образцу заказчика.</w:t>
      </w:r>
    </w:p>
    <w:p w:rsidR="007F5643" w:rsidRPr="00E46844" w:rsidRDefault="007F5643" w:rsidP="00E46844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C577DC" w:rsidRPr="00A773DA" w:rsidRDefault="00A773DA" w:rsidP="00FE442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A773DA">
        <w:rPr>
          <w:rFonts w:ascii="Times New Roman" w:hAnsi="Times New Roman" w:cs="Times New Roman"/>
          <w:b/>
          <w:u w:val="single"/>
        </w:rPr>
        <w:t xml:space="preserve">Готовые бланки должны быть доставлены за счет поставщика в административное здание </w:t>
      </w:r>
      <w:proofErr w:type="spellStart"/>
      <w:r w:rsidRPr="00A773DA">
        <w:rPr>
          <w:rFonts w:ascii="Times New Roman" w:hAnsi="Times New Roman" w:cs="Times New Roman"/>
          <w:b/>
          <w:u w:val="single"/>
        </w:rPr>
        <w:t>Тойсары</w:t>
      </w:r>
      <w:proofErr w:type="spellEnd"/>
      <w:r w:rsidRPr="00A773DA">
        <w:rPr>
          <w:rFonts w:ascii="Times New Roman" w:hAnsi="Times New Roman" w:cs="Times New Roman"/>
          <w:b/>
          <w:u w:val="single"/>
        </w:rPr>
        <w:t xml:space="preserve"> 15 села </w:t>
      </w:r>
      <w:proofErr w:type="spellStart"/>
      <w:r w:rsidRPr="00A773DA">
        <w:rPr>
          <w:rFonts w:ascii="Times New Roman" w:hAnsi="Times New Roman" w:cs="Times New Roman"/>
          <w:b/>
          <w:u w:val="single"/>
        </w:rPr>
        <w:t>М</w:t>
      </w:r>
      <w:r w:rsidR="0041129C">
        <w:rPr>
          <w:rFonts w:ascii="Times New Roman" w:hAnsi="Times New Roman" w:cs="Times New Roman"/>
          <w:b/>
          <w:u w:val="single"/>
        </w:rPr>
        <w:t>а</w:t>
      </w:r>
      <w:bookmarkStart w:id="0" w:name="_GoBack"/>
      <w:bookmarkEnd w:id="0"/>
      <w:r w:rsidRPr="00A773DA">
        <w:rPr>
          <w:rFonts w:ascii="Times New Roman" w:hAnsi="Times New Roman" w:cs="Times New Roman"/>
          <w:b/>
          <w:u w:val="single"/>
        </w:rPr>
        <w:t>дениет</w:t>
      </w:r>
      <w:proofErr w:type="spellEnd"/>
      <w:r w:rsidRPr="00A773DA">
        <w:rPr>
          <w:rFonts w:ascii="Times New Roman" w:hAnsi="Times New Roman" w:cs="Times New Roman"/>
          <w:b/>
          <w:u w:val="single"/>
        </w:rPr>
        <w:t>.</w:t>
      </w:r>
    </w:p>
    <w:p w:rsidR="00FE4425" w:rsidRPr="00A773DA" w:rsidRDefault="00FE4425" w:rsidP="00FE4425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kk-KZ"/>
        </w:rPr>
      </w:pPr>
      <w:r w:rsidRPr="00A773DA">
        <w:rPr>
          <w:rFonts w:ascii="Times New Roman" w:hAnsi="Times New Roman" w:cs="Times New Roman"/>
          <w:b/>
          <w:u w:val="single"/>
          <w:lang w:val="kk-KZ"/>
        </w:rPr>
        <w:t>Проект бланка перед тиражированием в обязательном порядке согласовывать с Заказчиком.</w:t>
      </w:r>
    </w:p>
    <w:p w:rsidR="00A773DA" w:rsidRDefault="00A773DA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1129C" w:rsidRPr="0041129C" w:rsidRDefault="00FE4425" w:rsidP="00FE44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1129C">
        <w:rPr>
          <w:rFonts w:ascii="Times New Roman" w:hAnsi="Times New Roman" w:cs="Times New Roman"/>
          <w:b/>
          <w:sz w:val="28"/>
          <w:szCs w:val="28"/>
          <w:lang w:val="kk-KZ"/>
        </w:rPr>
        <w:t>Тел:</w:t>
      </w:r>
      <w:r w:rsidR="0041129C" w:rsidRPr="0041129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8 778 339 50 07</w:t>
      </w:r>
    </w:p>
    <w:p w:rsidR="00FE4425" w:rsidRPr="0041129C" w:rsidRDefault="00A773DA" w:rsidP="00FE44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1129C">
        <w:rPr>
          <w:rFonts w:ascii="Times New Roman" w:hAnsi="Times New Roman" w:cs="Times New Roman"/>
          <w:b/>
          <w:sz w:val="28"/>
          <w:szCs w:val="28"/>
          <w:lang w:val="kk-KZ"/>
        </w:rPr>
        <w:t>8 775 834 02 19</w:t>
      </w:r>
    </w:p>
    <w:p w:rsidR="00501A26" w:rsidRPr="0041129C" w:rsidRDefault="00501A26" w:rsidP="00FE44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501A26" w:rsidRPr="00501A26" w:rsidRDefault="00501A26" w:rsidP="00FE4425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FE4425" w:rsidRPr="00501A26" w:rsidRDefault="00FE4425">
      <w:pPr>
        <w:rPr>
          <w:rFonts w:ascii="Times New Roman" w:hAnsi="Times New Roman" w:cs="Times New Roman"/>
        </w:rPr>
      </w:pPr>
    </w:p>
    <w:sectPr w:rsidR="00FE4425" w:rsidRPr="00501A26" w:rsidSect="00E359B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844"/>
    <w:rsid w:val="000531BF"/>
    <w:rsid w:val="00071406"/>
    <w:rsid w:val="000775B3"/>
    <w:rsid w:val="000B5EA6"/>
    <w:rsid w:val="00112C4F"/>
    <w:rsid w:val="00160E77"/>
    <w:rsid w:val="00204519"/>
    <w:rsid w:val="00237AB8"/>
    <w:rsid w:val="00291229"/>
    <w:rsid w:val="002F6942"/>
    <w:rsid w:val="00324DA4"/>
    <w:rsid w:val="0041129C"/>
    <w:rsid w:val="00501A26"/>
    <w:rsid w:val="005412CD"/>
    <w:rsid w:val="006E14A7"/>
    <w:rsid w:val="007C5004"/>
    <w:rsid w:val="007F5643"/>
    <w:rsid w:val="00807648"/>
    <w:rsid w:val="00856154"/>
    <w:rsid w:val="0091485A"/>
    <w:rsid w:val="00917D49"/>
    <w:rsid w:val="009D10D5"/>
    <w:rsid w:val="00A773DA"/>
    <w:rsid w:val="00A8008B"/>
    <w:rsid w:val="00AD45E7"/>
    <w:rsid w:val="00B0084B"/>
    <w:rsid w:val="00B917A6"/>
    <w:rsid w:val="00C577DC"/>
    <w:rsid w:val="00CE5A08"/>
    <w:rsid w:val="00D217AA"/>
    <w:rsid w:val="00DA6C8D"/>
    <w:rsid w:val="00DB7361"/>
    <w:rsid w:val="00E2411A"/>
    <w:rsid w:val="00E359BE"/>
    <w:rsid w:val="00E46844"/>
    <w:rsid w:val="00E85A46"/>
    <w:rsid w:val="00EA1CFF"/>
    <w:rsid w:val="00FE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4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5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1485A"/>
    <w:pPr>
      <w:ind w:left="720"/>
      <w:contextualSpacing/>
    </w:pPr>
  </w:style>
  <w:style w:type="paragraph" w:styleId="a7">
    <w:name w:val="No Spacing"/>
    <w:uiPriority w:val="1"/>
    <w:qFormat/>
    <w:rsid w:val="009D10D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6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4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51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91485A"/>
    <w:pPr>
      <w:ind w:left="720"/>
      <w:contextualSpacing/>
    </w:pPr>
  </w:style>
  <w:style w:type="paragraph" w:styleId="a7">
    <w:name w:val="No Spacing"/>
    <w:uiPriority w:val="1"/>
    <w:qFormat/>
    <w:rsid w:val="009D10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gupar</dc:creator>
  <cp:lastModifiedBy>Пользователь</cp:lastModifiedBy>
  <cp:revision>2</cp:revision>
  <cp:lastPrinted>2019-10-11T11:33:00Z</cp:lastPrinted>
  <dcterms:created xsi:type="dcterms:W3CDTF">2026-10-14T10:44:00Z</dcterms:created>
  <dcterms:modified xsi:type="dcterms:W3CDTF">2026-10-14T10:44:00Z</dcterms:modified>
</cp:coreProperties>
</file>