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07" w:rsidRDefault="008E1C07" w:rsidP="008E1C07">
      <w:pPr>
        <w:pStyle w:val="docdata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ТЕХНИКАЛЫҚ ЕРЕКШЕЛІК</w:t>
      </w:r>
    </w:p>
    <w:p w:rsidR="008E1C07" w:rsidRDefault="008E1C07" w:rsidP="008E1C07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Қазақстан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Республикасының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әміздері</w:t>
      </w:r>
      <w:proofErr w:type="spellEnd"/>
      <w:r>
        <w:rPr>
          <w:color w:val="000000"/>
          <w:sz w:val="28"/>
          <w:szCs w:val="28"/>
        </w:rPr>
        <w:t xml:space="preserve"> — </w:t>
      </w:r>
      <w:proofErr w:type="spellStart"/>
      <w:r>
        <w:rPr>
          <w:color w:val="000000"/>
          <w:sz w:val="28"/>
          <w:szCs w:val="28"/>
        </w:rPr>
        <w:t>Қазақстан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Республикасының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Туы</w:t>
      </w:r>
      <w:proofErr w:type="spellEnd"/>
      <w:r>
        <w:rPr>
          <w:color w:val="000000"/>
          <w:sz w:val="28"/>
          <w:szCs w:val="28"/>
        </w:rPr>
        <w:t xml:space="preserve">, Мемлекеттік Елтаңбасы және Мемлекеттік Әнұраны туралы ақпарат орналастырылған стенд </w:t>
      </w:r>
      <w:r w:rsidR="00516EAC">
        <w:rPr>
          <w:color w:val="000000"/>
          <w:sz w:val="28"/>
          <w:szCs w:val="28"/>
          <w:lang w:val="kk-KZ"/>
        </w:rPr>
        <w:t>бойынша жұмыстар және орналастыру</w:t>
      </w:r>
      <w:r>
        <w:rPr>
          <w:color w:val="000000"/>
          <w:sz w:val="28"/>
          <w:szCs w:val="28"/>
        </w:rPr>
        <w:t>.</w:t>
      </w:r>
    </w:p>
    <w:p w:rsidR="00C149D3" w:rsidRPr="00C149D3" w:rsidRDefault="00C149D3" w:rsidP="00C149D3">
      <w:pPr>
        <w:pStyle w:val="a3"/>
        <w:widowControl w:val="0"/>
        <w:tabs>
          <w:tab w:val="left" w:pos="993"/>
        </w:tabs>
        <w:spacing w:after="0"/>
        <w:ind w:firstLine="709"/>
        <w:jc w:val="both"/>
        <w:rPr>
          <w:color w:val="000000"/>
          <w:sz w:val="28"/>
          <w:szCs w:val="28"/>
        </w:rPr>
      </w:pPr>
      <w:proofErr w:type="spellStart"/>
      <w:r w:rsidRPr="00C149D3">
        <w:rPr>
          <w:color w:val="000000"/>
          <w:sz w:val="28"/>
          <w:szCs w:val="28"/>
        </w:rPr>
        <w:t>Өлшемі</w:t>
      </w:r>
      <w:proofErr w:type="spellEnd"/>
      <w:r w:rsidRPr="00C149D3">
        <w:rPr>
          <w:color w:val="000000"/>
          <w:sz w:val="28"/>
          <w:szCs w:val="28"/>
        </w:rPr>
        <w:t xml:space="preserve">:   </w:t>
      </w:r>
      <w:proofErr w:type="spellStart"/>
      <w:r w:rsidRPr="00C149D3">
        <w:rPr>
          <w:color w:val="000000"/>
          <w:sz w:val="28"/>
          <w:szCs w:val="28"/>
        </w:rPr>
        <w:t>стандартты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түрде</w:t>
      </w:r>
      <w:proofErr w:type="spellEnd"/>
      <w:r w:rsidRPr="00C149D3">
        <w:rPr>
          <w:color w:val="000000"/>
          <w:sz w:val="28"/>
          <w:szCs w:val="28"/>
        </w:rPr>
        <w:t xml:space="preserve">: 2000х1200 мм </w:t>
      </w:r>
    </w:p>
    <w:p w:rsidR="00C149D3" w:rsidRPr="00C149D3" w:rsidRDefault="00C149D3" w:rsidP="00C149D3">
      <w:pPr>
        <w:pStyle w:val="a3"/>
        <w:widowControl w:val="0"/>
        <w:tabs>
          <w:tab w:val="left" w:pos="993"/>
        </w:tabs>
        <w:spacing w:after="0"/>
        <w:ind w:firstLine="709"/>
        <w:jc w:val="both"/>
        <w:rPr>
          <w:color w:val="000000"/>
          <w:sz w:val="28"/>
          <w:szCs w:val="28"/>
        </w:rPr>
      </w:pPr>
      <w:proofErr w:type="spellStart"/>
      <w:r w:rsidRPr="00C149D3">
        <w:rPr>
          <w:color w:val="000000"/>
          <w:sz w:val="28"/>
          <w:szCs w:val="28"/>
        </w:rPr>
        <w:t>Құрылымы</w:t>
      </w:r>
      <w:proofErr w:type="spellEnd"/>
      <w:r w:rsidRPr="00C149D3">
        <w:rPr>
          <w:color w:val="000000"/>
          <w:sz w:val="28"/>
          <w:szCs w:val="28"/>
        </w:rPr>
        <w:t xml:space="preserve">: Стенд </w:t>
      </w:r>
      <w:proofErr w:type="spellStart"/>
      <w:r w:rsidRPr="00C149D3">
        <w:rPr>
          <w:color w:val="000000"/>
          <w:sz w:val="28"/>
          <w:szCs w:val="28"/>
        </w:rPr>
        <w:t>көлемді</w:t>
      </w:r>
      <w:proofErr w:type="spellEnd"/>
      <w:r w:rsidRPr="00C149D3">
        <w:rPr>
          <w:color w:val="000000"/>
          <w:sz w:val="28"/>
          <w:szCs w:val="28"/>
        </w:rPr>
        <w:t xml:space="preserve"> (3D) </w:t>
      </w:r>
      <w:proofErr w:type="spellStart"/>
      <w:r w:rsidRPr="00C149D3">
        <w:rPr>
          <w:color w:val="000000"/>
          <w:sz w:val="28"/>
          <w:szCs w:val="28"/>
        </w:rPr>
        <w:t>элементтермен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жасалады</w:t>
      </w:r>
      <w:proofErr w:type="spellEnd"/>
      <w:r w:rsidRPr="00C149D3">
        <w:rPr>
          <w:color w:val="000000"/>
          <w:sz w:val="28"/>
          <w:szCs w:val="28"/>
        </w:rPr>
        <w:t xml:space="preserve">. </w:t>
      </w:r>
      <w:proofErr w:type="spellStart"/>
      <w:r w:rsidRPr="00C149D3">
        <w:rPr>
          <w:color w:val="000000"/>
          <w:sz w:val="28"/>
          <w:szCs w:val="28"/>
        </w:rPr>
        <w:t>Орталық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немесе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жоғарғы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бөлігінде</w:t>
      </w:r>
      <w:proofErr w:type="spellEnd"/>
      <w:r w:rsidRPr="00C149D3">
        <w:rPr>
          <w:color w:val="000000"/>
          <w:sz w:val="28"/>
          <w:szCs w:val="28"/>
        </w:rPr>
        <w:t xml:space="preserve"> «ҚАЗАҚСТАН РЕСПУБЛИКАСЫНЫҢ МЕМЛЕКЕТТІК </w:t>
      </w:r>
      <w:proofErr w:type="gramStart"/>
      <w:r w:rsidRPr="00C149D3">
        <w:rPr>
          <w:color w:val="000000"/>
          <w:sz w:val="28"/>
          <w:szCs w:val="28"/>
        </w:rPr>
        <w:t>Р</w:t>
      </w:r>
      <w:proofErr w:type="gramEnd"/>
      <w:r w:rsidRPr="00C149D3">
        <w:rPr>
          <w:color w:val="000000"/>
          <w:sz w:val="28"/>
          <w:szCs w:val="28"/>
        </w:rPr>
        <w:t xml:space="preserve">ӘМІЗДЕРІ» </w:t>
      </w:r>
      <w:proofErr w:type="spellStart"/>
      <w:r w:rsidRPr="00C149D3">
        <w:rPr>
          <w:color w:val="000000"/>
          <w:sz w:val="28"/>
          <w:szCs w:val="28"/>
        </w:rPr>
        <w:t>деген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жазу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орналасады</w:t>
      </w:r>
      <w:proofErr w:type="spellEnd"/>
      <w:r w:rsidRPr="00C149D3">
        <w:rPr>
          <w:color w:val="000000"/>
          <w:sz w:val="28"/>
          <w:szCs w:val="28"/>
        </w:rPr>
        <w:t>.</w:t>
      </w:r>
    </w:p>
    <w:p w:rsidR="00C149D3" w:rsidRPr="00C149D3" w:rsidRDefault="00C149D3" w:rsidP="00C149D3">
      <w:pPr>
        <w:pStyle w:val="a3"/>
        <w:widowControl w:val="0"/>
        <w:tabs>
          <w:tab w:val="left" w:pos="993"/>
        </w:tabs>
        <w:spacing w:after="0"/>
        <w:ind w:firstLine="709"/>
        <w:jc w:val="both"/>
        <w:rPr>
          <w:color w:val="000000"/>
          <w:sz w:val="28"/>
          <w:szCs w:val="28"/>
        </w:rPr>
      </w:pPr>
      <w:proofErr w:type="spellStart"/>
      <w:r w:rsidRPr="00C149D3">
        <w:rPr>
          <w:color w:val="000000"/>
          <w:sz w:val="28"/>
          <w:szCs w:val="28"/>
        </w:rPr>
        <w:t>Мазмұны</w:t>
      </w:r>
      <w:proofErr w:type="spellEnd"/>
      <w:r w:rsidRPr="00C149D3">
        <w:rPr>
          <w:color w:val="000000"/>
          <w:sz w:val="28"/>
          <w:szCs w:val="28"/>
        </w:rPr>
        <w:t xml:space="preserve">: </w:t>
      </w:r>
      <w:proofErr w:type="spellStart"/>
      <w:r w:rsidRPr="00C149D3">
        <w:rPr>
          <w:color w:val="000000"/>
          <w:sz w:val="28"/>
          <w:szCs w:val="28"/>
        </w:rPr>
        <w:t>Стендте</w:t>
      </w:r>
      <w:proofErr w:type="spellEnd"/>
      <w:r w:rsidRPr="00C149D3">
        <w:rPr>
          <w:color w:val="000000"/>
          <w:sz w:val="28"/>
          <w:szCs w:val="28"/>
        </w:rPr>
        <w:t xml:space="preserve"> Қ</w:t>
      </w:r>
      <w:proofErr w:type="gramStart"/>
      <w:r w:rsidRPr="00C149D3">
        <w:rPr>
          <w:color w:val="000000"/>
          <w:sz w:val="28"/>
          <w:szCs w:val="28"/>
        </w:rPr>
        <w:t>Р</w:t>
      </w:r>
      <w:proofErr w:type="gram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Мемлекеттік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Туы</w:t>
      </w:r>
      <w:proofErr w:type="spellEnd"/>
      <w:r w:rsidRPr="00C149D3">
        <w:rPr>
          <w:color w:val="000000"/>
          <w:sz w:val="28"/>
          <w:szCs w:val="28"/>
        </w:rPr>
        <w:t xml:space="preserve"> (</w:t>
      </w:r>
      <w:proofErr w:type="spellStart"/>
      <w:r w:rsidRPr="00C149D3">
        <w:rPr>
          <w:color w:val="000000"/>
          <w:sz w:val="28"/>
          <w:szCs w:val="28"/>
        </w:rPr>
        <w:t>макеті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немесе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матасы</w:t>
      </w:r>
      <w:proofErr w:type="spellEnd"/>
      <w:r w:rsidRPr="00C149D3">
        <w:rPr>
          <w:color w:val="000000"/>
          <w:sz w:val="28"/>
          <w:szCs w:val="28"/>
        </w:rPr>
        <w:t xml:space="preserve">), ҚР </w:t>
      </w:r>
      <w:proofErr w:type="spellStart"/>
      <w:r w:rsidRPr="00C149D3">
        <w:rPr>
          <w:color w:val="000000"/>
          <w:sz w:val="28"/>
          <w:szCs w:val="28"/>
        </w:rPr>
        <w:t>Мемлекеттік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Елтаңбасы</w:t>
      </w:r>
      <w:proofErr w:type="spellEnd"/>
      <w:r w:rsidRPr="00C149D3">
        <w:rPr>
          <w:color w:val="000000"/>
          <w:sz w:val="28"/>
          <w:szCs w:val="28"/>
        </w:rPr>
        <w:t xml:space="preserve"> (</w:t>
      </w:r>
      <w:proofErr w:type="spellStart"/>
      <w:r w:rsidRPr="00C149D3">
        <w:rPr>
          <w:color w:val="000000"/>
          <w:sz w:val="28"/>
          <w:szCs w:val="28"/>
        </w:rPr>
        <w:t>көлемді</w:t>
      </w:r>
      <w:proofErr w:type="spellEnd"/>
      <w:r w:rsidRPr="00C149D3">
        <w:rPr>
          <w:color w:val="000000"/>
          <w:sz w:val="28"/>
          <w:szCs w:val="28"/>
        </w:rPr>
        <w:t xml:space="preserve">) </w:t>
      </w:r>
      <w:proofErr w:type="spellStart"/>
      <w:r w:rsidRPr="00C149D3">
        <w:rPr>
          <w:color w:val="000000"/>
          <w:sz w:val="28"/>
          <w:szCs w:val="28"/>
        </w:rPr>
        <w:t>және</w:t>
      </w:r>
      <w:proofErr w:type="spellEnd"/>
      <w:r w:rsidRPr="00C149D3">
        <w:rPr>
          <w:color w:val="000000"/>
          <w:sz w:val="28"/>
          <w:szCs w:val="28"/>
        </w:rPr>
        <w:t xml:space="preserve"> ҚР </w:t>
      </w:r>
      <w:proofErr w:type="spellStart"/>
      <w:r w:rsidRPr="00C149D3">
        <w:rPr>
          <w:color w:val="000000"/>
          <w:sz w:val="28"/>
          <w:szCs w:val="28"/>
        </w:rPr>
        <w:t>Мемлекеттік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Әнұранының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мәтіні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міндетті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түрде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үйлесімді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орналасуы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тиіс</w:t>
      </w:r>
      <w:proofErr w:type="spellEnd"/>
      <w:r w:rsidRPr="00C149D3">
        <w:rPr>
          <w:color w:val="000000"/>
          <w:sz w:val="28"/>
          <w:szCs w:val="28"/>
        </w:rPr>
        <w:t>.</w:t>
      </w:r>
    </w:p>
    <w:p w:rsidR="00C149D3" w:rsidRPr="00C149D3" w:rsidRDefault="00C149D3" w:rsidP="00C149D3">
      <w:pPr>
        <w:pStyle w:val="a3"/>
        <w:widowControl w:val="0"/>
        <w:tabs>
          <w:tab w:val="left" w:pos="993"/>
        </w:tabs>
        <w:spacing w:after="0"/>
        <w:ind w:firstLine="709"/>
        <w:jc w:val="both"/>
        <w:rPr>
          <w:color w:val="000000"/>
          <w:sz w:val="28"/>
          <w:szCs w:val="28"/>
        </w:rPr>
      </w:pPr>
      <w:proofErr w:type="spellStart"/>
      <w:proofErr w:type="gramStart"/>
      <w:r w:rsidRPr="00C149D3">
        <w:rPr>
          <w:color w:val="000000"/>
          <w:sz w:val="28"/>
          <w:szCs w:val="28"/>
        </w:rPr>
        <w:t>Р</w:t>
      </w:r>
      <w:proofErr w:type="gramEnd"/>
      <w:r w:rsidRPr="00C149D3">
        <w:rPr>
          <w:color w:val="000000"/>
          <w:sz w:val="28"/>
          <w:szCs w:val="28"/>
        </w:rPr>
        <w:t>әміздер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элементтеріне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қойылатын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талаптар</w:t>
      </w:r>
      <w:proofErr w:type="spellEnd"/>
    </w:p>
    <w:p w:rsidR="00C149D3" w:rsidRPr="00C149D3" w:rsidRDefault="00C149D3" w:rsidP="00C149D3">
      <w:pPr>
        <w:pStyle w:val="a3"/>
        <w:widowControl w:val="0"/>
        <w:tabs>
          <w:tab w:val="left" w:pos="993"/>
        </w:tabs>
        <w:spacing w:after="0"/>
        <w:ind w:firstLine="709"/>
        <w:jc w:val="both"/>
        <w:rPr>
          <w:color w:val="000000"/>
          <w:sz w:val="28"/>
          <w:szCs w:val="28"/>
        </w:rPr>
      </w:pPr>
      <w:r w:rsidRPr="00C149D3">
        <w:rPr>
          <w:color w:val="000000"/>
          <w:sz w:val="28"/>
          <w:szCs w:val="28"/>
        </w:rPr>
        <w:t xml:space="preserve">  </w:t>
      </w:r>
      <w:proofErr w:type="spellStart"/>
      <w:r w:rsidRPr="00C149D3">
        <w:rPr>
          <w:color w:val="000000"/>
          <w:sz w:val="28"/>
          <w:szCs w:val="28"/>
        </w:rPr>
        <w:t>Мемлекеттік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Елтаңба</w:t>
      </w:r>
      <w:proofErr w:type="spellEnd"/>
      <w:r w:rsidRPr="00C149D3">
        <w:rPr>
          <w:color w:val="000000"/>
          <w:sz w:val="28"/>
          <w:szCs w:val="28"/>
        </w:rPr>
        <w:t xml:space="preserve">: </w:t>
      </w:r>
      <w:proofErr w:type="spellStart"/>
      <w:r w:rsidRPr="00C149D3">
        <w:rPr>
          <w:color w:val="000000"/>
          <w:sz w:val="28"/>
          <w:szCs w:val="28"/>
        </w:rPr>
        <w:t>Ұлттық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стандартқа</w:t>
      </w:r>
      <w:proofErr w:type="spellEnd"/>
      <w:r w:rsidRPr="00C149D3">
        <w:rPr>
          <w:color w:val="000000"/>
          <w:sz w:val="28"/>
          <w:szCs w:val="28"/>
        </w:rPr>
        <w:t xml:space="preserve"> (Қ</w:t>
      </w:r>
      <w:proofErr w:type="gramStart"/>
      <w:r w:rsidRPr="00C149D3">
        <w:rPr>
          <w:color w:val="000000"/>
          <w:sz w:val="28"/>
          <w:szCs w:val="28"/>
        </w:rPr>
        <w:t>Р</w:t>
      </w:r>
      <w:proofErr w:type="gramEnd"/>
      <w:r w:rsidRPr="00C149D3">
        <w:rPr>
          <w:color w:val="000000"/>
          <w:sz w:val="28"/>
          <w:szCs w:val="28"/>
        </w:rPr>
        <w:t xml:space="preserve"> СТ 989-2014) </w:t>
      </w:r>
      <w:proofErr w:type="spellStart"/>
      <w:r w:rsidRPr="00C149D3">
        <w:rPr>
          <w:color w:val="000000"/>
          <w:sz w:val="28"/>
          <w:szCs w:val="28"/>
        </w:rPr>
        <w:t>сай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жасалған</w:t>
      </w:r>
      <w:proofErr w:type="spellEnd"/>
      <w:r w:rsidRPr="00C149D3">
        <w:rPr>
          <w:color w:val="000000"/>
          <w:sz w:val="28"/>
          <w:szCs w:val="28"/>
        </w:rPr>
        <w:t xml:space="preserve">, </w:t>
      </w:r>
      <w:proofErr w:type="spellStart"/>
      <w:r w:rsidRPr="00C149D3">
        <w:rPr>
          <w:color w:val="000000"/>
          <w:sz w:val="28"/>
          <w:szCs w:val="28"/>
        </w:rPr>
        <w:t>диаметрі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кемінде</w:t>
      </w:r>
      <w:proofErr w:type="spellEnd"/>
      <w:r w:rsidRPr="00C149D3">
        <w:rPr>
          <w:color w:val="000000"/>
          <w:sz w:val="28"/>
          <w:szCs w:val="28"/>
        </w:rPr>
        <w:t xml:space="preserve"> 120 мм-</w:t>
      </w:r>
      <w:proofErr w:type="spellStart"/>
      <w:r w:rsidRPr="00C149D3">
        <w:rPr>
          <w:color w:val="000000"/>
          <w:sz w:val="28"/>
          <w:szCs w:val="28"/>
        </w:rPr>
        <w:t>ден</w:t>
      </w:r>
      <w:proofErr w:type="spellEnd"/>
      <w:r w:rsidRPr="00C149D3">
        <w:rPr>
          <w:color w:val="000000"/>
          <w:sz w:val="28"/>
          <w:szCs w:val="28"/>
        </w:rPr>
        <w:t xml:space="preserve"> 500 мм-</w:t>
      </w:r>
      <w:proofErr w:type="spellStart"/>
      <w:r w:rsidRPr="00C149D3">
        <w:rPr>
          <w:color w:val="000000"/>
          <w:sz w:val="28"/>
          <w:szCs w:val="28"/>
        </w:rPr>
        <w:t>ге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дейін</w:t>
      </w:r>
      <w:proofErr w:type="spellEnd"/>
      <w:r w:rsidRPr="00C149D3">
        <w:rPr>
          <w:color w:val="000000"/>
          <w:sz w:val="28"/>
          <w:szCs w:val="28"/>
        </w:rPr>
        <w:t xml:space="preserve"> (стенд </w:t>
      </w:r>
      <w:proofErr w:type="spellStart"/>
      <w:r w:rsidRPr="00C149D3">
        <w:rPr>
          <w:color w:val="000000"/>
          <w:sz w:val="28"/>
          <w:szCs w:val="28"/>
        </w:rPr>
        <w:t>өлшеміне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қарай</w:t>
      </w:r>
      <w:proofErr w:type="spellEnd"/>
      <w:r w:rsidRPr="00C149D3">
        <w:rPr>
          <w:color w:val="000000"/>
          <w:sz w:val="28"/>
          <w:szCs w:val="28"/>
        </w:rPr>
        <w:t xml:space="preserve">) </w:t>
      </w:r>
      <w:proofErr w:type="spellStart"/>
      <w:r w:rsidRPr="00C149D3">
        <w:rPr>
          <w:color w:val="000000"/>
          <w:sz w:val="28"/>
          <w:szCs w:val="28"/>
        </w:rPr>
        <w:t>көлемді</w:t>
      </w:r>
      <w:proofErr w:type="spellEnd"/>
      <w:r w:rsidRPr="00C149D3">
        <w:rPr>
          <w:color w:val="000000"/>
          <w:sz w:val="28"/>
          <w:szCs w:val="28"/>
        </w:rPr>
        <w:t xml:space="preserve"> 3D </w:t>
      </w:r>
      <w:proofErr w:type="spellStart"/>
      <w:r w:rsidRPr="00C149D3">
        <w:rPr>
          <w:color w:val="000000"/>
          <w:sz w:val="28"/>
          <w:szCs w:val="28"/>
        </w:rPr>
        <w:t>Елтаңба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орнатылады</w:t>
      </w:r>
      <w:proofErr w:type="spellEnd"/>
      <w:r w:rsidRPr="00C149D3">
        <w:rPr>
          <w:color w:val="000000"/>
          <w:sz w:val="28"/>
          <w:szCs w:val="28"/>
        </w:rPr>
        <w:t xml:space="preserve">. </w:t>
      </w:r>
      <w:proofErr w:type="spellStart"/>
      <w:r w:rsidRPr="00C149D3">
        <w:rPr>
          <w:color w:val="000000"/>
          <w:sz w:val="28"/>
          <w:szCs w:val="28"/>
        </w:rPr>
        <w:t>Төменгі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жағында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міндетті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түрде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латын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ә</w:t>
      </w:r>
      <w:proofErr w:type="gramStart"/>
      <w:r w:rsidRPr="00C149D3">
        <w:rPr>
          <w:color w:val="000000"/>
          <w:sz w:val="28"/>
          <w:szCs w:val="28"/>
        </w:rPr>
        <w:t>р</w:t>
      </w:r>
      <w:proofErr w:type="gramEnd"/>
      <w:r w:rsidRPr="00C149D3">
        <w:rPr>
          <w:color w:val="000000"/>
          <w:sz w:val="28"/>
          <w:szCs w:val="28"/>
        </w:rPr>
        <w:t>іптерімен</w:t>
      </w:r>
      <w:proofErr w:type="spellEnd"/>
      <w:r w:rsidRPr="00C149D3">
        <w:rPr>
          <w:color w:val="000000"/>
          <w:sz w:val="28"/>
          <w:szCs w:val="28"/>
        </w:rPr>
        <w:t xml:space="preserve"> «QAZAQSTAN» </w:t>
      </w:r>
      <w:proofErr w:type="spellStart"/>
      <w:r w:rsidRPr="00C149D3">
        <w:rPr>
          <w:color w:val="000000"/>
          <w:sz w:val="28"/>
          <w:szCs w:val="28"/>
        </w:rPr>
        <w:t>жазуы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болуы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шарт</w:t>
      </w:r>
      <w:proofErr w:type="spellEnd"/>
      <w:r w:rsidRPr="00C149D3">
        <w:rPr>
          <w:color w:val="000000"/>
          <w:sz w:val="28"/>
          <w:szCs w:val="28"/>
        </w:rPr>
        <w:t>.</w:t>
      </w:r>
    </w:p>
    <w:p w:rsidR="00C149D3" w:rsidRPr="00C149D3" w:rsidRDefault="00C149D3" w:rsidP="00C149D3">
      <w:pPr>
        <w:pStyle w:val="a3"/>
        <w:widowControl w:val="0"/>
        <w:tabs>
          <w:tab w:val="left" w:pos="993"/>
        </w:tabs>
        <w:spacing w:after="0"/>
        <w:ind w:firstLine="709"/>
        <w:jc w:val="both"/>
        <w:rPr>
          <w:color w:val="000000"/>
          <w:sz w:val="28"/>
          <w:szCs w:val="28"/>
        </w:rPr>
      </w:pPr>
      <w:proofErr w:type="spellStart"/>
      <w:r w:rsidRPr="00C149D3">
        <w:rPr>
          <w:color w:val="000000"/>
          <w:sz w:val="28"/>
          <w:szCs w:val="28"/>
        </w:rPr>
        <w:t>Мемлекеттік</w:t>
      </w:r>
      <w:proofErr w:type="spellEnd"/>
      <w:proofErr w:type="gramStart"/>
      <w:r w:rsidRPr="00C149D3">
        <w:rPr>
          <w:color w:val="000000"/>
          <w:sz w:val="28"/>
          <w:szCs w:val="28"/>
        </w:rPr>
        <w:t xml:space="preserve"> Т</w:t>
      </w:r>
      <w:proofErr w:type="gramEnd"/>
      <w:r w:rsidRPr="00C149D3">
        <w:rPr>
          <w:color w:val="000000"/>
          <w:sz w:val="28"/>
          <w:szCs w:val="28"/>
        </w:rPr>
        <w:t xml:space="preserve">у: </w:t>
      </w:r>
      <w:proofErr w:type="spellStart"/>
      <w:r w:rsidRPr="00C149D3">
        <w:rPr>
          <w:color w:val="000000"/>
          <w:sz w:val="28"/>
          <w:szCs w:val="28"/>
        </w:rPr>
        <w:t>Көгілді</w:t>
      </w:r>
      <w:proofErr w:type="gramStart"/>
      <w:r w:rsidRPr="00C149D3">
        <w:rPr>
          <w:color w:val="000000"/>
          <w:sz w:val="28"/>
          <w:szCs w:val="28"/>
        </w:rPr>
        <w:t>р</w:t>
      </w:r>
      <w:proofErr w:type="spellEnd"/>
      <w:proofErr w:type="gram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түсті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матадан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немесе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баспа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түрінде</w:t>
      </w:r>
      <w:proofErr w:type="spellEnd"/>
      <w:r w:rsidRPr="00C149D3">
        <w:rPr>
          <w:color w:val="000000"/>
          <w:sz w:val="28"/>
          <w:szCs w:val="28"/>
        </w:rPr>
        <w:t xml:space="preserve"> алтын </w:t>
      </w:r>
      <w:proofErr w:type="spellStart"/>
      <w:r w:rsidRPr="00C149D3">
        <w:rPr>
          <w:color w:val="000000"/>
          <w:sz w:val="28"/>
          <w:szCs w:val="28"/>
        </w:rPr>
        <w:t>түсті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күн</w:t>
      </w:r>
      <w:proofErr w:type="spellEnd"/>
      <w:r w:rsidRPr="00C149D3">
        <w:rPr>
          <w:color w:val="000000"/>
          <w:sz w:val="28"/>
          <w:szCs w:val="28"/>
        </w:rPr>
        <w:t xml:space="preserve"> мен </w:t>
      </w:r>
      <w:proofErr w:type="spellStart"/>
      <w:r w:rsidRPr="00C149D3">
        <w:rPr>
          <w:color w:val="000000"/>
          <w:sz w:val="28"/>
          <w:szCs w:val="28"/>
        </w:rPr>
        <w:t>қыран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бейнесі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нақты</w:t>
      </w:r>
      <w:proofErr w:type="spellEnd"/>
      <w:r w:rsidRPr="00C149D3">
        <w:rPr>
          <w:color w:val="000000"/>
          <w:sz w:val="28"/>
          <w:szCs w:val="28"/>
        </w:rPr>
        <w:t xml:space="preserve">, </w:t>
      </w:r>
      <w:proofErr w:type="spellStart"/>
      <w:r w:rsidRPr="00C149D3">
        <w:rPr>
          <w:color w:val="000000"/>
          <w:sz w:val="28"/>
          <w:szCs w:val="28"/>
        </w:rPr>
        <w:t>пропорциясы</w:t>
      </w:r>
      <w:proofErr w:type="spellEnd"/>
      <w:r w:rsidRPr="00C149D3">
        <w:rPr>
          <w:color w:val="000000"/>
          <w:sz w:val="28"/>
          <w:szCs w:val="28"/>
        </w:rPr>
        <w:t xml:space="preserve"> 1:2 </w:t>
      </w:r>
      <w:proofErr w:type="spellStart"/>
      <w:r w:rsidRPr="00C149D3">
        <w:rPr>
          <w:color w:val="000000"/>
          <w:sz w:val="28"/>
          <w:szCs w:val="28"/>
        </w:rPr>
        <w:t>форматында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сақталуы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тиіс</w:t>
      </w:r>
      <w:proofErr w:type="spellEnd"/>
      <w:r w:rsidRPr="00C149D3">
        <w:rPr>
          <w:color w:val="000000"/>
          <w:sz w:val="28"/>
          <w:szCs w:val="28"/>
        </w:rPr>
        <w:t>.</w:t>
      </w:r>
    </w:p>
    <w:p w:rsidR="00C149D3" w:rsidRPr="00C149D3" w:rsidRDefault="00C149D3" w:rsidP="00C149D3">
      <w:pPr>
        <w:pStyle w:val="a3"/>
        <w:widowControl w:val="0"/>
        <w:tabs>
          <w:tab w:val="left" w:pos="993"/>
        </w:tabs>
        <w:spacing w:after="0"/>
        <w:ind w:firstLine="709"/>
        <w:jc w:val="both"/>
        <w:rPr>
          <w:color w:val="000000"/>
          <w:sz w:val="28"/>
          <w:szCs w:val="28"/>
        </w:rPr>
      </w:pPr>
      <w:proofErr w:type="spellStart"/>
      <w:r w:rsidRPr="00C149D3">
        <w:rPr>
          <w:color w:val="000000"/>
          <w:sz w:val="28"/>
          <w:szCs w:val="28"/>
        </w:rPr>
        <w:t>Мемлекеттік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Әнұран</w:t>
      </w:r>
      <w:proofErr w:type="spellEnd"/>
      <w:r w:rsidRPr="00C149D3">
        <w:rPr>
          <w:color w:val="000000"/>
          <w:sz w:val="28"/>
          <w:szCs w:val="28"/>
        </w:rPr>
        <w:t xml:space="preserve">: </w:t>
      </w:r>
      <w:proofErr w:type="spellStart"/>
      <w:r w:rsidRPr="00C149D3">
        <w:rPr>
          <w:color w:val="000000"/>
          <w:sz w:val="28"/>
          <w:szCs w:val="28"/>
        </w:rPr>
        <w:t>Мәтіні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мемлекеттік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тілде</w:t>
      </w:r>
      <w:proofErr w:type="spellEnd"/>
      <w:r w:rsidRPr="00C149D3">
        <w:rPr>
          <w:color w:val="000000"/>
          <w:sz w:val="28"/>
          <w:szCs w:val="28"/>
        </w:rPr>
        <w:t xml:space="preserve">, </w:t>
      </w:r>
      <w:proofErr w:type="spellStart"/>
      <w:r w:rsidRPr="00C149D3">
        <w:rPr>
          <w:color w:val="000000"/>
          <w:sz w:val="28"/>
          <w:szCs w:val="28"/>
        </w:rPr>
        <w:t>қатесіз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және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анық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оқылатын</w:t>
      </w:r>
      <w:proofErr w:type="spellEnd"/>
      <w:r w:rsidRPr="00C149D3">
        <w:rPr>
          <w:color w:val="000000"/>
          <w:sz w:val="28"/>
          <w:szCs w:val="28"/>
        </w:rPr>
        <w:t xml:space="preserve"> алтын </w:t>
      </w:r>
      <w:proofErr w:type="spellStart"/>
      <w:r w:rsidRPr="00C149D3">
        <w:rPr>
          <w:color w:val="000000"/>
          <w:sz w:val="28"/>
          <w:szCs w:val="28"/>
        </w:rPr>
        <w:t>тү</w:t>
      </w:r>
      <w:proofErr w:type="gramStart"/>
      <w:r w:rsidRPr="00C149D3">
        <w:rPr>
          <w:color w:val="000000"/>
          <w:sz w:val="28"/>
          <w:szCs w:val="28"/>
        </w:rPr>
        <w:t>ст</w:t>
      </w:r>
      <w:proofErr w:type="gramEnd"/>
      <w:r w:rsidRPr="00C149D3">
        <w:rPr>
          <w:color w:val="000000"/>
          <w:sz w:val="28"/>
          <w:szCs w:val="28"/>
        </w:rPr>
        <w:t>і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әріптермен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басылады</w:t>
      </w:r>
      <w:proofErr w:type="spellEnd"/>
      <w:r w:rsidRPr="00C149D3">
        <w:rPr>
          <w:color w:val="000000"/>
          <w:sz w:val="28"/>
          <w:szCs w:val="28"/>
        </w:rPr>
        <w:t>.</w:t>
      </w:r>
    </w:p>
    <w:p w:rsidR="00C149D3" w:rsidRPr="00C149D3" w:rsidRDefault="00C149D3" w:rsidP="00C149D3">
      <w:pPr>
        <w:pStyle w:val="a3"/>
        <w:widowControl w:val="0"/>
        <w:tabs>
          <w:tab w:val="left" w:pos="993"/>
        </w:tabs>
        <w:spacing w:after="0"/>
        <w:ind w:firstLine="709"/>
        <w:jc w:val="both"/>
        <w:rPr>
          <w:color w:val="000000"/>
          <w:sz w:val="28"/>
          <w:szCs w:val="28"/>
        </w:rPr>
      </w:pPr>
      <w:proofErr w:type="spellStart"/>
      <w:r w:rsidRPr="00C149D3">
        <w:rPr>
          <w:color w:val="000000"/>
          <w:sz w:val="28"/>
          <w:szCs w:val="28"/>
        </w:rPr>
        <w:t>Қолданылатын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материалдар</w:t>
      </w:r>
      <w:proofErr w:type="spellEnd"/>
    </w:p>
    <w:p w:rsidR="00C149D3" w:rsidRPr="00C149D3" w:rsidRDefault="00C149D3" w:rsidP="00C149D3">
      <w:pPr>
        <w:pStyle w:val="a3"/>
        <w:widowControl w:val="0"/>
        <w:tabs>
          <w:tab w:val="left" w:pos="993"/>
        </w:tabs>
        <w:spacing w:after="0"/>
        <w:ind w:firstLine="709"/>
        <w:jc w:val="both"/>
        <w:rPr>
          <w:color w:val="000000"/>
          <w:sz w:val="28"/>
          <w:szCs w:val="28"/>
        </w:rPr>
      </w:pPr>
      <w:proofErr w:type="spellStart"/>
      <w:r w:rsidRPr="00C149D3">
        <w:rPr>
          <w:color w:val="000000"/>
          <w:sz w:val="28"/>
          <w:szCs w:val="28"/>
        </w:rPr>
        <w:t>Негізі</w:t>
      </w:r>
      <w:proofErr w:type="spellEnd"/>
      <w:r w:rsidRPr="00C149D3">
        <w:rPr>
          <w:color w:val="000000"/>
          <w:sz w:val="28"/>
          <w:szCs w:val="28"/>
        </w:rPr>
        <w:t xml:space="preserve">: </w:t>
      </w:r>
      <w:proofErr w:type="spellStart"/>
      <w:r w:rsidRPr="00C149D3">
        <w:rPr>
          <w:color w:val="000000"/>
          <w:sz w:val="28"/>
          <w:szCs w:val="28"/>
        </w:rPr>
        <w:t>Қалыңдығы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кемінде</w:t>
      </w:r>
      <w:proofErr w:type="spellEnd"/>
      <w:r w:rsidRPr="00C149D3">
        <w:rPr>
          <w:color w:val="000000"/>
          <w:sz w:val="28"/>
          <w:szCs w:val="28"/>
        </w:rPr>
        <w:t xml:space="preserve"> 4–5 мм ПВХ пластик.</w:t>
      </w:r>
    </w:p>
    <w:p w:rsidR="00C149D3" w:rsidRPr="00C149D3" w:rsidRDefault="00C149D3" w:rsidP="00C149D3">
      <w:pPr>
        <w:pStyle w:val="a3"/>
        <w:widowControl w:val="0"/>
        <w:tabs>
          <w:tab w:val="left" w:pos="993"/>
        </w:tabs>
        <w:spacing w:after="0"/>
        <w:ind w:firstLine="709"/>
        <w:jc w:val="both"/>
        <w:rPr>
          <w:color w:val="000000"/>
          <w:sz w:val="28"/>
          <w:szCs w:val="28"/>
        </w:rPr>
      </w:pPr>
      <w:proofErr w:type="spellStart"/>
      <w:r w:rsidRPr="00C149D3">
        <w:rPr>
          <w:color w:val="000000"/>
          <w:sz w:val="28"/>
          <w:szCs w:val="28"/>
        </w:rPr>
        <w:t>Жиектері</w:t>
      </w:r>
      <w:proofErr w:type="spellEnd"/>
      <w:r w:rsidRPr="00C149D3">
        <w:rPr>
          <w:color w:val="000000"/>
          <w:sz w:val="28"/>
          <w:szCs w:val="28"/>
        </w:rPr>
        <w:t xml:space="preserve"> (Багет): Алтын </w:t>
      </w:r>
      <w:proofErr w:type="spellStart"/>
      <w:r w:rsidRPr="00C149D3">
        <w:rPr>
          <w:color w:val="000000"/>
          <w:sz w:val="28"/>
          <w:szCs w:val="28"/>
        </w:rPr>
        <w:t>тү</w:t>
      </w:r>
      <w:proofErr w:type="gramStart"/>
      <w:r w:rsidRPr="00C149D3">
        <w:rPr>
          <w:color w:val="000000"/>
          <w:sz w:val="28"/>
          <w:szCs w:val="28"/>
        </w:rPr>
        <w:t>ст</w:t>
      </w:r>
      <w:proofErr w:type="gramEnd"/>
      <w:r w:rsidRPr="00C149D3">
        <w:rPr>
          <w:color w:val="000000"/>
          <w:sz w:val="28"/>
          <w:szCs w:val="28"/>
        </w:rPr>
        <w:t>і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пластикалық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немесе</w:t>
      </w:r>
      <w:proofErr w:type="spellEnd"/>
      <w:r w:rsidRPr="00C149D3">
        <w:rPr>
          <w:color w:val="000000"/>
          <w:sz w:val="28"/>
          <w:szCs w:val="28"/>
        </w:rPr>
        <w:t xml:space="preserve"> металл профиль.</w:t>
      </w:r>
    </w:p>
    <w:p w:rsidR="00C149D3" w:rsidRDefault="00C149D3" w:rsidP="00C149D3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  <w:proofErr w:type="spellStart"/>
      <w:r w:rsidRPr="00C149D3">
        <w:rPr>
          <w:color w:val="000000"/>
          <w:sz w:val="28"/>
          <w:szCs w:val="28"/>
        </w:rPr>
        <w:t>Беткі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қабаты</w:t>
      </w:r>
      <w:proofErr w:type="spellEnd"/>
      <w:r w:rsidRPr="00C149D3">
        <w:rPr>
          <w:color w:val="000000"/>
          <w:sz w:val="28"/>
          <w:szCs w:val="28"/>
        </w:rPr>
        <w:t xml:space="preserve">: </w:t>
      </w:r>
      <w:proofErr w:type="spellStart"/>
      <w:r w:rsidRPr="00C149D3">
        <w:rPr>
          <w:color w:val="000000"/>
          <w:sz w:val="28"/>
          <w:szCs w:val="28"/>
        </w:rPr>
        <w:t>Жоғары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сапалы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интерьерлік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баспа</w:t>
      </w:r>
      <w:proofErr w:type="spellEnd"/>
      <w:proofErr w:type="gramStart"/>
      <w:r w:rsidRPr="00C149D3">
        <w:rPr>
          <w:color w:val="000000"/>
          <w:sz w:val="28"/>
          <w:szCs w:val="28"/>
        </w:rPr>
        <w:t xml:space="preserve"> ,</w:t>
      </w:r>
      <w:proofErr w:type="gram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суреті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анық</w:t>
      </w:r>
      <w:proofErr w:type="spellEnd"/>
      <w:r w:rsidRPr="00C149D3">
        <w:rPr>
          <w:color w:val="000000"/>
          <w:sz w:val="28"/>
          <w:szCs w:val="28"/>
        </w:rPr>
        <w:t xml:space="preserve"> (</w:t>
      </w:r>
      <w:proofErr w:type="spellStart"/>
      <w:r w:rsidRPr="00C149D3">
        <w:rPr>
          <w:color w:val="000000"/>
          <w:sz w:val="28"/>
          <w:szCs w:val="28"/>
        </w:rPr>
        <w:t>кемінде</w:t>
      </w:r>
      <w:proofErr w:type="spellEnd"/>
      <w:r w:rsidRPr="00C149D3">
        <w:rPr>
          <w:color w:val="000000"/>
          <w:sz w:val="28"/>
          <w:szCs w:val="28"/>
        </w:rPr>
        <w:t xml:space="preserve"> 1440 </w:t>
      </w:r>
      <w:proofErr w:type="spellStart"/>
      <w:r w:rsidRPr="00C149D3">
        <w:rPr>
          <w:color w:val="000000"/>
          <w:sz w:val="28"/>
          <w:szCs w:val="28"/>
        </w:rPr>
        <w:t>dpi</w:t>
      </w:r>
      <w:proofErr w:type="spellEnd"/>
      <w:r w:rsidRPr="00C149D3">
        <w:rPr>
          <w:color w:val="000000"/>
          <w:sz w:val="28"/>
          <w:szCs w:val="28"/>
        </w:rPr>
        <w:t xml:space="preserve">) </w:t>
      </w:r>
      <w:proofErr w:type="spellStart"/>
      <w:r w:rsidRPr="00C149D3">
        <w:rPr>
          <w:color w:val="000000"/>
          <w:sz w:val="28"/>
          <w:szCs w:val="28"/>
        </w:rPr>
        <w:t>және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күңгірт</w:t>
      </w:r>
      <w:proofErr w:type="spellEnd"/>
      <w:r w:rsidRPr="00C149D3">
        <w:rPr>
          <w:color w:val="000000"/>
          <w:sz w:val="28"/>
          <w:szCs w:val="28"/>
        </w:rPr>
        <w:t xml:space="preserve"> (матовая) </w:t>
      </w:r>
      <w:proofErr w:type="spellStart"/>
      <w:r w:rsidRPr="00C149D3">
        <w:rPr>
          <w:color w:val="000000"/>
          <w:sz w:val="28"/>
          <w:szCs w:val="28"/>
        </w:rPr>
        <w:t>ламинациямен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қорғалған</w:t>
      </w:r>
      <w:proofErr w:type="spellEnd"/>
      <w:r w:rsidRPr="00C149D3">
        <w:rPr>
          <w:color w:val="000000"/>
          <w:sz w:val="28"/>
          <w:szCs w:val="28"/>
        </w:rPr>
        <w:t xml:space="preserve"> (</w:t>
      </w:r>
      <w:proofErr w:type="spellStart"/>
      <w:r w:rsidRPr="00C149D3">
        <w:rPr>
          <w:color w:val="000000"/>
          <w:sz w:val="28"/>
          <w:szCs w:val="28"/>
        </w:rPr>
        <w:t>жарық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шағылыспауы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үшін</w:t>
      </w:r>
      <w:proofErr w:type="spellEnd"/>
      <w:r w:rsidRPr="00C149D3">
        <w:rPr>
          <w:color w:val="000000"/>
          <w:sz w:val="28"/>
          <w:szCs w:val="28"/>
        </w:rPr>
        <w:t xml:space="preserve">). Ту, </w:t>
      </w:r>
      <w:proofErr w:type="spellStart"/>
      <w:r w:rsidRPr="00C149D3">
        <w:rPr>
          <w:color w:val="000000"/>
          <w:sz w:val="28"/>
          <w:szCs w:val="28"/>
        </w:rPr>
        <w:t>Елтаңба</w:t>
      </w:r>
      <w:proofErr w:type="spellEnd"/>
      <w:r w:rsidRPr="00C149D3">
        <w:rPr>
          <w:color w:val="000000"/>
          <w:sz w:val="28"/>
          <w:szCs w:val="28"/>
        </w:rPr>
        <w:t xml:space="preserve"> мен </w:t>
      </w:r>
      <w:proofErr w:type="spellStart"/>
      <w:r w:rsidRPr="00C149D3">
        <w:rPr>
          <w:color w:val="000000"/>
          <w:sz w:val="28"/>
          <w:szCs w:val="28"/>
        </w:rPr>
        <w:t>Әнұран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мәтіні</w:t>
      </w:r>
      <w:proofErr w:type="gramStart"/>
      <w:r w:rsidRPr="00C149D3">
        <w:rPr>
          <w:color w:val="000000"/>
          <w:sz w:val="28"/>
          <w:szCs w:val="28"/>
        </w:rPr>
        <w:t>н</w:t>
      </w:r>
      <w:proofErr w:type="gramEnd"/>
      <w:r w:rsidRPr="00C149D3">
        <w:rPr>
          <w:color w:val="000000"/>
          <w:sz w:val="28"/>
          <w:szCs w:val="28"/>
        </w:rPr>
        <w:t>ің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жиектері</w:t>
      </w:r>
      <w:proofErr w:type="spellEnd"/>
      <w:r w:rsidRPr="00C149D3">
        <w:rPr>
          <w:color w:val="000000"/>
          <w:sz w:val="28"/>
          <w:szCs w:val="28"/>
        </w:rPr>
        <w:t xml:space="preserve">, </w:t>
      </w:r>
      <w:proofErr w:type="spellStart"/>
      <w:r w:rsidRPr="00C149D3">
        <w:rPr>
          <w:color w:val="000000"/>
          <w:sz w:val="28"/>
          <w:szCs w:val="28"/>
        </w:rPr>
        <w:t>ою-өрнектер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қалыңдығы</w:t>
      </w:r>
      <w:proofErr w:type="spellEnd"/>
      <w:r w:rsidRPr="00C149D3">
        <w:rPr>
          <w:color w:val="000000"/>
          <w:sz w:val="28"/>
          <w:szCs w:val="28"/>
        </w:rPr>
        <w:t xml:space="preserve"> 2–3 мм алтын </w:t>
      </w:r>
      <w:proofErr w:type="spellStart"/>
      <w:r w:rsidRPr="00C149D3">
        <w:rPr>
          <w:color w:val="000000"/>
          <w:sz w:val="28"/>
          <w:szCs w:val="28"/>
        </w:rPr>
        <w:t>түсті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акрилден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лазермен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кесіліп</w:t>
      </w:r>
      <w:proofErr w:type="spell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жасалады</w:t>
      </w:r>
      <w:proofErr w:type="spellEnd"/>
      <w:r w:rsidRPr="00C149D3">
        <w:rPr>
          <w:color w:val="000000"/>
          <w:sz w:val="28"/>
          <w:szCs w:val="28"/>
        </w:rPr>
        <w:t xml:space="preserve">.     </w:t>
      </w:r>
    </w:p>
    <w:p w:rsidR="008E1C07" w:rsidRPr="002F476E" w:rsidRDefault="00623F4D" w:rsidP="002F476E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kk-KZ"/>
        </w:rPr>
      </w:pPr>
      <w:r w:rsidRPr="00E86912">
        <w:rPr>
          <w:sz w:val="28"/>
          <w:szCs w:val="28"/>
          <w:lang w:val="kk-KZ"/>
        </w:rPr>
        <w:t xml:space="preserve">Жұмыстарды орындау мерзім мен орналастыру орны: Қызылорда облысы, </w:t>
      </w:r>
      <w:r w:rsidR="00C039ED">
        <w:rPr>
          <w:rStyle w:val="1071"/>
          <w:color w:val="000000"/>
          <w:sz w:val="28"/>
          <w:szCs w:val="28"/>
          <w:lang w:val="kk-KZ"/>
        </w:rPr>
        <w:t>Қазалы</w:t>
      </w:r>
      <w:r w:rsidR="003707DD">
        <w:rPr>
          <w:rStyle w:val="1071"/>
          <w:color w:val="000000"/>
          <w:sz w:val="28"/>
          <w:szCs w:val="28"/>
          <w:lang w:val="kk-KZ"/>
        </w:rPr>
        <w:t xml:space="preserve"> ауданы </w:t>
      </w:r>
      <w:r w:rsidR="00E86912" w:rsidRPr="00E86912">
        <w:rPr>
          <w:rStyle w:val="1071"/>
          <w:color w:val="000000"/>
          <w:sz w:val="28"/>
          <w:szCs w:val="28"/>
          <w:lang w:val="kk-KZ"/>
        </w:rPr>
        <w:t xml:space="preserve">, </w:t>
      </w:r>
      <w:r w:rsidR="00C039ED" w:rsidRPr="00C039ED">
        <w:rPr>
          <w:sz w:val="28"/>
          <w:lang w:val="kk-KZ"/>
        </w:rPr>
        <w:t xml:space="preserve">Жалаңтөс Батыр көшесі, ғимарат 42 </w:t>
      </w:r>
      <w:r w:rsidR="00E86912" w:rsidRPr="00E86912">
        <w:rPr>
          <w:rStyle w:val="1071"/>
          <w:color w:val="000000"/>
          <w:sz w:val="28"/>
          <w:szCs w:val="28"/>
          <w:lang w:val="kk-KZ"/>
        </w:rPr>
        <w:t>мекенжайы</w:t>
      </w:r>
      <w:r w:rsidR="00E86912" w:rsidRPr="00E86912">
        <w:rPr>
          <w:sz w:val="28"/>
          <w:szCs w:val="28"/>
          <w:lang w:val="kk-KZ"/>
        </w:rPr>
        <w:t xml:space="preserve"> </w:t>
      </w:r>
      <w:r w:rsidRPr="00E86912">
        <w:rPr>
          <w:sz w:val="28"/>
          <w:szCs w:val="28"/>
          <w:lang w:val="kk-KZ"/>
        </w:rPr>
        <w:t>бойынша шарт күшіне енген күннен бастап 20 күнтізбелі</w:t>
      </w:r>
      <w:r w:rsidR="002F476E">
        <w:rPr>
          <w:sz w:val="28"/>
          <w:szCs w:val="28"/>
          <w:lang w:val="kk-KZ"/>
        </w:rPr>
        <w:t>к күн ішінде жеткізу орналастыр</w:t>
      </w:r>
      <w:bookmarkStart w:id="0" w:name="_GoBack"/>
      <w:bookmarkEnd w:id="0"/>
    </w:p>
    <w:p w:rsidR="008E1C07" w:rsidRDefault="008E1C07" w:rsidP="00516EAC">
      <w:pPr>
        <w:pStyle w:val="a3"/>
        <w:widowControl w:val="0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kk-KZ"/>
        </w:rPr>
      </w:pPr>
      <w:r>
        <w:rPr>
          <w:b/>
          <w:bCs/>
          <w:color w:val="000000"/>
          <w:sz w:val="28"/>
          <w:szCs w:val="28"/>
        </w:rPr>
        <w:lastRenderedPageBreak/>
        <w:t>ТЕХНИЧЕСКАЯ СПЕЦИФИКАЦИЯ</w:t>
      </w:r>
    </w:p>
    <w:p w:rsidR="00516EAC" w:rsidRPr="00516EAC" w:rsidRDefault="00516EAC" w:rsidP="00516EAC">
      <w:pPr>
        <w:pStyle w:val="a3"/>
        <w:widowControl w:val="0"/>
        <w:spacing w:before="0" w:beforeAutospacing="0" w:after="0" w:afterAutospacing="0"/>
        <w:jc w:val="center"/>
        <w:rPr>
          <w:lang w:val="kk-KZ"/>
        </w:rPr>
      </w:pPr>
    </w:p>
    <w:p w:rsidR="008E1C07" w:rsidRDefault="00516EAC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  <w:lang w:val="kk-KZ"/>
        </w:rPr>
        <w:t xml:space="preserve">Работы по изготовления </w:t>
      </w:r>
      <w:r w:rsidR="008E1C07">
        <w:rPr>
          <w:color w:val="000000"/>
          <w:sz w:val="28"/>
          <w:szCs w:val="28"/>
        </w:rPr>
        <w:t xml:space="preserve">и </w:t>
      </w:r>
      <w:proofErr w:type="spellStart"/>
      <w:r w:rsidR="008E1C07">
        <w:rPr>
          <w:color w:val="000000"/>
          <w:sz w:val="28"/>
          <w:szCs w:val="28"/>
        </w:rPr>
        <w:t>установ</w:t>
      </w:r>
      <w:proofErr w:type="spellEnd"/>
      <w:r>
        <w:rPr>
          <w:color w:val="000000"/>
          <w:sz w:val="28"/>
          <w:szCs w:val="28"/>
          <w:lang w:val="kk-KZ"/>
        </w:rPr>
        <w:t>ке</w:t>
      </w:r>
      <w:r w:rsidR="008E1C07">
        <w:rPr>
          <w:color w:val="000000"/>
          <w:sz w:val="28"/>
          <w:szCs w:val="28"/>
        </w:rPr>
        <w:t xml:space="preserve"> стенд, содержащий сведения о государственных символах Республики Казахстан — Государственном Флаге, Государственном Гербе и Государственном Гимне Республики Казахстан.</w:t>
      </w:r>
    </w:p>
    <w:p w:rsidR="00C149D3" w:rsidRPr="00C149D3" w:rsidRDefault="00C149D3" w:rsidP="00C149D3">
      <w:pPr>
        <w:pStyle w:val="a3"/>
        <w:tabs>
          <w:tab w:val="left" w:pos="993"/>
        </w:tabs>
        <w:spacing w:after="0"/>
        <w:ind w:firstLine="709"/>
        <w:jc w:val="both"/>
        <w:rPr>
          <w:color w:val="000000"/>
          <w:sz w:val="28"/>
          <w:szCs w:val="28"/>
        </w:rPr>
      </w:pPr>
      <w:r w:rsidRPr="00C149D3">
        <w:rPr>
          <w:color w:val="000000"/>
          <w:sz w:val="28"/>
          <w:szCs w:val="28"/>
        </w:rPr>
        <w:t>Размер: стандартный: 2000х1200 мм</w:t>
      </w:r>
    </w:p>
    <w:p w:rsidR="00C149D3" w:rsidRPr="00C149D3" w:rsidRDefault="00C149D3" w:rsidP="00C149D3">
      <w:pPr>
        <w:pStyle w:val="a3"/>
        <w:tabs>
          <w:tab w:val="left" w:pos="993"/>
        </w:tabs>
        <w:spacing w:after="0"/>
        <w:ind w:firstLine="709"/>
        <w:jc w:val="both"/>
        <w:rPr>
          <w:color w:val="000000"/>
          <w:sz w:val="28"/>
          <w:szCs w:val="28"/>
        </w:rPr>
      </w:pPr>
      <w:r w:rsidRPr="00C149D3">
        <w:rPr>
          <w:color w:val="000000"/>
          <w:sz w:val="28"/>
          <w:szCs w:val="28"/>
        </w:rPr>
        <w:t xml:space="preserve">Структура: Стенд выполнен объемными (3D) элементами. В центральной или верхней части размещается надпись «ҚАЗАҚСТАН РЕСПУБЛИКАСЫНЫҢ МЕМЛЕКЕТТІК </w:t>
      </w:r>
      <w:proofErr w:type="gramStart"/>
      <w:r w:rsidRPr="00C149D3">
        <w:rPr>
          <w:color w:val="000000"/>
          <w:sz w:val="28"/>
          <w:szCs w:val="28"/>
        </w:rPr>
        <w:t>Р</w:t>
      </w:r>
      <w:proofErr w:type="gramEnd"/>
      <w:r w:rsidRPr="00C149D3">
        <w:rPr>
          <w:color w:val="000000"/>
          <w:sz w:val="28"/>
          <w:szCs w:val="28"/>
        </w:rPr>
        <w:t>ӘМІЗДЕРІ».</w:t>
      </w:r>
    </w:p>
    <w:p w:rsidR="00C149D3" w:rsidRPr="00C149D3" w:rsidRDefault="00C149D3" w:rsidP="00C149D3">
      <w:pPr>
        <w:pStyle w:val="a3"/>
        <w:tabs>
          <w:tab w:val="left" w:pos="993"/>
        </w:tabs>
        <w:spacing w:after="0"/>
        <w:ind w:firstLine="709"/>
        <w:jc w:val="both"/>
        <w:rPr>
          <w:color w:val="000000"/>
          <w:sz w:val="28"/>
          <w:szCs w:val="28"/>
        </w:rPr>
      </w:pPr>
      <w:r w:rsidRPr="00C149D3">
        <w:rPr>
          <w:color w:val="000000"/>
          <w:sz w:val="28"/>
          <w:szCs w:val="28"/>
        </w:rPr>
        <w:t>Содержание: На стенде в обязательном порядке должны быть расположены Государственный Флаг РК (макет или ткань), Государственный Герб РК (объемный) и текст Государственного Гимна РК.</w:t>
      </w:r>
    </w:p>
    <w:p w:rsidR="00C149D3" w:rsidRPr="00C149D3" w:rsidRDefault="00C149D3" w:rsidP="00C149D3">
      <w:pPr>
        <w:pStyle w:val="a3"/>
        <w:tabs>
          <w:tab w:val="left" w:pos="993"/>
        </w:tabs>
        <w:spacing w:after="0"/>
        <w:ind w:firstLine="709"/>
        <w:jc w:val="both"/>
        <w:rPr>
          <w:color w:val="000000"/>
          <w:sz w:val="28"/>
          <w:szCs w:val="28"/>
        </w:rPr>
      </w:pPr>
      <w:r w:rsidRPr="00C149D3">
        <w:rPr>
          <w:color w:val="000000"/>
          <w:sz w:val="28"/>
          <w:szCs w:val="28"/>
        </w:rPr>
        <w:t>Требования к элементам символики</w:t>
      </w:r>
    </w:p>
    <w:p w:rsidR="00C149D3" w:rsidRPr="00C149D3" w:rsidRDefault="00C149D3" w:rsidP="00C149D3">
      <w:pPr>
        <w:pStyle w:val="a3"/>
        <w:tabs>
          <w:tab w:val="left" w:pos="993"/>
        </w:tabs>
        <w:spacing w:after="0"/>
        <w:ind w:firstLine="709"/>
        <w:jc w:val="both"/>
        <w:rPr>
          <w:color w:val="000000"/>
          <w:sz w:val="28"/>
          <w:szCs w:val="28"/>
        </w:rPr>
      </w:pPr>
      <w:r w:rsidRPr="00C149D3">
        <w:rPr>
          <w:color w:val="000000"/>
          <w:sz w:val="28"/>
          <w:szCs w:val="28"/>
        </w:rPr>
        <w:t xml:space="preserve">  Государственный Герб: устанавливается 3D Герб диаметром от 120 мм до 500 мм (в зависимости от размера стенда), выполненный в соответствии с Национальным стандартом (</w:t>
      </w:r>
      <w:proofErr w:type="gramStart"/>
      <w:r w:rsidRPr="00C149D3">
        <w:rPr>
          <w:color w:val="000000"/>
          <w:sz w:val="28"/>
          <w:szCs w:val="28"/>
        </w:rPr>
        <w:t>СТ</w:t>
      </w:r>
      <w:proofErr w:type="gramEnd"/>
      <w:r w:rsidRPr="00C149D3">
        <w:rPr>
          <w:color w:val="000000"/>
          <w:sz w:val="28"/>
          <w:szCs w:val="28"/>
        </w:rPr>
        <w:t xml:space="preserve"> РК 989-2014). Внизу обязательно должна быть надпись латинскими буквами «QAZAQSTAN».</w:t>
      </w:r>
    </w:p>
    <w:p w:rsidR="00C149D3" w:rsidRPr="00C149D3" w:rsidRDefault="00C149D3" w:rsidP="00C149D3">
      <w:pPr>
        <w:pStyle w:val="a3"/>
        <w:tabs>
          <w:tab w:val="left" w:pos="993"/>
        </w:tabs>
        <w:spacing w:after="0"/>
        <w:ind w:firstLine="709"/>
        <w:jc w:val="both"/>
        <w:rPr>
          <w:color w:val="000000"/>
          <w:sz w:val="28"/>
          <w:szCs w:val="28"/>
        </w:rPr>
      </w:pPr>
      <w:r w:rsidRPr="00C149D3">
        <w:rPr>
          <w:color w:val="000000"/>
          <w:sz w:val="28"/>
          <w:szCs w:val="28"/>
        </w:rPr>
        <w:t>Государственный Флаг: Изображение солнца и орла из ткани голубого цвета или золотистого цвета в печатном виде должно быть сохранено четко, пропорционально формату 1:2.</w:t>
      </w:r>
    </w:p>
    <w:p w:rsidR="00C149D3" w:rsidRPr="00C149D3" w:rsidRDefault="00C149D3" w:rsidP="00C149D3">
      <w:pPr>
        <w:pStyle w:val="a3"/>
        <w:tabs>
          <w:tab w:val="left" w:pos="993"/>
        </w:tabs>
        <w:spacing w:after="0"/>
        <w:ind w:firstLine="709"/>
        <w:jc w:val="both"/>
        <w:rPr>
          <w:color w:val="000000"/>
          <w:sz w:val="28"/>
          <w:szCs w:val="28"/>
        </w:rPr>
      </w:pPr>
      <w:r w:rsidRPr="00C149D3">
        <w:rPr>
          <w:color w:val="000000"/>
          <w:sz w:val="28"/>
          <w:szCs w:val="28"/>
        </w:rPr>
        <w:t xml:space="preserve">Государственный Гимн: Текст печатается на государственном языке буквами золотистого цвета, без ошибок и ясно </w:t>
      </w:r>
      <w:proofErr w:type="gramStart"/>
      <w:r w:rsidRPr="00C149D3">
        <w:rPr>
          <w:color w:val="000000"/>
          <w:sz w:val="28"/>
          <w:szCs w:val="28"/>
        </w:rPr>
        <w:t>читаемым</w:t>
      </w:r>
      <w:proofErr w:type="gramEnd"/>
      <w:r w:rsidRPr="00C149D3">
        <w:rPr>
          <w:color w:val="000000"/>
          <w:sz w:val="28"/>
          <w:szCs w:val="28"/>
        </w:rPr>
        <w:t>.</w:t>
      </w:r>
    </w:p>
    <w:p w:rsidR="00C149D3" w:rsidRPr="00C149D3" w:rsidRDefault="00C149D3" w:rsidP="00C149D3">
      <w:pPr>
        <w:pStyle w:val="a3"/>
        <w:tabs>
          <w:tab w:val="left" w:pos="993"/>
        </w:tabs>
        <w:spacing w:after="0"/>
        <w:ind w:firstLine="709"/>
        <w:jc w:val="both"/>
        <w:rPr>
          <w:color w:val="000000"/>
          <w:sz w:val="28"/>
          <w:szCs w:val="28"/>
        </w:rPr>
      </w:pPr>
      <w:r w:rsidRPr="00C149D3">
        <w:rPr>
          <w:color w:val="000000"/>
          <w:sz w:val="28"/>
          <w:szCs w:val="28"/>
        </w:rPr>
        <w:t>Применяемые материалы</w:t>
      </w:r>
    </w:p>
    <w:p w:rsidR="00C149D3" w:rsidRPr="00C149D3" w:rsidRDefault="00C149D3" w:rsidP="00C149D3">
      <w:pPr>
        <w:pStyle w:val="a3"/>
        <w:tabs>
          <w:tab w:val="left" w:pos="993"/>
        </w:tabs>
        <w:spacing w:after="0"/>
        <w:ind w:firstLine="709"/>
        <w:jc w:val="both"/>
        <w:rPr>
          <w:color w:val="000000"/>
          <w:sz w:val="28"/>
          <w:szCs w:val="28"/>
        </w:rPr>
      </w:pPr>
      <w:r w:rsidRPr="00C149D3">
        <w:rPr>
          <w:color w:val="000000"/>
          <w:sz w:val="28"/>
          <w:szCs w:val="28"/>
        </w:rPr>
        <w:t>Основа: ПВХ пластик толщиной не менее 4-5 мм.</w:t>
      </w:r>
    </w:p>
    <w:p w:rsidR="00C149D3" w:rsidRPr="00C149D3" w:rsidRDefault="00C149D3" w:rsidP="00C149D3">
      <w:pPr>
        <w:pStyle w:val="a3"/>
        <w:tabs>
          <w:tab w:val="left" w:pos="993"/>
        </w:tabs>
        <w:spacing w:after="0"/>
        <w:ind w:firstLine="709"/>
        <w:jc w:val="both"/>
        <w:rPr>
          <w:color w:val="000000"/>
          <w:sz w:val="28"/>
          <w:szCs w:val="28"/>
        </w:rPr>
      </w:pPr>
      <w:r w:rsidRPr="00C149D3">
        <w:rPr>
          <w:color w:val="000000"/>
          <w:sz w:val="28"/>
          <w:szCs w:val="28"/>
        </w:rPr>
        <w:t>Края (Багет): Золотой пластиковый или металлический профиль.</w:t>
      </w:r>
    </w:p>
    <w:p w:rsidR="00C149D3" w:rsidRDefault="00C149D3" w:rsidP="00C149D3">
      <w:pPr>
        <w:pStyle w:val="a3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  <w:r w:rsidRPr="00C149D3">
        <w:rPr>
          <w:color w:val="000000"/>
          <w:sz w:val="28"/>
          <w:szCs w:val="28"/>
        </w:rPr>
        <w:t xml:space="preserve">Поверхностный слой: Высококачественная интерьерная печать, четкое изображение (не менее 1440 </w:t>
      </w:r>
      <w:proofErr w:type="spellStart"/>
      <w:r w:rsidRPr="00C149D3">
        <w:rPr>
          <w:color w:val="000000"/>
          <w:sz w:val="28"/>
          <w:szCs w:val="28"/>
        </w:rPr>
        <w:t>dpi</w:t>
      </w:r>
      <w:proofErr w:type="spellEnd"/>
      <w:r w:rsidRPr="00C149D3">
        <w:rPr>
          <w:color w:val="000000"/>
          <w:sz w:val="28"/>
          <w:szCs w:val="28"/>
        </w:rPr>
        <w:t xml:space="preserve">) и защищенная </w:t>
      </w:r>
      <w:proofErr w:type="gramStart"/>
      <w:r w:rsidRPr="00C149D3">
        <w:rPr>
          <w:color w:val="000000"/>
          <w:sz w:val="28"/>
          <w:szCs w:val="28"/>
        </w:rPr>
        <w:t>матовой</w:t>
      </w:r>
      <w:proofErr w:type="gramEnd"/>
      <w:r w:rsidRPr="00C149D3">
        <w:rPr>
          <w:color w:val="000000"/>
          <w:sz w:val="28"/>
          <w:szCs w:val="28"/>
        </w:rPr>
        <w:t xml:space="preserve"> </w:t>
      </w:r>
      <w:proofErr w:type="spellStart"/>
      <w:r w:rsidRPr="00C149D3">
        <w:rPr>
          <w:color w:val="000000"/>
          <w:sz w:val="28"/>
          <w:szCs w:val="28"/>
        </w:rPr>
        <w:t>ламинацией</w:t>
      </w:r>
      <w:proofErr w:type="spellEnd"/>
      <w:r w:rsidRPr="00C149D3">
        <w:rPr>
          <w:color w:val="000000"/>
          <w:sz w:val="28"/>
          <w:szCs w:val="28"/>
        </w:rPr>
        <w:t xml:space="preserve"> (во избежание ослепления). Флаг, края текста Герба и Гимна, орнамент вырезаются лазером из акрила золотистого цвета толщиной 2-3 мм.</w:t>
      </w:r>
    </w:p>
    <w:p w:rsidR="00131E2E" w:rsidRPr="00E86912" w:rsidRDefault="008E1C07" w:rsidP="00C149D3">
      <w:pPr>
        <w:pStyle w:val="a3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kk-KZ"/>
        </w:rPr>
      </w:pPr>
      <w:r w:rsidRPr="00623F4D">
        <w:rPr>
          <w:sz w:val="28"/>
          <w:szCs w:val="28"/>
        </w:rPr>
        <w:t> </w:t>
      </w:r>
      <w:r w:rsidR="00E86912" w:rsidRPr="00E86912">
        <w:rPr>
          <w:sz w:val="28"/>
          <w:szCs w:val="28"/>
        </w:rPr>
        <w:t xml:space="preserve">Срок выполнения работ и место размещения: поставка по адресу: </w:t>
      </w:r>
      <w:proofErr w:type="spellStart"/>
      <w:r w:rsidR="003707DD" w:rsidRPr="003707DD">
        <w:rPr>
          <w:sz w:val="28"/>
          <w:szCs w:val="28"/>
        </w:rPr>
        <w:t>Кызылординская</w:t>
      </w:r>
      <w:proofErr w:type="spellEnd"/>
      <w:r w:rsidR="003707DD" w:rsidRPr="003707DD">
        <w:rPr>
          <w:sz w:val="28"/>
          <w:szCs w:val="28"/>
        </w:rPr>
        <w:t xml:space="preserve"> область, </w:t>
      </w:r>
      <w:proofErr w:type="spellStart"/>
      <w:r w:rsidR="00C039ED" w:rsidRPr="00C039ED">
        <w:rPr>
          <w:sz w:val="28"/>
        </w:rPr>
        <w:t>Казалинский</w:t>
      </w:r>
      <w:proofErr w:type="spellEnd"/>
      <w:r w:rsidR="00C039ED" w:rsidRPr="00C039ED">
        <w:rPr>
          <w:sz w:val="28"/>
        </w:rPr>
        <w:t xml:space="preserve"> район, </w:t>
      </w:r>
      <w:proofErr w:type="spellStart"/>
      <w:r w:rsidR="00C039ED" w:rsidRPr="00C039ED">
        <w:rPr>
          <w:sz w:val="28"/>
        </w:rPr>
        <w:t>п.Айтеке</w:t>
      </w:r>
      <w:proofErr w:type="spellEnd"/>
      <w:r w:rsidR="00C039ED" w:rsidRPr="00C039ED">
        <w:rPr>
          <w:sz w:val="28"/>
        </w:rPr>
        <w:t xml:space="preserve"> </w:t>
      </w:r>
      <w:proofErr w:type="spellStart"/>
      <w:r w:rsidR="00C039ED" w:rsidRPr="00C039ED">
        <w:rPr>
          <w:sz w:val="28"/>
        </w:rPr>
        <w:t>би</w:t>
      </w:r>
      <w:proofErr w:type="spellEnd"/>
      <w:r w:rsidR="00C039ED" w:rsidRPr="00C039ED">
        <w:rPr>
          <w:sz w:val="28"/>
        </w:rPr>
        <w:t xml:space="preserve"> улица </w:t>
      </w:r>
      <w:proofErr w:type="spellStart"/>
      <w:r w:rsidR="00C039ED" w:rsidRPr="00C039ED">
        <w:rPr>
          <w:sz w:val="28"/>
        </w:rPr>
        <w:t>Жалантос</w:t>
      </w:r>
      <w:proofErr w:type="spellEnd"/>
      <w:r w:rsidR="00C039ED" w:rsidRPr="00C039ED">
        <w:rPr>
          <w:sz w:val="28"/>
        </w:rPr>
        <w:t xml:space="preserve"> Батыр, здание 42</w:t>
      </w:r>
      <w:r w:rsidR="00C039ED">
        <w:rPr>
          <w:lang w:val="kk-KZ"/>
        </w:rPr>
        <w:t xml:space="preserve">. </w:t>
      </w:r>
      <w:r w:rsidR="00C039ED" w:rsidRPr="00C039ED">
        <w:rPr>
          <w:sz w:val="28"/>
          <w:lang w:val="kk-KZ"/>
        </w:rPr>
        <w:t xml:space="preserve">В </w:t>
      </w:r>
      <w:r w:rsidR="00E86912" w:rsidRPr="00E86912">
        <w:rPr>
          <w:sz w:val="28"/>
          <w:szCs w:val="28"/>
        </w:rPr>
        <w:t>течение 20 календарных дней со дня вступления договора в силу</w:t>
      </w:r>
      <w:r w:rsidR="00E86912">
        <w:rPr>
          <w:sz w:val="28"/>
          <w:szCs w:val="28"/>
          <w:lang w:val="kk-KZ"/>
        </w:rPr>
        <w:t>.</w:t>
      </w:r>
    </w:p>
    <w:sectPr w:rsidR="00131E2E" w:rsidRPr="00E86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B4177"/>
    <w:multiLevelType w:val="multilevel"/>
    <w:tmpl w:val="77821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5A12C8"/>
    <w:multiLevelType w:val="multilevel"/>
    <w:tmpl w:val="6F42B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64B"/>
    <w:rsid w:val="000A1A99"/>
    <w:rsid w:val="00131E2E"/>
    <w:rsid w:val="0020464B"/>
    <w:rsid w:val="002F476E"/>
    <w:rsid w:val="003707DD"/>
    <w:rsid w:val="00516EAC"/>
    <w:rsid w:val="00623F4D"/>
    <w:rsid w:val="008E1C07"/>
    <w:rsid w:val="00A079FC"/>
    <w:rsid w:val="00C039ED"/>
    <w:rsid w:val="00C149D3"/>
    <w:rsid w:val="00E86912"/>
    <w:rsid w:val="00EE268A"/>
    <w:rsid w:val="00FE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57856,bqiaagaaeyqcaaagiaiaaamx1gaabs/haaaaaaaaaaaaaaaaaaaaaaaaaaaaaaaaaaaaaaaaaaaaaaaaaaaaaaaaaaaaaaaaaaaaaaaaaaaaaaaaaaaaaaaaaaaaaaaaaaaaaaaaaaaaaaaaaaaaaaaaaaaaaaaaaaaaaaaaaaaaaaaaaaaaaaaaaaaaaaaaaaaaaaaaaaaaaaaaaaaaaaaaaaaaaaaaaaaaaaa"/>
    <w:basedOn w:val="a"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71">
    <w:name w:val="1071"/>
    <w:aliases w:val="bqiaagaaeyqcaaagiaiaaaowawaabaqdaaaaaaaaaaaaaaaaaaaaaaaaaaaaaaaaaaaaaaaaaaaaaaaaaaaaaaaaaaaaaaaaaaaaaaaaaaaaaaaaaaaaaaaaaaaaaaaaaaaaaaaaaaaaaaaaaaaaaaaaaaaaaaaaaaaaaaaaaaaaaaaaaaaaaaaaaaaaaaaaaaaaaaaaaaaaaaaaaaaaaaaaaaaaaaaaaaaaaaaa"/>
    <w:basedOn w:val="a0"/>
    <w:rsid w:val="00E869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57856,bqiaagaaeyqcaaagiaiaaamx1gaabs/haaaaaaaaaaaaaaaaaaaaaaaaaaaaaaaaaaaaaaaaaaaaaaaaaaaaaaaaaaaaaaaaaaaaaaaaaaaaaaaaaaaaaaaaaaaaaaaaaaaaaaaaaaaaaaaaaaaaaaaaaaaaaaaaaaaaaaaaaaaaaaaaaaaaaaaaaaaaaaaaaaaaaaaaaaaaaaaaaaaaaaaaaaaaaaaaaaaaaaa"/>
    <w:basedOn w:val="a"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71">
    <w:name w:val="1071"/>
    <w:aliases w:val="bqiaagaaeyqcaaagiaiaaaowawaabaqdaaaaaaaaaaaaaaaaaaaaaaaaaaaaaaaaaaaaaaaaaaaaaaaaaaaaaaaaaaaaaaaaaaaaaaaaaaaaaaaaaaaaaaaaaaaaaaaaaaaaaaaaaaaaaaaaaaaaaaaaaaaaaaaaaaaaaaaaaaaaaaaaaaaaaaaaaaaaaaaaaaaaaaaaaaaaaaaaaaaaaaaaaaaaaaaaaaaaaaaa"/>
    <w:basedOn w:val="a0"/>
    <w:rsid w:val="00E86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2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Досжанова Б</dc:creator>
  <cp:keywords/>
  <dc:description/>
  <cp:lastModifiedBy>Досжанова Б</cp:lastModifiedBy>
  <cp:revision>14</cp:revision>
  <cp:lastPrinted>2026-10-07T06:47:00Z</cp:lastPrinted>
  <dcterms:created xsi:type="dcterms:W3CDTF">2026-09-30T07:00:00Z</dcterms:created>
  <dcterms:modified xsi:type="dcterms:W3CDTF">2026-10-07T07:20:00Z</dcterms:modified>
</cp:coreProperties>
</file>