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EAD55" w14:textId="77777777" w:rsidR="00DD158D" w:rsidRPr="00B355EB" w:rsidRDefault="00DD158D" w:rsidP="00DD158D">
      <w:pPr>
        <w:pBdr>
          <w:top w:val="none" w:sz="4" w:space="0" w:color="000000"/>
          <w:left w:val="none" w:sz="4" w:space="0" w:color="000000"/>
          <w:bottom w:val="none" w:sz="4" w:space="0" w:color="000000"/>
          <w:right w:val="none" w:sz="4" w:space="0" w:color="000000"/>
        </w:pBdr>
        <w:spacing w:after="0" w:line="240" w:lineRule="auto"/>
        <w:ind w:firstLine="709"/>
        <w:jc w:val="center"/>
        <w:rPr>
          <w:rFonts w:ascii="Times New Roman" w:eastAsia="Arial" w:hAnsi="Times New Roman" w:cs="Times New Roman"/>
          <w:b/>
          <w:color w:val="000000"/>
          <w:sz w:val="28"/>
        </w:rPr>
      </w:pPr>
      <w:r w:rsidRPr="00B355EB">
        <w:rPr>
          <w:rFonts w:ascii="Times New Roman" w:eastAsia="Arial" w:hAnsi="Times New Roman" w:cs="Times New Roman"/>
          <w:b/>
          <w:color w:val="000000"/>
          <w:sz w:val="28"/>
        </w:rPr>
        <w:t>ТЕХНИКАЛЫҚ ЕРЕКШЕЛІК</w:t>
      </w:r>
    </w:p>
    <w:p w14:paraId="70DC4FA5" w14:textId="77777777" w:rsidR="00DD158D" w:rsidRDefault="00DD158D" w:rsidP="00DD158D">
      <w:pPr>
        <w:pBdr>
          <w:top w:val="none" w:sz="4" w:space="0" w:color="000000"/>
          <w:left w:val="none" w:sz="4" w:space="0" w:color="000000"/>
          <w:bottom w:val="none" w:sz="4" w:space="0" w:color="000000"/>
          <w:right w:val="none" w:sz="4" w:space="0" w:color="000000"/>
        </w:pBdr>
        <w:spacing w:after="0" w:line="240" w:lineRule="auto"/>
        <w:ind w:firstLine="709"/>
        <w:jc w:val="center"/>
        <w:rPr>
          <w:rFonts w:ascii="Times New Roman" w:eastAsia="Arial" w:hAnsi="Times New Roman" w:cs="Times New Roman"/>
          <w:b/>
          <w:color w:val="000000"/>
          <w:sz w:val="30"/>
        </w:rPr>
      </w:pPr>
    </w:p>
    <w:p w14:paraId="4EE86EDE" w14:textId="5F17BD9C" w:rsidR="00DD158D" w:rsidRPr="00B355EB" w:rsidRDefault="00DD158D" w:rsidP="00DD158D">
      <w:pPr>
        <w:pBdr>
          <w:top w:val="none" w:sz="4" w:space="0" w:color="000000"/>
          <w:left w:val="none" w:sz="4" w:space="0" w:color="000000"/>
          <w:bottom w:val="none" w:sz="4" w:space="0" w:color="000000"/>
          <w:right w:val="none" w:sz="4" w:space="0" w:color="000000"/>
        </w:pBdr>
        <w:spacing w:after="0" w:line="240" w:lineRule="auto"/>
        <w:ind w:firstLine="709"/>
        <w:jc w:val="both"/>
        <w:rPr>
          <w:rFonts w:ascii="Times New Roman" w:eastAsia="Arial" w:hAnsi="Times New Roman" w:cs="Times New Roman"/>
          <w:b/>
          <w:color w:val="000000"/>
          <w:sz w:val="30"/>
        </w:rPr>
      </w:pPr>
      <w:proofErr w:type="spellStart"/>
      <w:r w:rsidRPr="00B355EB">
        <w:rPr>
          <w:rFonts w:ascii="Times New Roman" w:eastAsia="Times New Roman" w:hAnsi="Times New Roman" w:cs="Times New Roman"/>
          <w:b/>
          <w:color w:val="000000"/>
          <w:sz w:val="28"/>
          <w:szCs w:val="28"/>
        </w:rPr>
        <w:t>Көрсетілетін</w:t>
      </w:r>
      <w:proofErr w:type="spellEnd"/>
      <w:r w:rsidRPr="00B355EB">
        <w:rPr>
          <w:rFonts w:ascii="Times New Roman" w:eastAsia="Times New Roman" w:hAnsi="Times New Roman" w:cs="Times New Roman"/>
          <w:b/>
          <w:color w:val="000000"/>
          <w:sz w:val="28"/>
          <w:szCs w:val="28"/>
        </w:rPr>
        <w:t xml:space="preserve"> </w:t>
      </w:r>
      <w:proofErr w:type="spellStart"/>
      <w:r w:rsidRPr="00B355EB">
        <w:rPr>
          <w:rFonts w:ascii="Times New Roman" w:eastAsia="Times New Roman" w:hAnsi="Times New Roman" w:cs="Times New Roman"/>
          <w:b/>
          <w:color w:val="000000"/>
          <w:sz w:val="28"/>
          <w:szCs w:val="28"/>
        </w:rPr>
        <w:t>қызметтердің</w:t>
      </w:r>
      <w:proofErr w:type="spellEnd"/>
      <w:r w:rsidRPr="00B355EB">
        <w:rPr>
          <w:rFonts w:ascii="Times New Roman" w:eastAsia="Times New Roman" w:hAnsi="Times New Roman" w:cs="Times New Roman"/>
          <w:b/>
          <w:color w:val="000000"/>
          <w:sz w:val="28"/>
          <w:szCs w:val="28"/>
        </w:rPr>
        <w:t xml:space="preserve"> </w:t>
      </w:r>
      <w:proofErr w:type="spellStart"/>
      <w:r w:rsidRPr="00B355EB">
        <w:rPr>
          <w:rFonts w:ascii="Times New Roman" w:eastAsia="Times New Roman" w:hAnsi="Times New Roman" w:cs="Times New Roman"/>
          <w:b/>
          <w:color w:val="000000"/>
          <w:sz w:val="28"/>
          <w:szCs w:val="28"/>
        </w:rPr>
        <w:t>атауы</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Мәскеу</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мемлекеттік</w:t>
      </w:r>
      <w:proofErr w:type="spellEnd"/>
      <w:r w:rsidRPr="00B355EB">
        <w:rPr>
          <w:rFonts w:ascii="Times New Roman" w:eastAsia="Times New Roman" w:hAnsi="Times New Roman" w:cs="Times New Roman"/>
          <w:color w:val="000000"/>
          <w:sz w:val="28"/>
          <w:szCs w:val="28"/>
        </w:rPr>
        <w:t xml:space="preserve"> «</w:t>
      </w:r>
      <w:r w:rsidRPr="00B355EB">
        <w:rPr>
          <w:rFonts w:ascii="Times New Roman" w:eastAsia="Times New Roman" w:hAnsi="Times New Roman" w:cs="Times New Roman"/>
          <w:color w:val="000000"/>
          <w:sz w:val="28"/>
          <w:szCs w:val="28"/>
          <w:lang w:val="kk-KZ"/>
        </w:rPr>
        <w:t>Ұлттар театры</w:t>
      </w:r>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театрының</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гастрольдерін</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ұйымдастыру</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және</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өткізу</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бұдан</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әрі</w:t>
      </w:r>
      <w:proofErr w:type="spellEnd"/>
      <w:r w:rsidRPr="00B355EB">
        <w:rPr>
          <w:rFonts w:ascii="Times New Roman" w:eastAsia="Times New Roman" w:hAnsi="Times New Roman" w:cs="Times New Roman"/>
          <w:color w:val="000000"/>
          <w:sz w:val="28"/>
          <w:szCs w:val="28"/>
        </w:rPr>
        <w:t xml:space="preserve"> – </w:t>
      </w:r>
      <w:proofErr w:type="spellStart"/>
      <w:r w:rsidRPr="00B355EB">
        <w:rPr>
          <w:rFonts w:ascii="Times New Roman" w:eastAsia="Times New Roman" w:hAnsi="Times New Roman" w:cs="Times New Roman"/>
          <w:color w:val="000000"/>
          <w:sz w:val="28"/>
          <w:szCs w:val="28"/>
        </w:rPr>
        <w:t>Іс</w:t>
      </w:r>
      <w:proofErr w:type="spellEnd"/>
      <w:r w:rsidRPr="00B355EB">
        <w:rPr>
          <w:rFonts w:ascii="Times New Roman" w:eastAsia="Times New Roman" w:hAnsi="Times New Roman" w:cs="Times New Roman"/>
          <w:color w:val="000000"/>
          <w:sz w:val="28"/>
          <w:szCs w:val="28"/>
        </w:rPr>
        <w:t xml:space="preserve">-шара) </w:t>
      </w:r>
      <w:proofErr w:type="spellStart"/>
      <w:r w:rsidRPr="00B355EB">
        <w:rPr>
          <w:rFonts w:ascii="Times New Roman" w:eastAsia="Times New Roman" w:hAnsi="Times New Roman" w:cs="Times New Roman"/>
          <w:color w:val="000000"/>
          <w:sz w:val="28"/>
          <w:szCs w:val="28"/>
        </w:rPr>
        <w:t>шеңберінде</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қонақ</w:t>
      </w:r>
      <w:proofErr w:type="spellEnd"/>
      <w:r w:rsidRPr="00B355EB">
        <w:rPr>
          <w:rFonts w:ascii="Times New Roman" w:eastAsia="Times New Roman" w:hAnsi="Times New Roman" w:cs="Times New Roman"/>
          <w:color w:val="000000"/>
          <w:sz w:val="28"/>
          <w:szCs w:val="28"/>
          <w:lang w:val="kk-KZ"/>
        </w:rPr>
        <w:t xml:space="preserve"> </w:t>
      </w:r>
      <w:proofErr w:type="spellStart"/>
      <w:r w:rsidRPr="00B355EB">
        <w:rPr>
          <w:rFonts w:ascii="Times New Roman" w:eastAsia="Times New Roman" w:hAnsi="Times New Roman" w:cs="Times New Roman"/>
          <w:color w:val="000000"/>
          <w:sz w:val="28"/>
          <w:szCs w:val="28"/>
        </w:rPr>
        <w:t>үй</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және</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орналастырудың</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ұқсас</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орындарында</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уақытша</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тұру</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қызметтері</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қонақ</w:t>
      </w:r>
      <w:proofErr w:type="spellEnd"/>
      <w:r w:rsidRPr="00B355EB">
        <w:rPr>
          <w:rFonts w:ascii="Times New Roman" w:eastAsia="Times New Roman" w:hAnsi="Times New Roman" w:cs="Times New Roman"/>
          <w:color w:val="000000"/>
          <w:sz w:val="28"/>
          <w:szCs w:val="28"/>
          <w:lang w:val="kk-KZ"/>
        </w:rPr>
        <w:t xml:space="preserve"> </w:t>
      </w:r>
      <w:proofErr w:type="spellStart"/>
      <w:r w:rsidRPr="00B355EB">
        <w:rPr>
          <w:rFonts w:ascii="Times New Roman" w:eastAsia="Times New Roman" w:hAnsi="Times New Roman" w:cs="Times New Roman"/>
          <w:color w:val="000000"/>
          <w:sz w:val="28"/>
          <w:szCs w:val="28"/>
        </w:rPr>
        <w:t>үй</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қызметтері</w:t>
      </w:r>
      <w:proofErr w:type="spellEnd"/>
      <w:r w:rsidRPr="00B355EB">
        <w:rPr>
          <w:rFonts w:ascii="Times New Roman" w:eastAsia="Times New Roman" w:hAnsi="Times New Roman" w:cs="Times New Roman"/>
          <w:color w:val="000000"/>
          <w:sz w:val="28"/>
          <w:szCs w:val="28"/>
        </w:rPr>
        <w:t>) (</w:t>
      </w:r>
      <w:proofErr w:type="spellStart"/>
      <w:r w:rsidRPr="00B355EB">
        <w:rPr>
          <w:rFonts w:ascii="Times New Roman" w:eastAsia="Times New Roman" w:hAnsi="Times New Roman" w:cs="Times New Roman"/>
          <w:color w:val="000000"/>
          <w:sz w:val="28"/>
          <w:szCs w:val="28"/>
        </w:rPr>
        <w:t>бұдан</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әрі</w:t>
      </w:r>
      <w:proofErr w:type="spellEnd"/>
      <w:r w:rsidRPr="00B355EB">
        <w:rPr>
          <w:rFonts w:ascii="Times New Roman" w:eastAsia="Times New Roman" w:hAnsi="Times New Roman" w:cs="Times New Roman"/>
          <w:color w:val="000000"/>
          <w:sz w:val="28"/>
          <w:szCs w:val="28"/>
        </w:rPr>
        <w:t xml:space="preserve"> – </w:t>
      </w:r>
      <w:proofErr w:type="spellStart"/>
      <w:r w:rsidRPr="00B355EB">
        <w:rPr>
          <w:rFonts w:ascii="Times New Roman" w:eastAsia="Times New Roman" w:hAnsi="Times New Roman" w:cs="Times New Roman"/>
          <w:color w:val="000000"/>
          <w:sz w:val="28"/>
          <w:szCs w:val="28"/>
        </w:rPr>
        <w:t>Қызметтер</w:t>
      </w:r>
      <w:proofErr w:type="spellEnd"/>
      <w:r w:rsidRPr="00B355EB">
        <w:rPr>
          <w:rFonts w:ascii="Times New Roman" w:eastAsia="Times New Roman" w:hAnsi="Times New Roman" w:cs="Times New Roman"/>
          <w:color w:val="000000"/>
          <w:sz w:val="28"/>
          <w:szCs w:val="28"/>
        </w:rPr>
        <w:t>).</w:t>
      </w:r>
    </w:p>
    <w:p w14:paraId="45F22A37" w14:textId="2CD1EC94" w:rsidR="00DD158D" w:rsidRPr="00B355EB" w:rsidRDefault="00DD158D" w:rsidP="00DD158D">
      <w:pPr>
        <w:pBdr>
          <w:top w:val="none" w:sz="4" w:space="0" w:color="000000"/>
          <w:left w:val="none" w:sz="4" w:space="0" w:color="000000"/>
          <w:bottom w:val="none" w:sz="4" w:space="0" w:color="000000"/>
          <w:right w:val="none" w:sz="4" w:space="0" w:color="000000"/>
        </w:pBdr>
        <w:spacing w:after="0" w:line="240" w:lineRule="auto"/>
        <w:ind w:firstLine="709"/>
        <w:jc w:val="both"/>
        <w:rPr>
          <w:rFonts w:ascii="Times New Roman" w:eastAsia="Times New Roman" w:hAnsi="Times New Roman" w:cs="Times New Roman"/>
          <w:color w:val="000000"/>
          <w:sz w:val="28"/>
          <w:szCs w:val="28"/>
        </w:rPr>
      </w:pPr>
      <w:proofErr w:type="spellStart"/>
      <w:r w:rsidRPr="00B355EB">
        <w:rPr>
          <w:rFonts w:ascii="Times New Roman" w:eastAsia="Times New Roman" w:hAnsi="Times New Roman" w:cs="Times New Roman"/>
          <w:b/>
          <w:color w:val="000000"/>
          <w:sz w:val="28"/>
          <w:szCs w:val="28"/>
        </w:rPr>
        <w:t>Іс-шараны</w:t>
      </w:r>
      <w:proofErr w:type="spellEnd"/>
      <w:r w:rsidRPr="00B355EB">
        <w:rPr>
          <w:rFonts w:ascii="Times New Roman" w:eastAsia="Times New Roman" w:hAnsi="Times New Roman" w:cs="Times New Roman"/>
          <w:b/>
          <w:color w:val="000000"/>
          <w:sz w:val="28"/>
          <w:szCs w:val="28"/>
        </w:rPr>
        <w:t xml:space="preserve"> </w:t>
      </w:r>
      <w:proofErr w:type="spellStart"/>
      <w:r w:rsidRPr="00B355EB">
        <w:rPr>
          <w:rFonts w:ascii="Times New Roman" w:eastAsia="Times New Roman" w:hAnsi="Times New Roman" w:cs="Times New Roman"/>
          <w:b/>
          <w:color w:val="000000"/>
          <w:sz w:val="28"/>
          <w:szCs w:val="28"/>
        </w:rPr>
        <w:t>өткізу</w:t>
      </w:r>
      <w:proofErr w:type="spellEnd"/>
      <w:r w:rsidRPr="00B355EB">
        <w:rPr>
          <w:rFonts w:ascii="Times New Roman" w:eastAsia="Times New Roman" w:hAnsi="Times New Roman" w:cs="Times New Roman"/>
          <w:b/>
          <w:color w:val="000000"/>
          <w:sz w:val="28"/>
          <w:szCs w:val="28"/>
        </w:rPr>
        <w:t xml:space="preserve"> </w:t>
      </w:r>
      <w:proofErr w:type="spellStart"/>
      <w:r w:rsidRPr="00B355EB">
        <w:rPr>
          <w:rFonts w:ascii="Times New Roman" w:eastAsia="Times New Roman" w:hAnsi="Times New Roman" w:cs="Times New Roman"/>
          <w:b/>
          <w:color w:val="000000"/>
          <w:sz w:val="28"/>
          <w:szCs w:val="28"/>
        </w:rPr>
        <w:t>мерзіміне</w:t>
      </w:r>
      <w:proofErr w:type="spellEnd"/>
      <w:r w:rsidRPr="00B355EB">
        <w:rPr>
          <w:rFonts w:ascii="Times New Roman" w:eastAsia="Times New Roman" w:hAnsi="Times New Roman" w:cs="Times New Roman"/>
          <w:b/>
          <w:color w:val="000000"/>
          <w:sz w:val="28"/>
          <w:szCs w:val="28"/>
        </w:rPr>
        <w:t xml:space="preserve"> </w:t>
      </w:r>
      <w:proofErr w:type="spellStart"/>
      <w:r w:rsidRPr="00B355EB">
        <w:rPr>
          <w:rFonts w:ascii="Times New Roman" w:eastAsia="Times New Roman" w:hAnsi="Times New Roman" w:cs="Times New Roman"/>
          <w:b/>
          <w:color w:val="000000"/>
          <w:sz w:val="28"/>
          <w:szCs w:val="28"/>
        </w:rPr>
        <w:t>сәйкес</w:t>
      </w:r>
      <w:proofErr w:type="spellEnd"/>
      <w:r w:rsidRPr="00B355EB">
        <w:rPr>
          <w:rFonts w:ascii="Times New Roman" w:eastAsia="Times New Roman" w:hAnsi="Times New Roman" w:cs="Times New Roman"/>
          <w:b/>
          <w:color w:val="000000"/>
          <w:sz w:val="28"/>
          <w:szCs w:val="28"/>
        </w:rPr>
        <w:t xml:space="preserve"> </w:t>
      </w:r>
      <w:proofErr w:type="spellStart"/>
      <w:r w:rsidRPr="00B355EB">
        <w:rPr>
          <w:rFonts w:ascii="Times New Roman" w:eastAsia="Times New Roman" w:hAnsi="Times New Roman" w:cs="Times New Roman"/>
          <w:b/>
          <w:color w:val="000000"/>
          <w:sz w:val="28"/>
          <w:szCs w:val="28"/>
        </w:rPr>
        <w:t>орналастыру</w:t>
      </w:r>
      <w:proofErr w:type="spellEnd"/>
      <w:r w:rsidRPr="00B355EB">
        <w:rPr>
          <w:rFonts w:ascii="Times New Roman" w:eastAsia="Times New Roman" w:hAnsi="Times New Roman" w:cs="Times New Roman"/>
          <w:b/>
          <w:color w:val="000000"/>
          <w:sz w:val="28"/>
          <w:szCs w:val="28"/>
        </w:rPr>
        <w:t xml:space="preserve"> </w:t>
      </w:r>
      <w:proofErr w:type="spellStart"/>
      <w:r w:rsidRPr="00B355EB">
        <w:rPr>
          <w:rFonts w:ascii="Times New Roman" w:eastAsia="Times New Roman" w:hAnsi="Times New Roman" w:cs="Times New Roman"/>
          <w:b/>
          <w:color w:val="000000"/>
          <w:sz w:val="28"/>
          <w:szCs w:val="28"/>
        </w:rPr>
        <w:t>кезеңі</w:t>
      </w:r>
      <w:proofErr w:type="spellEnd"/>
      <w:r w:rsidRPr="00B355EB">
        <w:rPr>
          <w:rFonts w:ascii="Times New Roman" w:eastAsia="Times New Roman" w:hAnsi="Times New Roman" w:cs="Times New Roman"/>
          <w:color w:val="000000"/>
          <w:sz w:val="28"/>
          <w:szCs w:val="28"/>
        </w:rPr>
        <w:t xml:space="preserve">: 2026 </w:t>
      </w:r>
      <w:proofErr w:type="spellStart"/>
      <w:r w:rsidRPr="00B355EB">
        <w:rPr>
          <w:rFonts w:ascii="Times New Roman" w:eastAsia="Times New Roman" w:hAnsi="Times New Roman" w:cs="Times New Roman"/>
          <w:color w:val="000000"/>
          <w:sz w:val="28"/>
          <w:szCs w:val="28"/>
        </w:rPr>
        <w:t>жылғы</w:t>
      </w:r>
      <w:proofErr w:type="spellEnd"/>
      <w:r w:rsidRPr="00B355EB">
        <w:rPr>
          <w:rFonts w:ascii="Times New Roman" w:eastAsia="Times New Roman" w:hAnsi="Times New Roman" w:cs="Times New Roman"/>
          <w:color w:val="000000"/>
          <w:sz w:val="28"/>
          <w:szCs w:val="28"/>
        </w:rPr>
        <w:t xml:space="preserve"> 05 </w:t>
      </w:r>
      <w:proofErr w:type="spellStart"/>
      <w:r w:rsidRPr="00B355EB">
        <w:rPr>
          <w:rFonts w:ascii="Times New Roman" w:eastAsia="Times New Roman" w:hAnsi="Times New Roman" w:cs="Times New Roman"/>
          <w:color w:val="000000"/>
          <w:sz w:val="28"/>
          <w:szCs w:val="28"/>
        </w:rPr>
        <w:t>қарашадан</w:t>
      </w:r>
      <w:proofErr w:type="spellEnd"/>
      <w:r w:rsidRPr="00B355EB">
        <w:rPr>
          <w:rFonts w:ascii="Times New Roman" w:eastAsia="Times New Roman" w:hAnsi="Times New Roman" w:cs="Times New Roman"/>
          <w:color w:val="000000"/>
          <w:sz w:val="28"/>
          <w:szCs w:val="28"/>
        </w:rPr>
        <w:t xml:space="preserve"> 2026 </w:t>
      </w:r>
      <w:proofErr w:type="spellStart"/>
      <w:r w:rsidRPr="00B355EB">
        <w:rPr>
          <w:rFonts w:ascii="Times New Roman" w:eastAsia="Times New Roman" w:hAnsi="Times New Roman" w:cs="Times New Roman"/>
          <w:color w:val="000000"/>
          <w:sz w:val="28"/>
          <w:szCs w:val="28"/>
        </w:rPr>
        <w:t>жылғы</w:t>
      </w:r>
      <w:proofErr w:type="spellEnd"/>
      <w:r w:rsidRPr="00B355EB">
        <w:rPr>
          <w:rFonts w:ascii="Times New Roman" w:eastAsia="Times New Roman" w:hAnsi="Times New Roman" w:cs="Times New Roman"/>
          <w:color w:val="000000"/>
          <w:sz w:val="28"/>
          <w:szCs w:val="28"/>
        </w:rPr>
        <w:t xml:space="preserve"> 13 </w:t>
      </w:r>
      <w:proofErr w:type="spellStart"/>
      <w:r w:rsidRPr="00B355EB">
        <w:rPr>
          <w:rFonts w:ascii="Times New Roman" w:eastAsia="Times New Roman" w:hAnsi="Times New Roman" w:cs="Times New Roman"/>
          <w:color w:val="000000"/>
          <w:sz w:val="28"/>
          <w:szCs w:val="28"/>
        </w:rPr>
        <w:t>қарашаны</w:t>
      </w:r>
      <w:proofErr w:type="spellEnd"/>
      <w:r w:rsidRPr="00B355EB">
        <w:rPr>
          <w:rFonts w:ascii="Times New Roman" w:eastAsia="Times New Roman" w:hAnsi="Times New Roman" w:cs="Times New Roman"/>
          <w:color w:val="000000"/>
          <w:sz w:val="28"/>
          <w:szCs w:val="28"/>
        </w:rPr>
        <w:t xml:space="preserve"> </w:t>
      </w:r>
      <w:proofErr w:type="spellStart"/>
      <w:r w:rsidRPr="00B355EB">
        <w:rPr>
          <w:rFonts w:ascii="Times New Roman" w:eastAsia="Times New Roman" w:hAnsi="Times New Roman" w:cs="Times New Roman"/>
          <w:color w:val="000000"/>
          <w:sz w:val="28"/>
          <w:szCs w:val="28"/>
        </w:rPr>
        <w:t>қоса</w:t>
      </w:r>
      <w:proofErr w:type="spellEnd"/>
      <w:r w:rsidRPr="00B355EB">
        <w:rPr>
          <w:rFonts w:ascii="Times New Roman" w:eastAsia="Times New Roman" w:hAnsi="Times New Roman" w:cs="Times New Roman"/>
          <w:color w:val="000000"/>
          <w:sz w:val="28"/>
          <w:szCs w:val="28"/>
        </w:rPr>
        <w:t>.</w:t>
      </w:r>
    </w:p>
    <w:p w14:paraId="764A6B93" w14:textId="0C6DBA9E" w:rsidR="00DD158D" w:rsidRDefault="00DD158D" w:rsidP="00DD158D">
      <w:pPr>
        <w:pStyle w:val="aff2"/>
        <w:pBdr>
          <w:top w:val="none" w:sz="4" w:space="0" w:color="000000"/>
          <w:left w:val="none" w:sz="4" w:space="0" w:color="000000"/>
          <w:bottom w:val="none" w:sz="4" w:space="0" w:color="000000"/>
          <w:right w:val="none" w:sz="4" w:space="0" w:color="000000"/>
        </w:pBdr>
        <w:spacing w:after="0" w:line="240" w:lineRule="auto"/>
        <w:ind w:left="0" w:firstLine="709"/>
        <w:jc w:val="both"/>
        <w:rPr>
          <w:rFonts w:ascii="Times New Roman" w:eastAsia="Times New Roman" w:hAnsi="Times New Roman" w:cs="Times New Roman"/>
          <w:color w:val="000000"/>
          <w:sz w:val="28"/>
          <w:szCs w:val="28"/>
        </w:rPr>
      </w:pPr>
      <w:proofErr w:type="spellStart"/>
      <w:r w:rsidRPr="00621B25">
        <w:rPr>
          <w:rFonts w:ascii="Times New Roman" w:eastAsia="Times New Roman" w:hAnsi="Times New Roman" w:cs="Times New Roman"/>
          <w:b/>
          <w:color w:val="000000"/>
          <w:sz w:val="28"/>
          <w:szCs w:val="28"/>
        </w:rPr>
        <w:t>Жоспарланатын</w:t>
      </w:r>
      <w:proofErr w:type="spellEnd"/>
      <w:r w:rsidRPr="00621B25">
        <w:rPr>
          <w:rFonts w:ascii="Times New Roman" w:eastAsia="Times New Roman" w:hAnsi="Times New Roman" w:cs="Times New Roman"/>
          <w:b/>
          <w:color w:val="000000"/>
          <w:sz w:val="28"/>
          <w:szCs w:val="28"/>
        </w:rPr>
        <w:t xml:space="preserve"> </w:t>
      </w:r>
      <w:proofErr w:type="spellStart"/>
      <w:r w:rsidRPr="00621B25">
        <w:rPr>
          <w:rFonts w:ascii="Times New Roman" w:eastAsia="Times New Roman" w:hAnsi="Times New Roman" w:cs="Times New Roman"/>
          <w:b/>
          <w:color w:val="000000"/>
          <w:sz w:val="28"/>
          <w:szCs w:val="28"/>
        </w:rPr>
        <w:t>қызметтер</w:t>
      </w:r>
      <w:proofErr w:type="spellEnd"/>
      <w:r w:rsidRPr="00621B25">
        <w:rPr>
          <w:rFonts w:ascii="Times New Roman" w:eastAsia="Times New Roman" w:hAnsi="Times New Roman" w:cs="Times New Roman"/>
          <w:b/>
          <w:color w:val="000000"/>
          <w:sz w:val="28"/>
          <w:szCs w:val="28"/>
        </w:rPr>
        <w:t xml:space="preserve"> </w:t>
      </w:r>
      <w:proofErr w:type="spellStart"/>
      <w:r w:rsidRPr="00621B25">
        <w:rPr>
          <w:rFonts w:ascii="Times New Roman" w:eastAsia="Times New Roman" w:hAnsi="Times New Roman" w:cs="Times New Roman"/>
          <w:b/>
          <w:color w:val="000000"/>
          <w:sz w:val="28"/>
          <w:szCs w:val="28"/>
        </w:rPr>
        <w:t>көлемі</w:t>
      </w:r>
      <w:proofErr w:type="spellEnd"/>
      <w:r w:rsidRPr="00621B25">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63 </w:t>
      </w:r>
      <w:proofErr w:type="spellStart"/>
      <w:r>
        <w:rPr>
          <w:rFonts w:ascii="Times New Roman" w:eastAsia="Times New Roman" w:hAnsi="Times New Roman" w:cs="Times New Roman"/>
          <w:color w:val="000000"/>
          <w:sz w:val="28"/>
          <w:szCs w:val="28"/>
        </w:rPr>
        <w:t>адамд</w:t>
      </w:r>
      <w:r w:rsidRPr="00621B25">
        <w:rPr>
          <w:rFonts w:ascii="Times New Roman" w:eastAsia="Times New Roman" w:hAnsi="Times New Roman" w:cs="Times New Roman"/>
          <w:color w:val="000000"/>
          <w:sz w:val="28"/>
          <w:szCs w:val="28"/>
        </w:rPr>
        <w:t>ы</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орналастыру</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үшін</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кемінде</w:t>
      </w:r>
      <w:proofErr w:type="spellEnd"/>
      <w:r w:rsidRPr="00621B25">
        <w:rPr>
          <w:rFonts w:ascii="Times New Roman" w:eastAsia="Times New Roman" w:hAnsi="Times New Roman" w:cs="Times New Roman"/>
          <w:color w:val="000000"/>
          <w:sz w:val="28"/>
          <w:szCs w:val="28"/>
        </w:rPr>
        <w:t xml:space="preserve"> 339,5 </w:t>
      </w:r>
      <w:proofErr w:type="spellStart"/>
      <w:r w:rsidRPr="00621B25">
        <w:rPr>
          <w:rFonts w:ascii="Times New Roman" w:eastAsia="Times New Roman" w:hAnsi="Times New Roman" w:cs="Times New Roman"/>
          <w:color w:val="000000"/>
          <w:sz w:val="28"/>
          <w:szCs w:val="28"/>
        </w:rPr>
        <w:t>нөмір-тәулік</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қонақ</w:t>
      </w:r>
      <w:proofErr w:type="spellEnd"/>
      <w:r w:rsidRPr="00621B25">
        <w:rPr>
          <w:rFonts w:ascii="Times New Roman" w:eastAsia="Times New Roman" w:hAnsi="Times New Roman" w:cs="Times New Roman"/>
          <w:color w:val="000000"/>
          <w:sz w:val="28"/>
          <w:szCs w:val="28"/>
          <w:lang w:val="kk-KZ"/>
        </w:rPr>
        <w:t xml:space="preserve"> </w:t>
      </w:r>
      <w:proofErr w:type="spellStart"/>
      <w:r w:rsidRPr="00621B25">
        <w:rPr>
          <w:rFonts w:ascii="Times New Roman" w:eastAsia="Times New Roman" w:hAnsi="Times New Roman" w:cs="Times New Roman"/>
          <w:color w:val="000000"/>
          <w:sz w:val="28"/>
          <w:szCs w:val="28"/>
        </w:rPr>
        <w:t>үй</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тәулігі</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Орналастыру</w:t>
      </w:r>
      <w:proofErr w:type="spellEnd"/>
      <w:r w:rsidRPr="00621B25">
        <w:rPr>
          <w:rFonts w:ascii="Times New Roman" w:eastAsia="Times New Roman" w:hAnsi="Times New Roman" w:cs="Times New Roman"/>
          <w:color w:val="000000"/>
          <w:sz w:val="28"/>
          <w:szCs w:val="28"/>
        </w:rPr>
        <w:t xml:space="preserve"> осы </w:t>
      </w:r>
      <w:proofErr w:type="spellStart"/>
      <w:r w:rsidRPr="00621B25">
        <w:rPr>
          <w:rFonts w:ascii="Times New Roman" w:eastAsia="Times New Roman" w:hAnsi="Times New Roman" w:cs="Times New Roman"/>
          <w:color w:val="000000"/>
          <w:sz w:val="28"/>
          <w:szCs w:val="28"/>
        </w:rPr>
        <w:t>Техникалық</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ерекшелікке</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сәйкес</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тиісті</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санаттағы</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бір</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орындық</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нөмірлерде</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жүзеге</w:t>
      </w:r>
      <w:proofErr w:type="spellEnd"/>
      <w:r w:rsidRPr="00621B25">
        <w:rPr>
          <w:rFonts w:ascii="Times New Roman" w:eastAsia="Times New Roman" w:hAnsi="Times New Roman" w:cs="Times New Roman"/>
          <w:color w:val="000000"/>
          <w:sz w:val="28"/>
          <w:szCs w:val="28"/>
        </w:rPr>
        <w:t xml:space="preserve"> </w:t>
      </w:r>
      <w:proofErr w:type="spellStart"/>
      <w:r w:rsidRPr="00621B25">
        <w:rPr>
          <w:rFonts w:ascii="Times New Roman" w:eastAsia="Times New Roman" w:hAnsi="Times New Roman" w:cs="Times New Roman"/>
          <w:color w:val="000000"/>
          <w:sz w:val="28"/>
          <w:szCs w:val="28"/>
        </w:rPr>
        <w:t>асырылады</w:t>
      </w:r>
      <w:proofErr w:type="spellEnd"/>
      <w:r w:rsidRPr="00621B25">
        <w:rPr>
          <w:rFonts w:ascii="Times New Roman" w:eastAsia="Times New Roman" w:hAnsi="Times New Roman" w:cs="Times New Roman"/>
          <w:color w:val="000000"/>
          <w:sz w:val="28"/>
          <w:szCs w:val="28"/>
        </w:rPr>
        <w:t>.</w:t>
      </w:r>
    </w:p>
    <w:p w14:paraId="200DE050" w14:textId="689CF27F" w:rsidR="00DD158D" w:rsidRPr="00D01730" w:rsidRDefault="00DD158D" w:rsidP="00DD158D">
      <w:pPr>
        <w:pStyle w:val="aff2"/>
        <w:pBdr>
          <w:top w:val="none" w:sz="4" w:space="0" w:color="000000"/>
          <w:left w:val="none" w:sz="4" w:space="0" w:color="000000"/>
          <w:bottom w:val="none" w:sz="4" w:space="0" w:color="000000"/>
          <w:right w:val="none" w:sz="4" w:space="0" w:color="000000"/>
        </w:pBdr>
        <w:spacing w:after="0" w:line="240" w:lineRule="auto"/>
        <w:ind w:left="0" w:firstLine="709"/>
        <w:jc w:val="both"/>
        <w:rPr>
          <w:rFonts w:ascii="Times New Roman" w:eastAsia="Times New Roman" w:hAnsi="Times New Roman" w:cs="Times New Roman"/>
          <w:color w:val="000000"/>
          <w:sz w:val="28"/>
          <w:szCs w:val="28"/>
          <w:lang w:val="kk-KZ"/>
        </w:rPr>
      </w:pPr>
      <w:r w:rsidRPr="00B355EB">
        <w:rPr>
          <w:rFonts w:ascii="Times New Roman" w:eastAsia="Times New Roman" w:hAnsi="Times New Roman" w:cs="Times New Roman"/>
          <w:color w:val="000000"/>
          <w:sz w:val="28"/>
          <w:szCs w:val="28"/>
          <w:lang w:val="kk-KZ"/>
        </w:rPr>
        <w:t>Тұратын тұлғалардың саны, ұсынылатын нөмірлердің санаттары, жоспарланған қоныстану күндері және тұру мерзімдері туралы толық ақп</w:t>
      </w:r>
      <w:r>
        <w:rPr>
          <w:rFonts w:ascii="Times New Roman" w:eastAsia="Times New Roman" w:hAnsi="Times New Roman" w:cs="Times New Roman"/>
          <w:color w:val="000000"/>
          <w:sz w:val="28"/>
          <w:szCs w:val="28"/>
          <w:lang w:val="kk-KZ"/>
        </w:rPr>
        <w:t>арат осы техникалық ерекшелікке 1-қосымша</w:t>
      </w:r>
      <w:r w:rsidRPr="00B355EB">
        <w:rPr>
          <w:rFonts w:ascii="Times New Roman" w:eastAsia="Times New Roman" w:hAnsi="Times New Roman" w:cs="Times New Roman"/>
          <w:color w:val="000000"/>
          <w:sz w:val="28"/>
          <w:szCs w:val="28"/>
          <w:lang w:val="kk-KZ"/>
        </w:rPr>
        <w:t>да көрсетіледі.</w:t>
      </w:r>
    </w:p>
    <w:p w14:paraId="4F6324EB" w14:textId="680FEDB1" w:rsidR="00DD158D" w:rsidRPr="00D01730" w:rsidRDefault="00DD158D" w:rsidP="00DD158D">
      <w:pPr>
        <w:pStyle w:val="aff2"/>
        <w:pBdr>
          <w:top w:val="none" w:sz="4" w:space="0" w:color="000000"/>
          <w:left w:val="none" w:sz="4" w:space="0" w:color="000000"/>
          <w:bottom w:val="none" w:sz="4" w:space="0" w:color="000000"/>
          <w:right w:val="none" w:sz="4" w:space="0" w:color="000000"/>
        </w:pBdr>
        <w:spacing w:after="0" w:line="240" w:lineRule="auto"/>
        <w:ind w:left="0" w:firstLine="709"/>
        <w:jc w:val="both"/>
        <w:rPr>
          <w:rFonts w:ascii="Times New Roman" w:eastAsia="Times New Roman" w:hAnsi="Times New Roman" w:cs="Times New Roman"/>
          <w:color w:val="000000"/>
          <w:sz w:val="28"/>
          <w:szCs w:val="28"/>
          <w:lang w:val="kk-KZ"/>
        </w:rPr>
      </w:pPr>
      <w:r w:rsidRPr="00D01730">
        <w:rPr>
          <w:rFonts w:ascii="Times New Roman" w:eastAsia="Times New Roman" w:hAnsi="Times New Roman" w:cs="Times New Roman"/>
          <w:color w:val="000000"/>
          <w:sz w:val="28"/>
          <w:szCs w:val="28"/>
          <w:lang w:val="kk-KZ"/>
        </w:rPr>
        <w:t xml:space="preserve">Қызметтерді мемлекеттік сатып алу шарты жасалғаннан кейін Өнім беруші тапсырыс берушіге осы Техникалық ерекшелікке 1-қосымшаға сәйкес тәулігіне нөмірлердің құны туралы ақпаратты қамтитын Қызметтерді көрсету құнының есебін ұсынады. Қызметтердің құнына таңғы ас (швед үстелі) кіреді. Таңғы ас Тапсырыс берушінің барлық тұратын тұлғалары үшін орналастырудың бүкіл кезеңі бойы күн сайын ұсынылады. </w:t>
      </w:r>
    </w:p>
    <w:p w14:paraId="298C2CA1" w14:textId="461E8D4C" w:rsidR="00DD158D" w:rsidRPr="00D01730" w:rsidRDefault="00DD158D" w:rsidP="00DD158D">
      <w:pPr>
        <w:pStyle w:val="aff2"/>
        <w:pBdr>
          <w:top w:val="none" w:sz="4" w:space="0" w:color="000000"/>
          <w:left w:val="none" w:sz="4" w:space="0" w:color="000000"/>
          <w:bottom w:val="none" w:sz="4" w:space="0" w:color="000000"/>
          <w:right w:val="none" w:sz="4" w:space="0" w:color="000000"/>
        </w:pBdr>
        <w:spacing w:after="0" w:line="240" w:lineRule="auto"/>
        <w:ind w:left="0" w:firstLine="709"/>
        <w:jc w:val="both"/>
        <w:rPr>
          <w:rFonts w:ascii="Times New Roman" w:eastAsia="Times New Roman" w:hAnsi="Times New Roman" w:cs="Times New Roman"/>
          <w:color w:val="000000"/>
          <w:sz w:val="28"/>
          <w:szCs w:val="28"/>
          <w:lang w:val="kk-KZ"/>
        </w:rPr>
      </w:pPr>
      <w:r w:rsidRPr="00D01730">
        <w:rPr>
          <w:rFonts w:ascii="Times New Roman" w:eastAsia="Times New Roman" w:hAnsi="Times New Roman" w:cs="Times New Roman"/>
          <w:color w:val="000000"/>
          <w:sz w:val="28"/>
          <w:szCs w:val="28"/>
          <w:lang w:val="kk-KZ"/>
        </w:rPr>
        <w:t>Төлем көрсетілген қызметтердің актісі мен осы Техникалық ерекшелікке 1-қосымшаға сәйкес ұсынылған Қызметтер құнының есебі негізінде нақты нөмір-тәулік саны үшін жүзеге асырылады.</w:t>
      </w:r>
    </w:p>
    <w:p w14:paraId="0198ED7D" w14:textId="77777777" w:rsidR="00DD158D" w:rsidRPr="00D01730" w:rsidRDefault="00DD158D" w:rsidP="00DD158D">
      <w:pPr>
        <w:pBdr>
          <w:top w:val="none" w:sz="4" w:space="0" w:color="000000"/>
          <w:left w:val="none" w:sz="4" w:space="0" w:color="000000"/>
          <w:bottom w:val="none" w:sz="4" w:space="0" w:color="000000"/>
          <w:right w:val="none" w:sz="4" w:space="0" w:color="000000"/>
        </w:pBdr>
        <w:spacing w:after="0" w:line="240" w:lineRule="auto"/>
        <w:ind w:firstLine="709"/>
        <w:jc w:val="both"/>
        <w:rPr>
          <w:rFonts w:ascii="Times New Roman" w:eastAsia="Times New Roman" w:hAnsi="Times New Roman" w:cs="Times New Roman"/>
          <w:color w:val="000000"/>
          <w:sz w:val="28"/>
          <w:szCs w:val="28"/>
          <w:lang w:val="kk-KZ"/>
        </w:rPr>
      </w:pPr>
      <w:r w:rsidRPr="00D01730">
        <w:rPr>
          <w:rFonts w:ascii="Times New Roman" w:eastAsia="Times New Roman" w:hAnsi="Times New Roman" w:cs="Times New Roman"/>
          <w:color w:val="000000"/>
          <w:sz w:val="28"/>
          <w:szCs w:val="28"/>
          <w:lang w:val="kk-KZ"/>
        </w:rPr>
        <w:t>Қызметтерді көрсету мерзімі: Тапсырыс берушінің өтінімі берілген күннен бастап күнтізбелік 15 күн, бірақ Іс-шараны өткізу кезеңінен кешіктірілмейді. Өтінімді Тапсырыс берушінің уәкілетті өкілдері электрондық пошта немесе мемлекеттік сатып алу веб-порталы арқылы береді.</w:t>
      </w:r>
    </w:p>
    <w:p w14:paraId="62DB9572" w14:textId="77777777" w:rsidR="00DD158D" w:rsidRPr="00D01730" w:rsidRDefault="00DD158D" w:rsidP="00DD158D">
      <w:pPr>
        <w:pBdr>
          <w:top w:val="none" w:sz="4" w:space="0" w:color="000000"/>
          <w:left w:val="none" w:sz="4" w:space="0" w:color="000000"/>
          <w:bottom w:val="none" w:sz="4" w:space="0" w:color="000000"/>
          <w:right w:val="none" w:sz="4" w:space="0" w:color="000000"/>
        </w:pBdr>
        <w:spacing w:after="0" w:line="240" w:lineRule="auto"/>
        <w:ind w:firstLine="709"/>
        <w:jc w:val="both"/>
        <w:rPr>
          <w:rFonts w:ascii="Times New Roman" w:eastAsia="Times New Roman" w:hAnsi="Times New Roman" w:cs="Times New Roman"/>
          <w:color w:val="000000"/>
          <w:sz w:val="28"/>
          <w:szCs w:val="28"/>
          <w:lang w:val="kk-KZ"/>
        </w:rPr>
      </w:pPr>
      <w:r w:rsidRPr="00D01730">
        <w:rPr>
          <w:rFonts w:ascii="Times New Roman" w:eastAsia="Times New Roman" w:hAnsi="Times New Roman" w:cs="Times New Roman"/>
          <w:color w:val="000000"/>
          <w:sz w:val="28"/>
          <w:szCs w:val="28"/>
          <w:lang w:val="kk-KZ"/>
        </w:rPr>
        <w:t>Тапсырыс берушінің өтінімінде тұратын тұлғалардың деректері, ұсынылатын нөмірдің санаты, орналасу күні мен болжамды уақыты, тұру мерзімдері көрсетіледі.</w:t>
      </w:r>
    </w:p>
    <w:p w14:paraId="1D0129BB" w14:textId="77777777" w:rsidR="00DD158D" w:rsidRPr="00D01730" w:rsidRDefault="00DD158D" w:rsidP="00DD158D">
      <w:pPr>
        <w:pBdr>
          <w:top w:val="none" w:sz="4" w:space="0" w:color="000000"/>
          <w:left w:val="none" w:sz="4" w:space="0" w:color="000000"/>
          <w:bottom w:val="none" w:sz="4" w:space="0" w:color="000000"/>
          <w:right w:val="none" w:sz="4" w:space="0" w:color="000000"/>
        </w:pBdr>
        <w:spacing w:after="0" w:line="240" w:lineRule="auto"/>
        <w:ind w:firstLine="709"/>
        <w:jc w:val="both"/>
        <w:rPr>
          <w:rFonts w:ascii="Times New Roman" w:eastAsia="Times New Roman" w:hAnsi="Times New Roman" w:cs="Times New Roman"/>
          <w:color w:val="000000"/>
          <w:sz w:val="28"/>
          <w:szCs w:val="28"/>
          <w:lang w:val="kk-KZ"/>
        </w:rPr>
      </w:pPr>
      <w:r w:rsidRPr="00D01730">
        <w:rPr>
          <w:rFonts w:ascii="Times New Roman" w:eastAsia="Times New Roman" w:hAnsi="Times New Roman" w:cs="Times New Roman"/>
          <w:b/>
          <w:color w:val="000000"/>
          <w:sz w:val="28"/>
          <w:szCs w:val="28"/>
          <w:lang w:val="kk-KZ"/>
        </w:rPr>
        <w:t>Қызметтерді көрсету орны</w:t>
      </w:r>
      <w:r w:rsidRPr="00D01730">
        <w:rPr>
          <w:rFonts w:ascii="Times New Roman" w:eastAsia="Times New Roman" w:hAnsi="Times New Roman" w:cs="Times New Roman"/>
          <w:color w:val="000000"/>
          <w:sz w:val="28"/>
          <w:szCs w:val="28"/>
          <w:lang w:val="kk-KZ"/>
        </w:rPr>
        <w:t>: Астана қ., Нұра ауданында орналасқан қонақ</w:t>
      </w:r>
      <w:r w:rsidRPr="00621B25">
        <w:rPr>
          <w:rFonts w:ascii="Times New Roman" w:eastAsia="Times New Roman" w:hAnsi="Times New Roman" w:cs="Times New Roman"/>
          <w:color w:val="000000"/>
          <w:sz w:val="28"/>
          <w:szCs w:val="28"/>
          <w:lang w:val="kk-KZ"/>
        </w:rPr>
        <w:t xml:space="preserve"> </w:t>
      </w:r>
      <w:r w:rsidRPr="00D01730">
        <w:rPr>
          <w:rFonts w:ascii="Times New Roman" w:eastAsia="Times New Roman" w:hAnsi="Times New Roman" w:cs="Times New Roman"/>
          <w:color w:val="000000"/>
          <w:sz w:val="28"/>
          <w:szCs w:val="28"/>
          <w:lang w:val="kk-KZ"/>
        </w:rPr>
        <w:t>үй немесе ұқсас орналастыру орны.</w:t>
      </w:r>
    </w:p>
    <w:p w14:paraId="50AABEC7" w14:textId="77777777" w:rsidR="00DD158D" w:rsidRPr="00D01730" w:rsidRDefault="00DD158D" w:rsidP="00DD158D">
      <w:pPr>
        <w:pBdr>
          <w:top w:val="none" w:sz="4" w:space="0" w:color="000000"/>
          <w:left w:val="none" w:sz="4" w:space="0" w:color="000000"/>
          <w:bottom w:val="none" w:sz="4" w:space="0" w:color="000000"/>
          <w:right w:val="none" w:sz="4" w:space="0" w:color="000000"/>
        </w:pBdr>
        <w:spacing w:after="0" w:line="240" w:lineRule="auto"/>
        <w:ind w:firstLine="709"/>
        <w:jc w:val="both"/>
        <w:rPr>
          <w:rFonts w:ascii="Times New Roman" w:eastAsia="Times New Roman" w:hAnsi="Times New Roman" w:cs="Times New Roman"/>
          <w:color w:val="000000"/>
          <w:sz w:val="28"/>
          <w:szCs w:val="28"/>
          <w:lang w:val="kk-KZ"/>
        </w:rPr>
      </w:pPr>
    </w:p>
    <w:p w14:paraId="4165BBF3" w14:textId="77777777" w:rsidR="00DD158D" w:rsidRPr="00D01730" w:rsidRDefault="00DD158D" w:rsidP="00DD158D">
      <w:pPr>
        <w:pBdr>
          <w:top w:val="none" w:sz="4" w:space="0" w:color="000000"/>
          <w:left w:val="none" w:sz="4" w:space="0" w:color="000000"/>
          <w:bottom w:val="none" w:sz="4" w:space="0" w:color="000000"/>
          <w:right w:val="none" w:sz="4" w:space="0" w:color="000000"/>
        </w:pBdr>
        <w:spacing w:after="0" w:line="240" w:lineRule="auto"/>
        <w:ind w:firstLine="709"/>
        <w:jc w:val="center"/>
        <w:rPr>
          <w:rFonts w:ascii="Times New Roman" w:eastAsia="Times New Roman" w:hAnsi="Times New Roman" w:cs="Times New Roman"/>
          <w:b/>
          <w:color w:val="000000"/>
          <w:sz w:val="28"/>
          <w:szCs w:val="28"/>
          <w:lang w:val="kk-KZ"/>
        </w:rPr>
      </w:pPr>
      <w:r w:rsidRPr="00D01730">
        <w:rPr>
          <w:rFonts w:ascii="Times New Roman" w:eastAsia="Times New Roman" w:hAnsi="Times New Roman" w:cs="Times New Roman"/>
          <w:b/>
          <w:color w:val="000000"/>
          <w:sz w:val="28"/>
          <w:szCs w:val="28"/>
          <w:lang w:val="kk-KZ"/>
        </w:rPr>
        <w:t>Қызметтерді көрсетуге қойылатын талаптар.</w:t>
      </w:r>
    </w:p>
    <w:p w14:paraId="76E82314" w14:textId="77777777" w:rsidR="00DD158D" w:rsidRPr="00F2241C" w:rsidRDefault="00DD158D" w:rsidP="00DD158D">
      <w:pPr>
        <w:pBdr>
          <w:top w:val="none" w:sz="4" w:space="0" w:color="000000"/>
          <w:left w:val="none" w:sz="4" w:space="0" w:color="000000"/>
          <w:bottom w:val="none" w:sz="4" w:space="0" w:color="000000"/>
          <w:right w:val="none" w:sz="4" w:space="0" w:color="000000"/>
        </w:pBdr>
        <w:spacing w:after="0" w:line="240" w:lineRule="auto"/>
        <w:ind w:firstLine="709"/>
        <w:jc w:val="both"/>
        <w:rPr>
          <w:rFonts w:ascii="Times New Roman" w:eastAsia="Times New Roman" w:hAnsi="Times New Roman" w:cs="Times New Roman"/>
          <w:color w:val="000000"/>
          <w:sz w:val="28"/>
          <w:szCs w:val="28"/>
          <w:lang w:val="kk-KZ"/>
        </w:rPr>
      </w:pPr>
      <w:r w:rsidRPr="00D01730">
        <w:rPr>
          <w:rFonts w:ascii="Times New Roman" w:eastAsia="Times New Roman" w:hAnsi="Times New Roman" w:cs="Times New Roman"/>
          <w:color w:val="000000"/>
          <w:sz w:val="28"/>
          <w:szCs w:val="28"/>
          <w:lang w:val="kk-KZ"/>
        </w:rPr>
        <w:t>Өнім беруші Қызметтерді мемлекеттік сатып алу шарты жасалғаннан кейін Тапсырыс берушіге тиісті санаттың бар екенін растайтын құжатты ұсынады. Санат Қазақстан Республикасының заңнамасына сәйкес аккредиттелген ұйым берген қолданыстағы сәйкестік сертификатымен (санат беру туралы құжатпен) не халықаралық қонақ</w:t>
      </w:r>
      <w:r w:rsidRPr="00621B25">
        <w:rPr>
          <w:rFonts w:ascii="Times New Roman" w:eastAsia="Times New Roman" w:hAnsi="Times New Roman" w:cs="Times New Roman"/>
          <w:color w:val="000000"/>
          <w:sz w:val="28"/>
          <w:szCs w:val="28"/>
          <w:lang w:val="kk-KZ"/>
        </w:rPr>
        <w:t xml:space="preserve"> </w:t>
      </w:r>
      <w:r w:rsidRPr="00D01730">
        <w:rPr>
          <w:rFonts w:ascii="Times New Roman" w:eastAsia="Times New Roman" w:hAnsi="Times New Roman" w:cs="Times New Roman"/>
          <w:color w:val="000000"/>
          <w:sz w:val="28"/>
          <w:szCs w:val="28"/>
          <w:lang w:val="kk-KZ"/>
        </w:rPr>
        <w:t>үйлер/мейманханалар желісінің стандарттарына сәйкестікті растайтын құжатпен расталады.</w:t>
      </w:r>
      <w:r>
        <w:rPr>
          <w:rFonts w:ascii="Times New Roman" w:eastAsia="Times New Roman" w:hAnsi="Times New Roman" w:cs="Times New Roman"/>
          <w:color w:val="000000"/>
          <w:sz w:val="28"/>
          <w:szCs w:val="28"/>
          <w:lang w:val="kk-KZ"/>
        </w:rPr>
        <w:t xml:space="preserve"> </w:t>
      </w:r>
      <w:r w:rsidRPr="00F2241C">
        <w:rPr>
          <w:rFonts w:ascii="Times New Roman" w:eastAsia="Times New Roman" w:hAnsi="Times New Roman" w:cs="Times New Roman"/>
          <w:color w:val="000000"/>
          <w:sz w:val="28"/>
          <w:szCs w:val="28"/>
          <w:lang w:val="kk-KZ"/>
        </w:rPr>
        <w:t>Орналастыру орнының санаты: 4 (төрт) жұлдыздан төмен емес.</w:t>
      </w:r>
    </w:p>
    <w:p w14:paraId="4296B33F" w14:textId="77777777" w:rsidR="00DD158D" w:rsidRDefault="00DD158D" w:rsidP="00DD158D">
      <w:pPr>
        <w:pBdr>
          <w:top w:val="none" w:sz="4" w:space="0" w:color="000000"/>
          <w:left w:val="none" w:sz="4" w:space="0" w:color="000000"/>
          <w:bottom w:val="none" w:sz="4" w:space="0" w:color="000000"/>
          <w:right w:val="none" w:sz="4" w:space="0" w:color="000000"/>
        </w:pBdr>
        <w:spacing w:after="0" w:line="240" w:lineRule="auto"/>
        <w:ind w:firstLine="709"/>
        <w:jc w:val="both"/>
        <w:rPr>
          <w:rFonts w:ascii="Times New Roman" w:eastAsia="Times New Roman" w:hAnsi="Times New Roman" w:cs="Times New Roman"/>
          <w:color w:val="000000"/>
          <w:sz w:val="28"/>
          <w:szCs w:val="28"/>
          <w:lang w:val="kk-KZ"/>
        </w:rPr>
      </w:pPr>
      <w:r w:rsidRPr="00F2241C">
        <w:rPr>
          <w:rFonts w:ascii="Times New Roman" w:eastAsia="Times New Roman" w:hAnsi="Times New Roman" w:cs="Times New Roman"/>
          <w:color w:val="000000"/>
          <w:sz w:val="28"/>
          <w:szCs w:val="28"/>
          <w:lang w:val="kk-KZ"/>
        </w:rPr>
        <w:t>Орналастыру орнының (қонақ</w:t>
      </w:r>
      <w:r>
        <w:rPr>
          <w:rFonts w:ascii="Times New Roman" w:eastAsia="Times New Roman" w:hAnsi="Times New Roman" w:cs="Times New Roman"/>
          <w:color w:val="000000"/>
          <w:sz w:val="28"/>
          <w:szCs w:val="28"/>
          <w:lang w:val="kk-KZ"/>
        </w:rPr>
        <w:t xml:space="preserve"> үй</w:t>
      </w:r>
      <w:r w:rsidRPr="00F2241C">
        <w:rPr>
          <w:rFonts w:ascii="Times New Roman" w:eastAsia="Times New Roman" w:hAnsi="Times New Roman" w:cs="Times New Roman"/>
          <w:color w:val="000000"/>
          <w:sz w:val="28"/>
          <w:szCs w:val="28"/>
          <w:lang w:val="kk-KZ"/>
        </w:rPr>
        <w:t xml:space="preserve">) ғимараты кемінде 3 (үш) жолаушылар лифтімен, желдету, орталықтандырылған </w:t>
      </w:r>
      <w:r w:rsidRPr="00621B25">
        <w:rPr>
          <w:rFonts w:ascii="Times New Roman" w:eastAsia="Times New Roman" w:hAnsi="Times New Roman" w:cs="Times New Roman"/>
          <w:color w:val="000000"/>
          <w:sz w:val="28"/>
          <w:szCs w:val="28"/>
          <w:lang w:val="kk-KZ"/>
        </w:rPr>
        <w:t>ауа баптау</w:t>
      </w:r>
      <w:r w:rsidRPr="00F2241C">
        <w:rPr>
          <w:rFonts w:ascii="Times New Roman" w:eastAsia="Times New Roman" w:hAnsi="Times New Roman" w:cs="Times New Roman"/>
          <w:color w:val="000000"/>
          <w:sz w:val="28"/>
          <w:szCs w:val="28"/>
          <w:lang w:val="kk-KZ"/>
        </w:rPr>
        <w:t xml:space="preserve"> жүйелерімен және жеке паркингпен жабдықталуы тиіс. </w:t>
      </w:r>
      <w:r>
        <w:rPr>
          <w:rFonts w:ascii="Times New Roman" w:eastAsia="Times New Roman" w:hAnsi="Times New Roman" w:cs="Times New Roman"/>
          <w:color w:val="000000"/>
          <w:sz w:val="28"/>
          <w:szCs w:val="28"/>
          <w:lang w:val="kk-KZ"/>
        </w:rPr>
        <w:t>Орналастыру орнында</w:t>
      </w:r>
      <w:r w:rsidRPr="00F2241C">
        <w:rPr>
          <w:rFonts w:ascii="Times New Roman" w:eastAsia="Times New Roman" w:hAnsi="Times New Roman" w:cs="Times New Roman"/>
          <w:color w:val="000000"/>
          <w:sz w:val="28"/>
          <w:szCs w:val="28"/>
          <w:lang w:val="kk-KZ"/>
        </w:rPr>
        <w:t xml:space="preserve"> (қонақ</w:t>
      </w:r>
      <w:r>
        <w:rPr>
          <w:rFonts w:ascii="Times New Roman" w:eastAsia="Times New Roman" w:hAnsi="Times New Roman" w:cs="Times New Roman"/>
          <w:color w:val="000000"/>
          <w:sz w:val="28"/>
          <w:szCs w:val="28"/>
          <w:lang w:val="kk-KZ"/>
        </w:rPr>
        <w:t xml:space="preserve"> үй</w:t>
      </w:r>
      <w:r w:rsidRPr="00F2241C">
        <w:rPr>
          <w:rFonts w:ascii="Times New Roman" w:eastAsia="Times New Roman" w:hAnsi="Times New Roman" w:cs="Times New Roman"/>
          <w:color w:val="000000"/>
          <w:sz w:val="28"/>
          <w:szCs w:val="28"/>
          <w:lang w:val="kk-KZ"/>
        </w:rPr>
        <w:t xml:space="preserve">) қабылдау және орналастыру қызметі (Reception) және қоғамдық аймақтарда бейнебақылау жүйесі </w:t>
      </w:r>
      <w:r w:rsidRPr="00F2241C">
        <w:rPr>
          <w:rFonts w:ascii="Times New Roman" w:eastAsia="Times New Roman" w:hAnsi="Times New Roman" w:cs="Times New Roman"/>
          <w:color w:val="000000"/>
          <w:sz w:val="28"/>
          <w:szCs w:val="28"/>
          <w:lang w:val="kk-KZ"/>
        </w:rPr>
        <w:lastRenderedPageBreak/>
        <w:t xml:space="preserve">бар тәулік бойы жұмыс істейтін (24/7) күзет қызметі жұмыс істеуі тиіс. Өнім беруші Тапсырыс беруші өкілдерінің ғимаратқа тәулік бойы кедергісіз кіруін қамтамасыз етеді. </w:t>
      </w:r>
      <w:r>
        <w:rPr>
          <w:rFonts w:ascii="Times New Roman" w:eastAsia="Times New Roman" w:hAnsi="Times New Roman" w:cs="Times New Roman"/>
          <w:color w:val="000000"/>
          <w:sz w:val="28"/>
          <w:szCs w:val="28"/>
          <w:lang w:val="kk-KZ"/>
        </w:rPr>
        <w:t xml:space="preserve"> </w:t>
      </w:r>
      <w:r w:rsidRPr="00F2241C">
        <w:rPr>
          <w:rFonts w:ascii="Times New Roman" w:eastAsia="Times New Roman" w:hAnsi="Times New Roman" w:cs="Times New Roman"/>
          <w:color w:val="000000"/>
          <w:sz w:val="28"/>
          <w:szCs w:val="28"/>
          <w:lang w:val="kk-KZ"/>
        </w:rPr>
        <w:t>Орналастыру орнының (қонақ</w:t>
      </w:r>
      <w:r>
        <w:rPr>
          <w:rFonts w:ascii="Times New Roman" w:eastAsia="Times New Roman" w:hAnsi="Times New Roman" w:cs="Times New Roman"/>
          <w:color w:val="000000"/>
          <w:sz w:val="28"/>
          <w:szCs w:val="28"/>
          <w:lang w:val="kk-KZ"/>
        </w:rPr>
        <w:t xml:space="preserve"> үй</w:t>
      </w:r>
      <w:r w:rsidRPr="00F2241C">
        <w:rPr>
          <w:rFonts w:ascii="Times New Roman" w:eastAsia="Times New Roman" w:hAnsi="Times New Roman" w:cs="Times New Roman"/>
          <w:color w:val="000000"/>
          <w:sz w:val="28"/>
          <w:szCs w:val="28"/>
          <w:lang w:val="kk-KZ"/>
        </w:rPr>
        <w:t xml:space="preserve">) күнделікті таңғы асты «швед үстелі» жүйесі бойынша ұсыну үшін тікелей ғимаратының ішінде орналасқан жеке </w:t>
      </w:r>
      <w:r w:rsidRPr="00621B25">
        <w:rPr>
          <w:rFonts w:ascii="Times New Roman" w:eastAsia="Times New Roman" w:hAnsi="Times New Roman" w:cs="Times New Roman"/>
          <w:color w:val="000000"/>
          <w:sz w:val="28"/>
          <w:szCs w:val="28"/>
          <w:lang w:val="kk-KZ"/>
        </w:rPr>
        <w:t>мейрамханасы</w:t>
      </w:r>
      <w:r w:rsidRPr="00F2241C">
        <w:rPr>
          <w:rFonts w:ascii="Times New Roman" w:eastAsia="Times New Roman" w:hAnsi="Times New Roman" w:cs="Times New Roman"/>
          <w:color w:val="000000"/>
          <w:sz w:val="28"/>
          <w:szCs w:val="28"/>
          <w:lang w:val="kk-KZ"/>
        </w:rPr>
        <w:t xml:space="preserve"> болуы тиіс.</w:t>
      </w:r>
      <w:r w:rsidRPr="00621B25">
        <w:rPr>
          <w:rFonts w:ascii="Times New Roman" w:eastAsia="Times New Roman" w:hAnsi="Times New Roman" w:cs="Times New Roman"/>
          <w:color w:val="000000"/>
          <w:sz w:val="28"/>
          <w:szCs w:val="28"/>
          <w:lang w:val="kk-KZ"/>
        </w:rPr>
        <w:t xml:space="preserve"> Өнім беруші нөмірлердің санитариялық күтіп-ұсталуын қамтамасыз етеді (құнға кіреді): нөмірлерді күнделікті ылғалды тазалау, сүлгілерді күнделікті ауыстыру, жеке гигиена құралдарын толықтыру және бөтелкедегі ауыз суды күнделікті ұсыну. Төсек-орын тыстарын ауыстыру кемінде </w:t>
      </w:r>
      <w:r>
        <w:rPr>
          <w:rFonts w:ascii="Times New Roman" w:eastAsia="Times New Roman" w:hAnsi="Times New Roman" w:cs="Times New Roman"/>
          <w:color w:val="000000"/>
          <w:sz w:val="28"/>
          <w:szCs w:val="28"/>
          <w:lang w:val="kk-KZ"/>
        </w:rPr>
        <w:t>күнтүзбелік</w:t>
      </w:r>
      <w:r w:rsidRPr="00621B25">
        <w:rPr>
          <w:rFonts w:ascii="Times New Roman" w:eastAsia="Times New Roman" w:hAnsi="Times New Roman" w:cs="Times New Roman"/>
          <w:color w:val="000000"/>
          <w:sz w:val="28"/>
          <w:szCs w:val="28"/>
          <w:lang w:val="kk-KZ"/>
        </w:rPr>
        <w:t xml:space="preserve"> 3</w:t>
      </w:r>
      <w:r>
        <w:rPr>
          <w:rFonts w:ascii="Times New Roman" w:eastAsia="Times New Roman" w:hAnsi="Times New Roman" w:cs="Times New Roman"/>
          <w:color w:val="000000"/>
          <w:sz w:val="28"/>
          <w:szCs w:val="28"/>
          <w:lang w:val="kk-KZ"/>
        </w:rPr>
        <w:t xml:space="preserve"> </w:t>
      </w:r>
      <w:r w:rsidRPr="00621B25">
        <w:rPr>
          <w:rFonts w:ascii="Times New Roman" w:eastAsia="Times New Roman" w:hAnsi="Times New Roman" w:cs="Times New Roman"/>
          <w:color w:val="000000"/>
          <w:sz w:val="28"/>
          <w:szCs w:val="28"/>
          <w:lang w:val="kk-KZ"/>
        </w:rPr>
        <w:t xml:space="preserve">күнде 1 рет жүзеге асырылуы тиіс. Өнім беруші әрбір нөмірдің мынадай жабдықталуын қамтамасыз етеді: ыңғайлы ұйықтайтын орын, жұмыс үстелі мен орындық, шкаф, телевизор, тоңазытқыш/мини-бар, электр шайнек, </w:t>
      </w:r>
      <w:r>
        <w:rPr>
          <w:rFonts w:ascii="Times New Roman" w:eastAsia="Times New Roman" w:hAnsi="Times New Roman" w:cs="Times New Roman"/>
          <w:color w:val="000000"/>
          <w:sz w:val="28"/>
          <w:szCs w:val="28"/>
          <w:lang w:val="kk-KZ"/>
        </w:rPr>
        <w:t xml:space="preserve">фен, бүкіл аумақта тегін Wi-Fi, </w:t>
      </w:r>
      <w:r w:rsidRPr="00621B25">
        <w:rPr>
          <w:rFonts w:ascii="Times New Roman" w:eastAsia="Times New Roman" w:hAnsi="Times New Roman" w:cs="Times New Roman"/>
          <w:color w:val="000000"/>
          <w:sz w:val="28"/>
          <w:szCs w:val="28"/>
          <w:lang w:val="kk-KZ"/>
        </w:rPr>
        <w:t>нөмірлердегі жылдам</w:t>
      </w:r>
      <w:r>
        <w:rPr>
          <w:rFonts w:ascii="Times New Roman" w:eastAsia="Times New Roman" w:hAnsi="Times New Roman" w:cs="Times New Roman"/>
          <w:color w:val="000000"/>
          <w:sz w:val="28"/>
          <w:szCs w:val="28"/>
          <w:lang w:val="kk-KZ"/>
        </w:rPr>
        <w:t>дығы кемінде 20 Мбит/с</w:t>
      </w:r>
      <w:r w:rsidRPr="00621B25">
        <w:rPr>
          <w:rFonts w:ascii="Times New Roman" w:eastAsia="Times New Roman" w:hAnsi="Times New Roman" w:cs="Times New Roman"/>
          <w:color w:val="000000"/>
          <w:sz w:val="28"/>
          <w:szCs w:val="28"/>
          <w:lang w:val="kk-KZ"/>
        </w:rPr>
        <w:t>, ваннасы немесе душы бар санитариялық торап. Өнім беруші Орналастырудың бүкіл кезеңінде электр, жылу, с</w:t>
      </w:r>
      <w:r>
        <w:rPr>
          <w:rFonts w:ascii="Times New Roman" w:eastAsia="Times New Roman" w:hAnsi="Times New Roman" w:cs="Times New Roman"/>
          <w:color w:val="000000"/>
          <w:sz w:val="28"/>
          <w:szCs w:val="28"/>
          <w:lang w:val="kk-KZ"/>
        </w:rPr>
        <w:t>умен жабдықтауды және интернет желісіне қол жеткізуді</w:t>
      </w:r>
      <w:r w:rsidRPr="00621B25">
        <w:rPr>
          <w:rFonts w:ascii="Times New Roman" w:eastAsia="Times New Roman" w:hAnsi="Times New Roman" w:cs="Times New Roman"/>
          <w:color w:val="000000"/>
          <w:sz w:val="28"/>
          <w:szCs w:val="28"/>
          <w:lang w:val="kk-KZ"/>
        </w:rPr>
        <w:t xml:space="preserve"> қамтамасыз етуге кепілдік береді. Қосымша қызметтерге (кір жуу орны, мини-бар, трансфер) төлемді тұратын тұлғалар өздігінен жүргізеді.</w:t>
      </w:r>
    </w:p>
    <w:p w14:paraId="2A6750D4" w14:textId="77777777" w:rsidR="00DD158D" w:rsidRPr="00621B25" w:rsidRDefault="00DD158D" w:rsidP="00DD158D">
      <w:pPr>
        <w:pBdr>
          <w:top w:val="none" w:sz="4" w:space="0" w:color="000000"/>
          <w:left w:val="none" w:sz="4" w:space="0" w:color="000000"/>
          <w:bottom w:val="none" w:sz="4" w:space="0" w:color="000000"/>
          <w:right w:val="none" w:sz="4" w:space="0" w:color="000000"/>
        </w:pBdr>
        <w:spacing w:after="0" w:line="240" w:lineRule="auto"/>
        <w:ind w:firstLine="709"/>
        <w:jc w:val="both"/>
        <w:rPr>
          <w:rFonts w:ascii="Times New Roman" w:eastAsia="Times New Roman" w:hAnsi="Times New Roman" w:cs="Times New Roman"/>
          <w:color w:val="000000"/>
          <w:sz w:val="28"/>
          <w:szCs w:val="28"/>
          <w:lang w:val="kk-KZ"/>
        </w:rPr>
      </w:pPr>
      <w:r>
        <w:rPr>
          <w:rFonts w:ascii="Times New Roman" w:hAnsi="Times New Roman" w:cs="Times New Roman"/>
          <w:sz w:val="28"/>
          <w:szCs w:val="28"/>
          <w:lang w:val="kk-KZ"/>
        </w:rPr>
        <w:t>Орналасу орнында (қ</w:t>
      </w:r>
      <w:r w:rsidRPr="00952394">
        <w:rPr>
          <w:rFonts w:ascii="Times New Roman" w:hAnsi="Times New Roman" w:cs="Times New Roman"/>
          <w:sz w:val="28"/>
          <w:szCs w:val="28"/>
          <w:lang w:val="kk-KZ"/>
        </w:rPr>
        <w:t>онақ</w:t>
      </w:r>
      <w:r>
        <w:rPr>
          <w:rFonts w:ascii="Times New Roman" w:hAnsi="Times New Roman" w:cs="Times New Roman"/>
          <w:sz w:val="28"/>
          <w:szCs w:val="28"/>
          <w:lang w:val="kk-KZ"/>
        </w:rPr>
        <w:t xml:space="preserve"> </w:t>
      </w:r>
      <w:r w:rsidRPr="00952394">
        <w:rPr>
          <w:rFonts w:ascii="Times New Roman" w:hAnsi="Times New Roman" w:cs="Times New Roman"/>
          <w:sz w:val="28"/>
          <w:szCs w:val="28"/>
          <w:lang w:val="kk-KZ"/>
        </w:rPr>
        <w:t>үй</w:t>
      </w:r>
      <w:r>
        <w:rPr>
          <w:rFonts w:ascii="Times New Roman" w:hAnsi="Times New Roman" w:cs="Times New Roman"/>
          <w:sz w:val="28"/>
          <w:szCs w:val="28"/>
          <w:lang w:val="kk-KZ"/>
        </w:rPr>
        <w:t>)</w:t>
      </w:r>
      <w:r w:rsidRPr="00952394">
        <w:rPr>
          <w:rFonts w:ascii="Times New Roman" w:hAnsi="Times New Roman" w:cs="Times New Roman"/>
          <w:sz w:val="28"/>
          <w:szCs w:val="28"/>
          <w:lang w:val="kk-KZ"/>
        </w:rPr>
        <w:t xml:space="preserve"> төмендегі сипаттамаларға сәйкес келетін нөмірлік қор болуы тиіс:</w:t>
      </w:r>
    </w:p>
    <w:p w14:paraId="58949FCB" w14:textId="77777777" w:rsidR="00DD158D" w:rsidRPr="00952394" w:rsidRDefault="00DD158D" w:rsidP="00DD158D">
      <w:pPr>
        <w:pStyle w:val="aff1"/>
        <w:ind w:firstLine="709"/>
        <w:jc w:val="both"/>
        <w:rPr>
          <w:rFonts w:ascii="Times New Roman" w:hAnsi="Times New Roman" w:cs="Times New Roman"/>
          <w:b/>
          <w:sz w:val="28"/>
          <w:lang w:val="kk-KZ"/>
        </w:rPr>
      </w:pPr>
      <w:r w:rsidRPr="00952394">
        <w:rPr>
          <w:rFonts w:ascii="Times New Roman" w:hAnsi="Times New Roman" w:cs="Times New Roman"/>
          <w:b/>
          <w:sz w:val="28"/>
          <w:lang w:val="kk-KZ"/>
        </w:rPr>
        <w:t xml:space="preserve">1. </w:t>
      </w:r>
      <w:r>
        <w:rPr>
          <w:rFonts w:ascii="Times New Roman" w:hAnsi="Times New Roman" w:cs="Times New Roman"/>
          <w:b/>
          <w:sz w:val="28"/>
          <w:lang w:val="kk-KZ"/>
        </w:rPr>
        <w:t>Бірінші санаттағы нөмірлер – кемінде 40 (қырық) нөмір</w:t>
      </w:r>
      <w:r w:rsidRPr="00952394">
        <w:rPr>
          <w:rFonts w:ascii="Times New Roman" w:hAnsi="Times New Roman" w:cs="Times New Roman"/>
          <w:b/>
          <w:sz w:val="28"/>
          <w:lang w:val="kk-KZ"/>
        </w:rPr>
        <w:t>:</w:t>
      </w:r>
    </w:p>
    <w:p w14:paraId="58C31339" w14:textId="77777777" w:rsidR="00DD158D" w:rsidRPr="00D01730"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нөмі</w:t>
      </w:r>
      <w:r w:rsidRPr="00D01730">
        <w:rPr>
          <w:rFonts w:ascii="Times New Roman" w:hAnsi="Times New Roman" w:cs="Times New Roman"/>
          <w:sz w:val="28"/>
          <w:lang w:val="kk-KZ"/>
        </w:rPr>
        <w:t xml:space="preserve">р </w:t>
      </w:r>
      <w:r>
        <w:rPr>
          <w:rFonts w:ascii="Times New Roman" w:hAnsi="Times New Roman" w:cs="Times New Roman"/>
          <w:sz w:val="28"/>
          <w:lang w:val="kk-KZ"/>
        </w:rPr>
        <w:t>ауданы</w:t>
      </w:r>
      <w:r w:rsidRPr="00D01730">
        <w:rPr>
          <w:rFonts w:ascii="Times New Roman" w:hAnsi="Times New Roman" w:cs="Times New Roman"/>
          <w:sz w:val="28"/>
          <w:lang w:val="kk-KZ"/>
        </w:rPr>
        <w:t xml:space="preserve"> — </w:t>
      </w:r>
      <w:r>
        <w:rPr>
          <w:rFonts w:ascii="Times New Roman" w:hAnsi="Times New Roman" w:cs="Times New Roman"/>
          <w:sz w:val="28"/>
          <w:lang w:val="kk-KZ"/>
        </w:rPr>
        <w:t>кемінде</w:t>
      </w:r>
      <w:r w:rsidRPr="00D01730">
        <w:rPr>
          <w:rFonts w:ascii="Times New Roman" w:hAnsi="Times New Roman" w:cs="Times New Roman"/>
          <w:sz w:val="28"/>
          <w:lang w:val="kk-KZ"/>
        </w:rPr>
        <w:t xml:space="preserve"> 26 м²;</w:t>
      </w:r>
    </w:p>
    <w:p w14:paraId="4EC561CD" w14:textId="77777777" w:rsidR="00DD158D" w:rsidRPr="00D01730"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кереует өлшемі</w:t>
      </w:r>
      <w:r w:rsidRPr="00D01730">
        <w:rPr>
          <w:rFonts w:ascii="Times New Roman" w:hAnsi="Times New Roman" w:cs="Times New Roman"/>
          <w:sz w:val="28"/>
          <w:lang w:val="kk-KZ"/>
        </w:rPr>
        <w:t xml:space="preserve"> — </w:t>
      </w:r>
      <w:r>
        <w:rPr>
          <w:rFonts w:ascii="Times New Roman" w:hAnsi="Times New Roman" w:cs="Times New Roman"/>
          <w:sz w:val="28"/>
          <w:lang w:val="kk-KZ"/>
        </w:rPr>
        <w:t>кемінде</w:t>
      </w:r>
      <w:r w:rsidRPr="00D01730">
        <w:rPr>
          <w:rFonts w:ascii="Times New Roman" w:hAnsi="Times New Roman" w:cs="Times New Roman"/>
          <w:sz w:val="28"/>
          <w:lang w:val="kk-KZ"/>
        </w:rPr>
        <w:t xml:space="preserve"> 181 × 210 см;</w:t>
      </w:r>
    </w:p>
    <w:p w14:paraId="0545C520" w14:textId="77777777" w:rsidR="00DD158D" w:rsidRPr="002D71DF" w:rsidRDefault="00DD158D" w:rsidP="00DD158D">
      <w:pPr>
        <w:pStyle w:val="aff1"/>
        <w:ind w:firstLine="709"/>
        <w:jc w:val="both"/>
        <w:rPr>
          <w:rFonts w:ascii="Times New Roman" w:hAnsi="Times New Roman" w:cs="Times New Roman"/>
          <w:sz w:val="28"/>
        </w:rPr>
      </w:pPr>
      <w:r>
        <w:rPr>
          <w:rFonts w:ascii="Times New Roman" w:hAnsi="Times New Roman" w:cs="Times New Roman"/>
          <w:sz w:val="28"/>
          <w:lang w:val="kk-KZ"/>
        </w:rPr>
        <w:t>- толық санитариялық тораптың болуы</w:t>
      </w:r>
      <w:r w:rsidRPr="002D71DF">
        <w:rPr>
          <w:rFonts w:ascii="Times New Roman" w:hAnsi="Times New Roman" w:cs="Times New Roman"/>
          <w:sz w:val="28"/>
        </w:rPr>
        <w:t xml:space="preserve"> (ванна </w:t>
      </w:r>
      <w:r>
        <w:rPr>
          <w:rFonts w:ascii="Times New Roman" w:hAnsi="Times New Roman" w:cs="Times New Roman"/>
          <w:sz w:val="28"/>
          <w:lang w:val="kk-KZ"/>
        </w:rPr>
        <w:t xml:space="preserve">немесе </w:t>
      </w:r>
      <w:r w:rsidRPr="002D71DF">
        <w:rPr>
          <w:rFonts w:ascii="Times New Roman" w:hAnsi="Times New Roman" w:cs="Times New Roman"/>
          <w:sz w:val="28"/>
        </w:rPr>
        <w:t xml:space="preserve">душ, </w:t>
      </w:r>
      <w:r>
        <w:rPr>
          <w:rFonts w:ascii="Times New Roman" w:hAnsi="Times New Roman" w:cs="Times New Roman"/>
          <w:sz w:val="28"/>
          <w:lang w:val="kk-KZ"/>
        </w:rPr>
        <w:t>қолжуғыш</w:t>
      </w:r>
      <w:r w:rsidRPr="002D71DF">
        <w:rPr>
          <w:rFonts w:ascii="Times New Roman" w:hAnsi="Times New Roman" w:cs="Times New Roman"/>
          <w:sz w:val="28"/>
        </w:rPr>
        <w:t>, унитаз);</w:t>
      </w:r>
    </w:p>
    <w:p w14:paraId="60A81352" w14:textId="77777777" w:rsidR="00DD158D" w:rsidRPr="00952394"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нөмір бір тұрғын бөлмеден тұруы және бір немесе екі адамның тұруына есептелуі тиіс.</w:t>
      </w:r>
    </w:p>
    <w:p w14:paraId="2AFA218F" w14:textId="77777777" w:rsidR="00DD158D" w:rsidRDefault="00DD158D" w:rsidP="00DD158D">
      <w:pPr>
        <w:pStyle w:val="aff1"/>
        <w:ind w:firstLine="709"/>
        <w:jc w:val="both"/>
        <w:rPr>
          <w:rFonts w:ascii="Times New Roman" w:hAnsi="Times New Roman" w:cs="Times New Roman"/>
          <w:b/>
          <w:sz w:val="28"/>
          <w:lang w:val="kk-KZ"/>
        </w:rPr>
      </w:pPr>
      <w:r w:rsidRPr="00D90735">
        <w:rPr>
          <w:rFonts w:ascii="Times New Roman" w:hAnsi="Times New Roman" w:cs="Times New Roman"/>
          <w:b/>
          <w:sz w:val="28"/>
          <w:lang w:val="kk-KZ"/>
        </w:rPr>
        <w:t xml:space="preserve">2. </w:t>
      </w:r>
      <w:r>
        <w:rPr>
          <w:rFonts w:ascii="Times New Roman" w:hAnsi="Times New Roman" w:cs="Times New Roman"/>
          <w:b/>
          <w:sz w:val="28"/>
          <w:lang w:val="kk-KZ"/>
        </w:rPr>
        <w:t xml:space="preserve">Қосымша ашылып жиналмалы диваны бар бірінші санаттағы нөмірлер </w:t>
      </w:r>
    </w:p>
    <w:p w14:paraId="58E62C96" w14:textId="77777777" w:rsidR="00DD158D" w:rsidRPr="00FF11CE" w:rsidRDefault="00DD158D" w:rsidP="00DD158D">
      <w:pPr>
        <w:pStyle w:val="aff1"/>
        <w:ind w:firstLine="709"/>
        <w:jc w:val="both"/>
        <w:rPr>
          <w:rFonts w:ascii="Times New Roman" w:hAnsi="Times New Roman" w:cs="Times New Roman"/>
          <w:b/>
          <w:sz w:val="28"/>
          <w:lang w:val="kk-KZ"/>
        </w:rPr>
      </w:pPr>
      <w:r>
        <w:rPr>
          <w:rFonts w:ascii="Times New Roman" w:hAnsi="Times New Roman" w:cs="Times New Roman"/>
          <w:b/>
          <w:sz w:val="28"/>
          <w:lang w:val="kk-KZ"/>
        </w:rPr>
        <w:t>- кемінде 19 (он тоғыз) нөмір</w:t>
      </w:r>
      <w:r w:rsidRPr="00FF11CE">
        <w:rPr>
          <w:rFonts w:ascii="Times New Roman" w:hAnsi="Times New Roman" w:cs="Times New Roman"/>
          <w:b/>
          <w:sz w:val="28"/>
          <w:lang w:val="kk-KZ"/>
        </w:rPr>
        <w:t>:</w:t>
      </w:r>
    </w:p>
    <w:p w14:paraId="114954D5" w14:textId="77777777" w:rsidR="00DD158D" w:rsidRPr="00FF11CE"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xml:space="preserve">- </w:t>
      </w:r>
      <w:r w:rsidRPr="00FF11CE">
        <w:rPr>
          <w:rFonts w:ascii="Times New Roman" w:hAnsi="Times New Roman" w:cs="Times New Roman"/>
          <w:sz w:val="28"/>
          <w:lang w:val="kk-KZ"/>
        </w:rPr>
        <w:t xml:space="preserve">нөмір </w:t>
      </w:r>
      <w:r>
        <w:rPr>
          <w:rFonts w:ascii="Times New Roman" w:hAnsi="Times New Roman" w:cs="Times New Roman"/>
          <w:sz w:val="28"/>
          <w:lang w:val="kk-KZ"/>
        </w:rPr>
        <w:t>ауданы</w:t>
      </w:r>
      <w:r w:rsidRPr="00FF11CE">
        <w:rPr>
          <w:rFonts w:ascii="Times New Roman" w:hAnsi="Times New Roman" w:cs="Times New Roman"/>
          <w:sz w:val="28"/>
          <w:lang w:val="kk-KZ"/>
        </w:rPr>
        <w:t xml:space="preserve"> — </w:t>
      </w:r>
      <w:r>
        <w:rPr>
          <w:rFonts w:ascii="Times New Roman" w:hAnsi="Times New Roman" w:cs="Times New Roman"/>
          <w:sz w:val="28"/>
          <w:lang w:val="kk-KZ"/>
        </w:rPr>
        <w:t>кемінде</w:t>
      </w:r>
      <w:r w:rsidRPr="00FF11CE">
        <w:rPr>
          <w:rFonts w:ascii="Times New Roman" w:hAnsi="Times New Roman" w:cs="Times New Roman"/>
          <w:sz w:val="28"/>
          <w:lang w:val="kk-KZ"/>
        </w:rPr>
        <w:t xml:space="preserve"> 28 м²;</w:t>
      </w:r>
    </w:p>
    <w:p w14:paraId="454816CB" w14:textId="77777777" w:rsidR="00DD158D" w:rsidRPr="00FF11CE"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кереует өлшемі</w:t>
      </w:r>
      <w:r w:rsidRPr="00FF11CE">
        <w:rPr>
          <w:rFonts w:ascii="Times New Roman" w:hAnsi="Times New Roman" w:cs="Times New Roman"/>
          <w:sz w:val="28"/>
          <w:lang w:val="kk-KZ"/>
        </w:rPr>
        <w:t xml:space="preserve"> — </w:t>
      </w:r>
      <w:r>
        <w:rPr>
          <w:rFonts w:ascii="Times New Roman" w:hAnsi="Times New Roman" w:cs="Times New Roman"/>
          <w:sz w:val="28"/>
          <w:lang w:val="kk-KZ"/>
        </w:rPr>
        <w:t>кемінде</w:t>
      </w:r>
      <w:r w:rsidRPr="00FF11CE">
        <w:rPr>
          <w:rFonts w:ascii="Times New Roman" w:hAnsi="Times New Roman" w:cs="Times New Roman"/>
          <w:sz w:val="28"/>
          <w:lang w:val="kk-KZ"/>
        </w:rPr>
        <w:t xml:space="preserve"> 181 × 210 см;</w:t>
      </w:r>
    </w:p>
    <w:p w14:paraId="799F320C" w14:textId="77777777" w:rsidR="00DD158D" w:rsidRPr="00192831"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ашылып жиналмалы диванның болуы;</w:t>
      </w:r>
    </w:p>
    <w:p w14:paraId="6B50016D" w14:textId="77777777" w:rsidR="00DD158D" w:rsidRPr="002D71DF" w:rsidRDefault="00DD158D" w:rsidP="00DD158D">
      <w:pPr>
        <w:pStyle w:val="aff1"/>
        <w:ind w:firstLine="709"/>
        <w:jc w:val="both"/>
        <w:rPr>
          <w:rFonts w:ascii="Times New Roman" w:hAnsi="Times New Roman" w:cs="Times New Roman"/>
          <w:sz w:val="28"/>
        </w:rPr>
      </w:pPr>
      <w:r>
        <w:rPr>
          <w:rFonts w:ascii="Times New Roman" w:hAnsi="Times New Roman" w:cs="Times New Roman"/>
          <w:sz w:val="28"/>
          <w:lang w:val="kk-KZ"/>
        </w:rPr>
        <w:t>- толық санитариялық тораптың болуы</w:t>
      </w:r>
      <w:r w:rsidRPr="002D71DF">
        <w:rPr>
          <w:rFonts w:ascii="Times New Roman" w:hAnsi="Times New Roman" w:cs="Times New Roman"/>
          <w:sz w:val="28"/>
        </w:rPr>
        <w:t xml:space="preserve"> (ванна </w:t>
      </w:r>
      <w:r>
        <w:rPr>
          <w:rFonts w:ascii="Times New Roman" w:hAnsi="Times New Roman" w:cs="Times New Roman"/>
          <w:sz w:val="28"/>
          <w:lang w:val="kk-KZ"/>
        </w:rPr>
        <w:t xml:space="preserve">немесе </w:t>
      </w:r>
      <w:r w:rsidRPr="002D71DF">
        <w:rPr>
          <w:rFonts w:ascii="Times New Roman" w:hAnsi="Times New Roman" w:cs="Times New Roman"/>
          <w:sz w:val="28"/>
        </w:rPr>
        <w:t xml:space="preserve">душ, </w:t>
      </w:r>
      <w:r>
        <w:rPr>
          <w:rFonts w:ascii="Times New Roman" w:hAnsi="Times New Roman" w:cs="Times New Roman"/>
          <w:sz w:val="28"/>
          <w:lang w:val="kk-KZ"/>
        </w:rPr>
        <w:t>қолжуғыш</w:t>
      </w:r>
      <w:r w:rsidRPr="002D71DF">
        <w:rPr>
          <w:rFonts w:ascii="Times New Roman" w:hAnsi="Times New Roman" w:cs="Times New Roman"/>
          <w:sz w:val="28"/>
        </w:rPr>
        <w:t>, унитаз);</w:t>
      </w:r>
    </w:p>
    <w:p w14:paraId="7753913B" w14:textId="77777777" w:rsidR="00DD158D"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нөмір бір тұрғын бөлмеден тұруы және бір немесе екі адамның тұруына есептелуі тиіс.</w:t>
      </w:r>
    </w:p>
    <w:p w14:paraId="5BF76E28" w14:textId="77777777" w:rsidR="00DD158D" w:rsidRPr="00192831" w:rsidRDefault="00DD158D" w:rsidP="00DD158D">
      <w:pPr>
        <w:pStyle w:val="aff1"/>
        <w:ind w:firstLine="709"/>
        <w:jc w:val="both"/>
        <w:rPr>
          <w:rFonts w:ascii="Times New Roman" w:hAnsi="Times New Roman" w:cs="Times New Roman"/>
          <w:b/>
          <w:sz w:val="28"/>
          <w:lang w:val="kk-KZ"/>
        </w:rPr>
      </w:pPr>
      <w:r w:rsidRPr="00192831">
        <w:rPr>
          <w:rFonts w:ascii="Times New Roman" w:hAnsi="Times New Roman" w:cs="Times New Roman"/>
          <w:b/>
          <w:sz w:val="28"/>
          <w:lang w:val="kk-KZ"/>
        </w:rPr>
        <w:t>3. «Люкс»</w:t>
      </w:r>
      <w:r>
        <w:rPr>
          <w:rFonts w:ascii="Times New Roman" w:hAnsi="Times New Roman" w:cs="Times New Roman"/>
          <w:b/>
          <w:sz w:val="28"/>
          <w:lang w:val="kk-KZ"/>
        </w:rPr>
        <w:t xml:space="preserve"> санатындағы нөмірлер</w:t>
      </w:r>
      <w:r w:rsidRPr="00192831">
        <w:rPr>
          <w:rFonts w:ascii="Times New Roman" w:hAnsi="Times New Roman" w:cs="Times New Roman"/>
          <w:b/>
          <w:sz w:val="28"/>
          <w:lang w:val="kk-KZ"/>
        </w:rPr>
        <w:t xml:space="preserve"> — </w:t>
      </w:r>
      <w:r>
        <w:rPr>
          <w:rFonts w:ascii="Times New Roman" w:hAnsi="Times New Roman" w:cs="Times New Roman"/>
          <w:b/>
          <w:sz w:val="28"/>
          <w:lang w:val="kk-KZ"/>
        </w:rPr>
        <w:t>кемінде</w:t>
      </w:r>
      <w:r w:rsidRPr="00192831">
        <w:rPr>
          <w:rFonts w:ascii="Times New Roman" w:hAnsi="Times New Roman" w:cs="Times New Roman"/>
          <w:b/>
          <w:sz w:val="28"/>
          <w:lang w:val="kk-KZ"/>
        </w:rPr>
        <w:t xml:space="preserve"> 2 (</w:t>
      </w:r>
      <w:r>
        <w:rPr>
          <w:rFonts w:ascii="Times New Roman" w:hAnsi="Times New Roman" w:cs="Times New Roman"/>
          <w:b/>
          <w:sz w:val="28"/>
          <w:lang w:val="kk-KZ"/>
        </w:rPr>
        <w:t>екі</w:t>
      </w:r>
      <w:r w:rsidRPr="00192831">
        <w:rPr>
          <w:rFonts w:ascii="Times New Roman" w:hAnsi="Times New Roman" w:cs="Times New Roman"/>
          <w:b/>
          <w:sz w:val="28"/>
          <w:lang w:val="kk-KZ"/>
        </w:rPr>
        <w:t>) н</w:t>
      </w:r>
      <w:r>
        <w:rPr>
          <w:rFonts w:ascii="Times New Roman" w:hAnsi="Times New Roman" w:cs="Times New Roman"/>
          <w:b/>
          <w:sz w:val="28"/>
          <w:lang w:val="kk-KZ"/>
        </w:rPr>
        <w:t>өмір</w:t>
      </w:r>
      <w:r w:rsidRPr="00192831">
        <w:rPr>
          <w:rFonts w:ascii="Times New Roman" w:hAnsi="Times New Roman" w:cs="Times New Roman"/>
          <w:b/>
          <w:sz w:val="28"/>
          <w:lang w:val="kk-KZ"/>
        </w:rPr>
        <w:t>:</w:t>
      </w:r>
    </w:p>
    <w:p w14:paraId="3E49D9C3" w14:textId="77777777" w:rsidR="00DD158D"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нөмі</w:t>
      </w:r>
      <w:r w:rsidRPr="00192831">
        <w:rPr>
          <w:rFonts w:ascii="Times New Roman" w:hAnsi="Times New Roman" w:cs="Times New Roman"/>
          <w:sz w:val="28"/>
          <w:lang w:val="kk-KZ"/>
        </w:rPr>
        <w:t xml:space="preserve">р </w:t>
      </w:r>
      <w:r>
        <w:rPr>
          <w:rFonts w:ascii="Times New Roman" w:hAnsi="Times New Roman" w:cs="Times New Roman"/>
          <w:sz w:val="28"/>
          <w:lang w:val="kk-KZ"/>
        </w:rPr>
        <w:t>ауданы</w:t>
      </w:r>
      <w:r w:rsidRPr="00192831">
        <w:rPr>
          <w:rFonts w:ascii="Times New Roman" w:hAnsi="Times New Roman" w:cs="Times New Roman"/>
          <w:sz w:val="28"/>
          <w:lang w:val="kk-KZ"/>
        </w:rPr>
        <w:t xml:space="preserve"> — </w:t>
      </w:r>
      <w:r>
        <w:rPr>
          <w:rFonts w:ascii="Times New Roman" w:hAnsi="Times New Roman" w:cs="Times New Roman"/>
          <w:sz w:val="28"/>
          <w:lang w:val="kk-KZ"/>
        </w:rPr>
        <w:t>кемінде 57</w:t>
      </w:r>
      <w:r w:rsidRPr="00192831">
        <w:rPr>
          <w:rFonts w:ascii="Times New Roman" w:hAnsi="Times New Roman" w:cs="Times New Roman"/>
          <w:sz w:val="28"/>
          <w:lang w:val="kk-KZ"/>
        </w:rPr>
        <w:t xml:space="preserve"> м²;</w:t>
      </w:r>
    </w:p>
    <w:p w14:paraId="3233D087" w14:textId="77777777" w:rsidR="00DD158D" w:rsidRPr="00192831"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екі тұрғын бөлменің болуы: жатын бөлме және қонақ бөлме;</w:t>
      </w:r>
    </w:p>
    <w:p w14:paraId="08D397D9" w14:textId="77777777" w:rsidR="00DD158D" w:rsidRPr="00192831"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кереует өлшемі</w:t>
      </w:r>
      <w:r w:rsidRPr="00192831">
        <w:rPr>
          <w:rFonts w:ascii="Times New Roman" w:hAnsi="Times New Roman" w:cs="Times New Roman"/>
          <w:sz w:val="28"/>
          <w:lang w:val="kk-KZ"/>
        </w:rPr>
        <w:t xml:space="preserve"> — </w:t>
      </w:r>
      <w:r>
        <w:rPr>
          <w:rFonts w:ascii="Times New Roman" w:hAnsi="Times New Roman" w:cs="Times New Roman"/>
          <w:sz w:val="28"/>
          <w:lang w:val="kk-KZ"/>
        </w:rPr>
        <w:t>кемінде</w:t>
      </w:r>
      <w:r w:rsidRPr="00192831">
        <w:rPr>
          <w:rFonts w:ascii="Times New Roman" w:hAnsi="Times New Roman" w:cs="Times New Roman"/>
          <w:sz w:val="28"/>
          <w:lang w:val="kk-KZ"/>
        </w:rPr>
        <w:t xml:space="preserve"> 181 × 210 см;</w:t>
      </w:r>
    </w:p>
    <w:p w14:paraId="38751A47" w14:textId="77777777" w:rsidR="00DD158D" w:rsidRPr="00192831"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қонақ бөлмеде ашылып жиналмалы диванның болуы;</w:t>
      </w:r>
    </w:p>
    <w:p w14:paraId="7F7DE357" w14:textId="77777777" w:rsidR="00DD158D" w:rsidRPr="00192831"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нөмір бір немесе екі адамның тұруына есептелуі тиіс.</w:t>
      </w:r>
    </w:p>
    <w:p w14:paraId="1B8780BC" w14:textId="77777777" w:rsidR="00DD158D" w:rsidRPr="00192831" w:rsidRDefault="00DD158D" w:rsidP="00DD158D">
      <w:pPr>
        <w:pStyle w:val="aff1"/>
        <w:ind w:firstLine="709"/>
        <w:jc w:val="both"/>
        <w:rPr>
          <w:rFonts w:ascii="Times New Roman" w:hAnsi="Times New Roman" w:cs="Times New Roman"/>
          <w:b/>
          <w:sz w:val="28"/>
          <w:lang w:val="kk-KZ"/>
        </w:rPr>
      </w:pPr>
      <w:r w:rsidRPr="00192831">
        <w:rPr>
          <w:rFonts w:ascii="Times New Roman" w:hAnsi="Times New Roman" w:cs="Times New Roman"/>
          <w:b/>
          <w:sz w:val="28"/>
          <w:lang w:val="kk-KZ"/>
        </w:rPr>
        <w:t>4. «Апартамент»</w:t>
      </w:r>
      <w:r>
        <w:rPr>
          <w:rFonts w:ascii="Times New Roman" w:hAnsi="Times New Roman" w:cs="Times New Roman"/>
          <w:b/>
          <w:sz w:val="28"/>
          <w:lang w:val="kk-KZ"/>
        </w:rPr>
        <w:t xml:space="preserve"> санатындағы нөмірлер</w:t>
      </w:r>
      <w:r w:rsidRPr="00192831">
        <w:rPr>
          <w:rFonts w:ascii="Times New Roman" w:hAnsi="Times New Roman" w:cs="Times New Roman"/>
          <w:b/>
          <w:sz w:val="28"/>
          <w:lang w:val="kk-KZ"/>
        </w:rPr>
        <w:t xml:space="preserve"> — </w:t>
      </w:r>
      <w:r>
        <w:rPr>
          <w:rFonts w:ascii="Times New Roman" w:hAnsi="Times New Roman" w:cs="Times New Roman"/>
          <w:b/>
          <w:sz w:val="28"/>
          <w:lang w:val="kk-KZ"/>
        </w:rPr>
        <w:t>кемінде</w:t>
      </w:r>
      <w:r w:rsidRPr="00192831">
        <w:rPr>
          <w:rFonts w:ascii="Times New Roman" w:hAnsi="Times New Roman" w:cs="Times New Roman"/>
          <w:b/>
          <w:sz w:val="28"/>
          <w:lang w:val="kk-KZ"/>
        </w:rPr>
        <w:t xml:space="preserve"> 2 (екі) нөмер:</w:t>
      </w:r>
    </w:p>
    <w:p w14:paraId="38627727" w14:textId="77777777" w:rsidR="00DD158D"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нөмі</w:t>
      </w:r>
      <w:r w:rsidRPr="00192831">
        <w:rPr>
          <w:rFonts w:ascii="Times New Roman" w:hAnsi="Times New Roman" w:cs="Times New Roman"/>
          <w:sz w:val="28"/>
          <w:lang w:val="kk-KZ"/>
        </w:rPr>
        <w:t xml:space="preserve">р </w:t>
      </w:r>
      <w:r>
        <w:rPr>
          <w:rFonts w:ascii="Times New Roman" w:hAnsi="Times New Roman" w:cs="Times New Roman"/>
          <w:sz w:val="28"/>
          <w:lang w:val="kk-KZ"/>
        </w:rPr>
        <w:t>ауданы</w:t>
      </w:r>
      <w:r w:rsidRPr="00192831">
        <w:rPr>
          <w:rFonts w:ascii="Times New Roman" w:hAnsi="Times New Roman" w:cs="Times New Roman"/>
          <w:sz w:val="28"/>
          <w:lang w:val="kk-KZ"/>
        </w:rPr>
        <w:t xml:space="preserve"> — </w:t>
      </w:r>
      <w:r>
        <w:rPr>
          <w:rFonts w:ascii="Times New Roman" w:hAnsi="Times New Roman" w:cs="Times New Roman"/>
          <w:sz w:val="28"/>
          <w:lang w:val="kk-KZ"/>
        </w:rPr>
        <w:t>кемінде 57</w:t>
      </w:r>
      <w:r w:rsidRPr="00192831">
        <w:rPr>
          <w:rFonts w:ascii="Times New Roman" w:hAnsi="Times New Roman" w:cs="Times New Roman"/>
          <w:sz w:val="28"/>
          <w:lang w:val="kk-KZ"/>
        </w:rPr>
        <w:t xml:space="preserve"> м²;</w:t>
      </w:r>
    </w:p>
    <w:p w14:paraId="3481D841" w14:textId="77777777" w:rsidR="00DD158D"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қонақ бөлме мен жатын бөлмені қоса алғанда, екі немесе одан да көп тұрғын бөлменің болуы;</w:t>
      </w:r>
    </w:p>
    <w:p w14:paraId="7451FB38" w14:textId="77777777" w:rsidR="00DD158D" w:rsidRPr="00192831"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lastRenderedPageBreak/>
        <w:t>- кереует өлшемі</w:t>
      </w:r>
      <w:r w:rsidRPr="00192831">
        <w:rPr>
          <w:rFonts w:ascii="Times New Roman" w:hAnsi="Times New Roman" w:cs="Times New Roman"/>
          <w:sz w:val="28"/>
          <w:lang w:val="kk-KZ"/>
        </w:rPr>
        <w:t xml:space="preserve"> — </w:t>
      </w:r>
      <w:r>
        <w:rPr>
          <w:rFonts w:ascii="Times New Roman" w:hAnsi="Times New Roman" w:cs="Times New Roman"/>
          <w:sz w:val="28"/>
          <w:lang w:val="kk-KZ"/>
        </w:rPr>
        <w:t>кемінде</w:t>
      </w:r>
      <w:r w:rsidRPr="00192831">
        <w:rPr>
          <w:rFonts w:ascii="Times New Roman" w:hAnsi="Times New Roman" w:cs="Times New Roman"/>
          <w:sz w:val="28"/>
          <w:lang w:val="kk-KZ"/>
        </w:rPr>
        <w:t xml:space="preserve"> 181 × 210 см;</w:t>
      </w:r>
    </w:p>
    <w:p w14:paraId="081F89BC" w14:textId="77777777" w:rsidR="00DD158D" w:rsidRPr="00192831"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қонақ бөлмеде ашылып жиналмалы диванның болуы;</w:t>
      </w:r>
    </w:p>
    <w:p w14:paraId="3CF3A479" w14:textId="77777777" w:rsidR="00DD158D"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 ас үй жабдықтарының болуы.</w:t>
      </w:r>
    </w:p>
    <w:p w14:paraId="69F9921E" w14:textId="77777777" w:rsidR="00DD158D" w:rsidRDefault="00DD158D" w:rsidP="00DD158D">
      <w:pPr>
        <w:pStyle w:val="aff1"/>
        <w:ind w:firstLine="709"/>
        <w:jc w:val="both"/>
        <w:rPr>
          <w:rFonts w:ascii="Times New Roman" w:hAnsi="Times New Roman" w:cs="Times New Roman"/>
          <w:sz w:val="28"/>
          <w:lang w:val="kk-KZ"/>
        </w:rPr>
      </w:pPr>
    </w:p>
    <w:p w14:paraId="266772C6" w14:textId="77777777" w:rsidR="00DD158D" w:rsidRDefault="00DD158D" w:rsidP="00DD158D">
      <w:pPr>
        <w:pStyle w:val="aff1"/>
        <w:ind w:firstLine="709"/>
        <w:jc w:val="both"/>
        <w:rPr>
          <w:rFonts w:ascii="Times New Roman" w:hAnsi="Times New Roman" w:cs="Times New Roman"/>
          <w:sz w:val="28"/>
          <w:lang w:val="kk-KZ"/>
        </w:rPr>
      </w:pPr>
      <w:r w:rsidRPr="00952394">
        <w:rPr>
          <w:rFonts w:ascii="Times New Roman" w:hAnsi="Times New Roman" w:cs="Times New Roman"/>
          <w:sz w:val="28"/>
          <w:szCs w:val="28"/>
          <w:lang w:val="kk-KZ"/>
        </w:rPr>
        <w:t>Орналастыру орнындағы</w:t>
      </w:r>
      <w:r>
        <w:rPr>
          <w:rFonts w:ascii="Times New Roman" w:hAnsi="Times New Roman" w:cs="Times New Roman"/>
          <w:sz w:val="28"/>
          <w:szCs w:val="28"/>
          <w:lang w:val="kk-KZ"/>
        </w:rPr>
        <w:t xml:space="preserve"> </w:t>
      </w:r>
      <w:r w:rsidRPr="00414138">
        <w:rPr>
          <w:rFonts w:ascii="Times New Roman" w:hAnsi="Times New Roman" w:cs="Times New Roman"/>
          <w:sz w:val="28"/>
          <w:szCs w:val="28"/>
          <w:lang w:val="kk-KZ"/>
        </w:rPr>
        <w:t>(</w:t>
      </w:r>
      <w:r>
        <w:rPr>
          <w:rFonts w:ascii="Times New Roman" w:hAnsi="Times New Roman" w:cs="Times New Roman"/>
          <w:sz w:val="28"/>
          <w:szCs w:val="28"/>
          <w:lang w:val="kk-KZ"/>
        </w:rPr>
        <w:t>қонақ үй</w:t>
      </w:r>
      <w:r w:rsidRPr="00414138">
        <w:rPr>
          <w:rFonts w:ascii="Times New Roman" w:hAnsi="Times New Roman" w:cs="Times New Roman"/>
          <w:sz w:val="28"/>
          <w:szCs w:val="28"/>
          <w:lang w:val="kk-KZ"/>
        </w:rPr>
        <w:t>)</w:t>
      </w:r>
      <w:r w:rsidRPr="00952394">
        <w:rPr>
          <w:rFonts w:ascii="Times New Roman" w:hAnsi="Times New Roman" w:cs="Times New Roman"/>
          <w:sz w:val="28"/>
          <w:szCs w:val="28"/>
          <w:lang w:val="kk-KZ"/>
        </w:rPr>
        <w:t xml:space="preserve"> нөмірлердің жалпы саны осы техникалық ерекшелікке сәйкес орналастырудың бүкіл </w:t>
      </w:r>
      <w:r>
        <w:rPr>
          <w:rFonts w:ascii="Times New Roman" w:hAnsi="Times New Roman" w:cs="Times New Roman"/>
          <w:sz w:val="28"/>
          <w:szCs w:val="28"/>
          <w:lang w:val="kk-KZ"/>
        </w:rPr>
        <w:t>к</w:t>
      </w:r>
      <w:r w:rsidRPr="00952394">
        <w:rPr>
          <w:rFonts w:ascii="Times New Roman" w:hAnsi="Times New Roman" w:cs="Times New Roman"/>
          <w:sz w:val="28"/>
          <w:szCs w:val="28"/>
          <w:lang w:val="kk-KZ"/>
        </w:rPr>
        <w:t>езеңіне арналған адам саны мен нөмір-</w:t>
      </w:r>
      <w:r w:rsidRPr="00621B25">
        <w:rPr>
          <w:rFonts w:ascii="Times New Roman" w:hAnsi="Times New Roman" w:cs="Times New Roman"/>
          <w:sz w:val="28"/>
          <w:szCs w:val="28"/>
          <w:lang w:val="kk-KZ"/>
        </w:rPr>
        <w:t>тәулік</w:t>
      </w:r>
      <w:r w:rsidRPr="00952394">
        <w:rPr>
          <w:rFonts w:ascii="Times New Roman" w:hAnsi="Times New Roman" w:cs="Times New Roman"/>
          <w:sz w:val="28"/>
          <w:szCs w:val="28"/>
          <w:lang w:val="kk-KZ"/>
        </w:rPr>
        <w:t xml:space="preserve"> санына сәйкес келу</w:t>
      </w:r>
      <w:r w:rsidRPr="00621B25">
        <w:rPr>
          <w:rFonts w:ascii="Times New Roman" w:hAnsi="Times New Roman" w:cs="Times New Roman"/>
          <w:sz w:val="28"/>
          <w:szCs w:val="28"/>
          <w:lang w:val="kk-KZ"/>
        </w:rPr>
        <w:t>і</w:t>
      </w:r>
      <w:r w:rsidRPr="00952394">
        <w:rPr>
          <w:rFonts w:ascii="Times New Roman" w:hAnsi="Times New Roman" w:cs="Times New Roman"/>
          <w:sz w:val="28"/>
          <w:szCs w:val="28"/>
          <w:lang w:val="kk-KZ"/>
        </w:rPr>
        <w:t xml:space="preserve"> тиіс, бірақ осы Техникалық ерекшелікк</w:t>
      </w:r>
      <w:r>
        <w:rPr>
          <w:rFonts w:ascii="Times New Roman" w:hAnsi="Times New Roman" w:cs="Times New Roman"/>
          <w:sz w:val="28"/>
          <w:szCs w:val="28"/>
          <w:lang w:val="kk-KZ"/>
        </w:rPr>
        <w:t xml:space="preserve">е 1-қосымшада көрсетілген нөмір </w:t>
      </w:r>
      <w:r w:rsidRPr="00952394">
        <w:rPr>
          <w:rFonts w:ascii="Times New Roman" w:hAnsi="Times New Roman" w:cs="Times New Roman"/>
          <w:sz w:val="28"/>
          <w:szCs w:val="28"/>
          <w:lang w:val="kk-KZ"/>
        </w:rPr>
        <w:t>саннан кем болмауы қажет.</w:t>
      </w:r>
      <w:r>
        <w:rPr>
          <w:rFonts w:ascii="Times New Roman" w:hAnsi="Times New Roman" w:cs="Times New Roman"/>
          <w:sz w:val="28"/>
          <w:szCs w:val="28"/>
          <w:lang w:val="kk-KZ"/>
        </w:rPr>
        <w:t xml:space="preserve"> </w:t>
      </w:r>
    </w:p>
    <w:p w14:paraId="69AAE2A7" w14:textId="77777777" w:rsidR="00DD158D" w:rsidRPr="003F271D" w:rsidRDefault="00DD158D" w:rsidP="00DD158D">
      <w:pPr>
        <w:pStyle w:val="aff1"/>
        <w:ind w:firstLine="709"/>
        <w:jc w:val="both"/>
        <w:rPr>
          <w:rFonts w:ascii="Times New Roman" w:hAnsi="Times New Roman" w:cs="Times New Roman"/>
          <w:sz w:val="28"/>
          <w:lang w:val="kk-KZ"/>
        </w:rPr>
      </w:pPr>
      <w:r>
        <w:rPr>
          <w:rFonts w:ascii="Times New Roman" w:hAnsi="Times New Roman" w:cs="Times New Roman"/>
          <w:sz w:val="28"/>
          <w:lang w:val="kk-KZ"/>
        </w:rPr>
        <w:t>1-</w:t>
      </w:r>
      <w:r>
        <w:rPr>
          <w:rFonts w:ascii="Times New Roman" w:hAnsi="Times New Roman" w:cs="Times New Roman"/>
          <w:sz w:val="28"/>
          <w:szCs w:val="28"/>
          <w:lang w:val="kk-KZ"/>
        </w:rPr>
        <w:t>қосымшада к</w:t>
      </w:r>
      <w:r w:rsidRPr="00414138">
        <w:rPr>
          <w:rFonts w:ascii="Times New Roman" w:hAnsi="Times New Roman" w:cs="Times New Roman"/>
          <w:sz w:val="28"/>
          <w:szCs w:val="28"/>
          <w:lang w:val="kk-KZ"/>
        </w:rPr>
        <w:t xml:space="preserve">өрсетілген </w:t>
      </w:r>
      <w:r w:rsidRPr="00621B25">
        <w:rPr>
          <w:rFonts w:ascii="Times New Roman" w:hAnsi="Times New Roman" w:cs="Times New Roman"/>
          <w:sz w:val="28"/>
          <w:szCs w:val="28"/>
          <w:lang w:val="kk-KZ"/>
        </w:rPr>
        <w:t>жіктемеге</w:t>
      </w:r>
      <w:r>
        <w:rPr>
          <w:rFonts w:ascii="Times New Roman" w:hAnsi="Times New Roman" w:cs="Times New Roman"/>
          <w:sz w:val="28"/>
          <w:szCs w:val="28"/>
          <w:lang w:val="kk-KZ"/>
        </w:rPr>
        <w:t xml:space="preserve"> сәйкес келетін нөмірлер саны  жеткіліксіз болған жағдайда, </w:t>
      </w:r>
      <w:r w:rsidRPr="00414138">
        <w:rPr>
          <w:rFonts w:ascii="Times New Roman" w:hAnsi="Times New Roman" w:cs="Times New Roman"/>
          <w:sz w:val="28"/>
          <w:szCs w:val="28"/>
          <w:lang w:val="kk-KZ"/>
        </w:rPr>
        <w:t xml:space="preserve">Өнім беруші Тапсырыс беруші тарапынан қосымша ақы төленбестен, сипаттамалары анағұрлым жоғары нөмірлерге орналастыруды жүзеге асыра алады. Ұсынылатын нөмірлер стандартының төмендетілуіне жол берілмейді. </w:t>
      </w:r>
    </w:p>
    <w:p w14:paraId="5BC620DE" w14:textId="77777777" w:rsidR="00DD158D" w:rsidRDefault="00DD158D" w:rsidP="00DD158D">
      <w:pPr>
        <w:pStyle w:val="aff1"/>
        <w:ind w:firstLine="709"/>
        <w:jc w:val="both"/>
        <w:rPr>
          <w:rFonts w:ascii="Times New Roman" w:hAnsi="Times New Roman" w:cs="Times New Roman"/>
          <w:sz w:val="28"/>
          <w:szCs w:val="28"/>
          <w:lang w:val="kk-KZ"/>
        </w:rPr>
      </w:pPr>
    </w:p>
    <w:p w14:paraId="5AE7DCAF" w14:textId="77777777" w:rsidR="00DD158D" w:rsidRDefault="00DD158D" w:rsidP="00DD158D">
      <w:pPr>
        <w:pStyle w:val="aff1"/>
        <w:ind w:firstLine="709"/>
        <w:jc w:val="both"/>
        <w:rPr>
          <w:rFonts w:ascii="Times New Roman" w:hAnsi="Times New Roman" w:cs="Times New Roman"/>
          <w:sz w:val="28"/>
          <w:szCs w:val="28"/>
          <w:lang w:val="kk-KZ"/>
        </w:rPr>
      </w:pPr>
    </w:p>
    <w:p w14:paraId="0C09FEF8" w14:textId="77777777" w:rsidR="00DD158D" w:rsidRDefault="00DD158D" w:rsidP="00DD158D">
      <w:pPr>
        <w:pStyle w:val="aff1"/>
        <w:ind w:firstLine="709"/>
        <w:jc w:val="both"/>
        <w:rPr>
          <w:rFonts w:ascii="Times New Roman" w:hAnsi="Times New Roman" w:cs="Times New Roman"/>
          <w:sz w:val="28"/>
          <w:szCs w:val="28"/>
          <w:lang w:val="kk-KZ"/>
        </w:rPr>
      </w:pPr>
    </w:p>
    <w:p w14:paraId="768717F4" w14:textId="77777777" w:rsidR="00DD158D" w:rsidRDefault="00DD158D" w:rsidP="00DD158D">
      <w:pPr>
        <w:pStyle w:val="aff1"/>
        <w:ind w:firstLine="709"/>
        <w:jc w:val="both"/>
        <w:rPr>
          <w:rFonts w:ascii="Times New Roman" w:hAnsi="Times New Roman" w:cs="Times New Roman"/>
          <w:sz w:val="28"/>
          <w:szCs w:val="28"/>
          <w:lang w:val="kk-KZ"/>
        </w:rPr>
      </w:pPr>
    </w:p>
    <w:p w14:paraId="37AEDDC2" w14:textId="77777777" w:rsidR="00DD158D" w:rsidRDefault="00DD158D" w:rsidP="00DD158D">
      <w:pPr>
        <w:pStyle w:val="aff1"/>
        <w:ind w:firstLine="709"/>
        <w:jc w:val="both"/>
        <w:rPr>
          <w:rFonts w:ascii="Times New Roman" w:hAnsi="Times New Roman" w:cs="Times New Roman"/>
          <w:sz w:val="28"/>
          <w:szCs w:val="28"/>
          <w:lang w:val="kk-KZ"/>
        </w:rPr>
      </w:pPr>
    </w:p>
    <w:p w14:paraId="4A7E2787" w14:textId="77777777" w:rsidR="00DD158D" w:rsidRDefault="00DD158D" w:rsidP="00DD158D">
      <w:pPr>
        <w:pStyle w:val="aff1"/>
        <w:ind w:firstLine="709"/>
        <w:jc w:val="both"/>
        <w:rPr>
          <w:rFonts w:ascii="Times New Roman" w:hAnsi="Times New Roman" w:cs="Times New Roman"/>
          <w:sz w:val="28"/>
          <w:szCs w:val="28"/>
          <w:lang w:val="kk-KZ"/>
        </w:rPr>
      </w:pPr>
    </w:p>
    <w:p w14:paraId="64BF4DE4" w14:textId="77777777" w:rsidR="00DD158D" w:rsidRDefault="00DD158D" w:rsidP="00DD158D">
      <w:pPr>
        <w:pStyle w:val="aff1"/>
        <w:ind w:firstLine="709"/>
        <w:jc w:val="both"/>
        <w:rPr>
          <w:rFonts w:ascii="Times New Roman" w:hAnsi="Times New Roman" w:cs="Times New Roman"/>
          <w:sz w:val="28"/>
          <w:szCs w:val="28"/>
          <w:lang w:val="kk-KZ"/>
        </w:rPr>
      </w:pPr>
    </w:p>
    <w:p w14:paraId="1A1C1A98" w14:textId="77777777" w:rsidR="00DD158D" w:rsidRDefault="00DD158D" w:rsidP="00DD158D">
      <w:pPr>
        <w:pStyle w:val="aff1"/>
        <w:ind w:firstLine="709"/>
        <w:jc w:val="both"/>
        <w:rPr>
          <w:rFonts w:ascii="Times New Roman" w:hAnsi="Times New Roman" w:cs="Times New Roman"/>
          <w:sz w:val="28"/>
          <w:szCs w:val="28"/>
          <w:lang w:val="kk-KZ"/>
        </w:rPr>
      </w:pPr>
    </w:p>
    <w:p w14:paraId="4334E8E0" w14:textId="77777777" w:rsidR="00DD158D" w:rsidRDefault="00DD158D" w:rsidP="00DD158D">
      <w:pPr>
        <w:pStyle w:val="aff1"/>
        <w:ind w:firstLine="709"/>
        <w:jc w:val="both"/>
        <w:rPr>
          <w:rFonts w:ascii="Times New Roman" w:hAnsi="Times New Roman" w:cs="Times New Roman"/>
          <w:sz w:val="28"/>
          <w:szCs w:val="28"/>
          <w:lang w:val="kk-KZ"/>
        </w:rPr>
      </w:pPr>
    </w:p>
    <w:p w14:paraId="5FD6A0EE" w14:textId="77777777" w:rsidR="00DD158D" w:rsidRDefault="00DD158D" w:rsidP="00DD158D">
      <w:pPr>
        <w:pStyle w:val="aff1"/>
        <w:ind w:firstLine="709"/>
        <w:jc w:val="both"/>
        <w:rPr>
          <w:rFonts w:ascii="Times New Roman" w:hAnsi="Times New Roman" w:cs="Times New Roman"/>
          <w:sz w:val="28"/>
          <w:szCs w:val="28"/>
          <w:lang w:val="kk-KZ"/>
        </w:rPr>
      </w:pPr>
    </w:p>
    <w:p w14:paraId="47E8B635" w14:textId="77777777" w:rsidR="00DD158D" w:rsidRDefault="00DD158D" w:rsidP="00DD158D">
      <w:pPr>
        <w:pStyle w:val="aff1"/>
        <w:ind w:firstLine="709"/>
        <w:jc w:val="both"/>
        <w:rPr>
          <w:rFonts w:ascii="Times New Roman" w:hAnsi="Times New Roman" w:cs="Times New Roman"/>
          <w:sz w:val="28"/>
          <w:szCs w:val="28"/>
          <w:lang w:val="kk-KZ"/>
        </w:rPr>
      </w:pPr>
    </w:p>
    <w:p w14:paraId="45A2F0BC" w14:textId="77777777" w:rsidR="00DD158D" w:rsidRDefault="00DD158D" w:rsidP="00DD158D">
      <w:pPr>
        <w:pStyle w:val="aff1"/>
        <w:ind w:firstLine="709"/>
        <w:jc w:val="both"/>
        <w:rPr>
          <w:rFonts w:ascii="Times New Roman" w:hAnsi="Times New Roman" w:cs="Times New Roman"/>
          <w:sz w:val="28"/>
          <w:szCs w:val="28"/>
          <w:lang w:val="kk-KZ"/>
        </w:rPr>
      </w:pPr>
    </w:p>
    <w:p w14:paraId="16FA4234" w14:textId="77777777" w:rsidR="00DD158D" w:rsidRDefault="00DD158D" w:rsidP="00DD158D">
      <w:pPr>
        <w:pStyle w:val="aff1"/>
        <w:ind w:firstLine="709"/>
        <w:jc w:val="both"/>
        <w:rPr>
          <w:rFonts w:ascii="Times New Roman" w:hAnsi="Times New Roman" w:cs="Times New Roman"/>
          <w:sz w:val="28"/>
          <w:szCs w:val="28"/>
          <w:lang w:val="kk-KZ"/>
        </w:rPr>
      </w:pPr>
    </w:p>
    <w:p w14:paraId="19CA7991" w14:textId="77777777" w:rsidR="00DD158D" w:rsidRDefault="00DD158D" w:rsidP="00DD158D">
      <w:pPr>
        <w:pStyle w:val="aff1"/>
        <w:ind w:firstLine="709"/>
        <w:jc w:val="both"/>
        <w:rPr>
          <w:rFonts w:ascii="Times New Roman" w:hAnsi="Times New Roman" w:cs="Times New Roman"/>
          <w:sz w:val="28"/>
          <w:szCs w:val="28"/>
          <w:lang w:val="kk-KZ"/>
        </w:rPr>
      </w:pPr>
    </w:p>
    <w:p w14:paraId="07A67DC1" w14:textId="77777777" w:rsidR="00DD158D" w:rsidRDefault="00DD158D" w:rsidP="00DD158D">
      <w:pPr>
        <w:pStyle w:val="aff1"/>
        <w:ind w:firstLine="709"/>
        <w:jc w:val="both"/>
        <w:rPr>
          <w:rFonts w:ascii="Times New Roman" w:hAnsi="Times New Roman" w:cs="Times New Roman"/>
          <w:sz w:val="28"/>
          <w:szCs w:val="28"/>
          <w:lang w:val="kk-KZ"/>
        </w:rPr>
      </w:pPr>
    </w:p>
    <w:p w14:paraId="193312EF" w14:textId="77777777" w:rsidR="00DD158D" w:rsidRDefault="00DD158D" w:rsidP="00DD158D">
      <w:pPr>
        <w:pStyle w:val="aff1"/>
        <w:ind w:firstLine="709"/>
        <w:jc w:val="both"/>
        <w:rPr>
          <w:rFonts w:ascii="Times New Roman" w:hAnsi="Times New Roman" w:cs="Times New Roman"/>
          <w:sz w:val="28"/>
          <w:szCs w:val="28"/>
          <w:lang w:val="kk-KZ"/>
        </w:rPr>
      </w:pPr>
    </w:p>
    <w:p w14:paraId="576A08AE" w14:textId="77777777" w:rsidR="00DD158D" w:rsidRDefault="00DD158D" w:rsidP="00DD158D">
      <w:pPr>
        <w:pStyle w:val="aff1"/>
        <w:ind w:firstLine="709"/>
        <w:jc w:val="both"/>
        <w:rPr>
          <w:rFonts w:ascii="Times New Roman" w:hAnsi="Times New Roman" w:cs="Times New Roman"/>
          <w:sz w:val="28"/>
          <w:szCs w:val="28"/>
          <w:lang w:val="kk-KZ"/>
        </w:rPr>
      </w:pPr>
    </w:p>
    <w:p w14:paraId="19DBDB59" w14:textId="77777777" w:rsidR="00DD158D" w:rsidRDefault="00DD158D" w:rsidP="00DD158D">
      <w:pPr>
        <w:pStyle w:val="aff1"/>
        <w:ind w:firstLine="709"/>
        <w:jc w:val="both"/>
        <w:rPr>
          <w:rFonts w:ascii="Times New Roman" w:hAnsi="Times New Roman" w:cs="Times New Roman"/>
          <w:sz w:val="28"/>
          <w:szCs w:val="28"/>
          <w:lang w:val="kk-KZ"/>
        </w:rPr>
      </w:pPr>
    </w:p>
    <w:p w14:paraId="227A9A89" w14:textId="77777777" w:rsidR="00DD158D" w:rsidRDefault="00DD158D" w:rsidP="00DD158D">
      <w:pPr>
        <w:pStyle w:val="aff1"/>
        <w:ind w:firstLine="709"/>
        <w:jc w:val="both"/>
        <w:rPr>
          <w:rFonts w:ascii="Times New Roman" w:hAnsi="Times New Roman" w:cs="Times New Roman"/>
          <w:sz w:val="28"/>
          <w:szCs w:val="28"/>
          <w:lang w:val="kk-KZ"/>
        </w:rPr>
      </w:pPr>
    </w:p>
    <w:p w14:paraId="54872BE5" w14:textId="77777777" w:rsidR="00DD158D" w:rsidRDefault="00DD158D" w:rsidP="00DD158D">
      <w:pPr>
        <w:pStyle w:val="aff1"/>
        <w:ind w:firstLine="709"/>
        <w:jc w:val="both"/>
        <w:rPr>
          <w:rFonts w:ascii="Times New Roman" w:hAnsi="Times New Roman" w:cs="Times New Roman"/>
          <w:sz w:val="28"/>
          <w:szCs w:val="28"/>
          <w:lang w:val="kk-KZ"/>
        </w:rPr>
      </w:pPr>
    </w:p>
    <w:p w14:paraId="60ABDDE2" w14:textId="77777777" w:rsidR="00DD158D" w:rsidRDefault="00DD158D" w:rsidP="00DD158D">
      <w:pPr>
        <w:pStyle w:val="aff1"/>
        <w:ind w:firstLine="709"/>
        <w:jc w:val="both"/>
        <w:rPr>
          <w:rFonts w:ascii="Times New Roman" w:hAnsi="Times New Roman" w:cs="Times New Roman"/>
          <w:sz w:val="28"/>
          <w:szCs w:val="28"/>
          <w:lang w:val="kk-KZ"/>
        </w:rPr>
      </w:pPr>
    </w:p>
    <w:p w14:paraId="3C6C244F" w14:textId="77777777" w:rsidR="00DD158D" w:rsidRDefault="00DD158D" w:rsidP="00DD158D">
      <w:pPr>
        <w:pStyle w:val="aff1"/>
        <w:ind w:firstLine="709"/>
        <w:jc w:val="both"/>
        <w:rPr>
          <w:rFonts w:ascii="Times New Roman" w:hAnsi="Times New Roman" w:cs="Times New Roman"/>
          <w:sz w:val="28"/>
          <w:szCs w:val="28"/>
          <w:lang w:val="kk-KZ"/>
        </w:rPr>
      </w:pPr>
    </w:p>
    <w:p w14:paraId="1BB9B22F" w14:textId="77777777" w:rsidR="00DD158D" w:rsidRDefault="00DD158D" w:rsidP="00DD158D">
      <w:pPr>
        <w:pStyle w:val="aff1"/>
        <w:ind w:firstLine="709"/>
        <w:jc w:val="both"/>
        <w:rPr>
          <w:rFonts w:ascii="Times New Roman" w:hAnsi="Times New Roman" w:cs="Times New Roman"/>
          <w:sz w:val="28"/>
          <w:szCs w:val="28"/>
          <w:lang w:val="kk-KZ"/>
        </w:rPr>
      </w:pPr>
    </w:p>
    <w:p w14:paraId="3DF5737D" w14:textId="77777777" w:rsidR="00DD158D" w:rsidRDefault="00DD158D" w:rsidP="00DD158D">
      <w:pPr>
        <w:pStyle w:val="aff1"/>
        <w:ind w:firstLine="709"/>
        <w:jc w:val="both"/>
        <w:rPr>
          <w:rFonts w:ascii="Times New Roman" w:hAnsi="Times New Roman" w:cs="Times New Roman"/>
          <w:sz w:val="28"/>
          <w:szCs w:val="28"/>
          <w:lang w:val="kk-KZ"/>
        </w:rPr>
      </w:pPr>
    </w:p>
    <w:p w14:paraId="0C5C6804" w14:textId="77777777" w:rsidR="00DD158D" w:rsidRDefault="00DD158D" w:rsidP="00DD158D">
      <w:pPr>
        <w:pStyle w:val="aff1"/>
        <w:ind w:firstLine="709"/>
        <w:jc w:val="both"/>
        <w:rPr>
          <w:rFonts w:ascii="Times New Roman" w:hAnsi="Times New Roman" w:cs="Times New Roman"/>
          <w:sz w:val="28"/>
          <w:szCs w:val="28"/>
          <w:lang w:val="kk-KZ"/>
        </w:rPr>
      </w:pPr>
    </w:p>
    <w:p w14:paraId="500F209E" w14:textId="77777777" w:rsidR="00DD158D" w:rsidRDefault="00DD158D" w:rsidP="00DD158D">
      <w:pPr>
        <w:pStyle w:val="aff1"/>
        <w:ind w:firstLine="709"/>
        <w:jc w:val="both"/>
        <w:rPr>
          <w:rFonts w:ascii="Times New Roman" w:hAnsi="Times New Roman" w:cs="Times New Roman"/>
          <w:sz w:val="28"/>
          <w:szCs w:val="28"/>
          <w:lang w:val="kk-KZ"/>
        </w:rPr>
      </w:pPr>
    </w:p>
    <w:p w14:paraId="6F632BF5" w14:textId="77777777" w:rsidR="00DD158D" w:rsidRDefault="00DD158D" w:rsidP="00DD158D">
      <w:pPr>
        <w:pStyle w:val="aff1"/>
        <w:ind w:firstLine="709"/>
        <w:jc w:val="both"/>
        <w:rPr>
          <w:rFonts w:ascii="Times New Roman" w:hAnsi="Times New Roman" w:cs="Times New Roman"/>
          <w:sz w:val="28"/>
          <w:szCs w:val="28"/>
          <w:lang w:val="kk-KZ"/>
        </w:rPr>
      </w:pPr>
    </w:p>
    <w:p w14:paraId="4A9A38AF" w14:textId="77777777" w:rsidR="00DD158D" w:rsidRDefault="00DD158D" w:rsidP="00DD158D">
      <w:pPr>
        <w:pStyle w:val="aff1"/>
        <w:ind w:firstLine="709"/>
        <w:jc w:val="both"/>
        <w:rPr>
          <w:rFonts w:ascii="Times New Roman" w:hAnsi="Times New Roman" w:cs="Times New Roman"/>
          <w:sz w:val="28"/>
          <w:szCs w:val="28"/>
          <w:lang w:val="kk-KZ"/>
        </w:rPr>
      </w:pPr>
    </w:p>
    <w:p w14:paraId="197D73F5" w14:textId="77777777" w:rsidR="00DD158D" w:rsidRDefault="00DD158D" w:rsidP="00DD158D">
      <w:pPr>
        <w:pStyle w:val="aff1"/>
        <w:ind w:firstLine="709"/>
        <w:jc w:val="both"/>
        <w:rPr>
          <w:rFonts w:ascii="Times New Roman" w:hAnsi="Times New Roman" w:cs="Times New Roman"/>
          <w:sz w:val="28"/>
          <w:szCs w:val="28"/>
          <w:lang w:val="kk-KZ"/>
        </w:rPr>
      </w:pPr>
    </w:p>
    <w:p w14:paraId="7CD6446F" w14:textId="77777777" w:rsidR="00DD158D" w:rsidRDefault="00DD158D" w:rsidP="00DD158D">
      <w:pPr>
        <w:pStyle w:val="aff1"/>
        <w:ind w:firstLine="709"/>
        <w:jc w:val="both"/>
        <w:rPr>
          <w:rFonts w:ascii="Times New Roman" w:hAnsi="Times New Roman" w:cs="Times New Roman"/>
          <w:sz w:val="28"/>
          <w:szCs w:val="28"/>
          <w:lang w:val="kk-KZ"/>
        </w:rPr>
      </w:pPr>
    </w:p>
    <w:p w14:paraId="430C4CA3" w14:textId="77777777" w:rsidR="00DD158D" w:rsidRDefault="00DD158D" w:rsidP="00DD158D">
      <w:pPr>
        <w:pStyle w:val="aff1"/>
        <w:ind w:firstLine="709"/>
        <w:jc w:val="both"/>
        <w:rPr>
          <w:rFonts w:ascii="Times New Roman" w:hAnsi="Times New Roman" w:cs="Times New Roman"/>
          <w:sz w:val="28"/>
          <w:szCs w:val="28"/>
          <w:lang w:val="kk-KZ"/>
        </w:rPr>
      </w:pPr>
    </w:p>
    <w:p w14:paraId="49E4DBDC" w14:textId="77777777" w:rsidR="00DD158D" w:rsidRDefault="00DD158D" w:rsidP="00DD158D">
      <w:pPr>
        <w:pStyle w:val="aff1"/>
        <w:ind w:firstLine="709"/>
        <w:jc w:val="both"/>
        <w:rPr>
          <w:rFonts w:ascii="Times New Roman" w:hAnsi="Times New Roman" w:cs="Times New Roman"/>
          <w:sz w:val="28"/>
          <w:szCs w:val="28"/>
          <w:lang w:val="kk-KZ"/>
        </w:rPr>
      </w:pPr>
    </w:p>
    <w:p w14:paraId="0671C3D7" w14:textId="77777777" w:rsidR="00DD158D" w:rsidRPr="00414138" w:rsidRDefault="00DD158D" w:rsidP="00DD158D">
      <w:pPr>
        <w:pStyle w:val="aff1"/>
        <w:ind w:firstLine="709"/>
        <w:jc w:val="right"/>
        <w:rPr>
          <w:rFonts w:ascii="Times New Roman" w:hAnsi="Times New Roman" w:cs="Times New Roman"/>
          <w:b/>
          <w:sz w:val="28"/>
          <w:szCs w:val="28"/>
          <w:lang w:val="kk-KZ"/>
        </w:rPr>
      </w:pPr>
      <w:r w:rsidRPr="00414138">
        <w:rPr>
          <w:rFonts w:ascii="Times New Roman" w:hAnsi="Times New Roman" w:cs="Times New Roman"/>
          <w:b/>
          <w:sz w:val="28"/>
          <w:szCs w:val="28"/>
          <w:lang w:val="kk-KZ"/>
        </w:rPr>
        <w:lastRenderedPageBreak/>
        <w:t>1-қосымша</w:t>
      </w:r>
    </w:p>
    <w:p w14:paraId="5572D5FD" w14:textId="77777777" w:rsidR="00DD158D" w:rsidRPr="00414138" w:rsidRDefault="00DD158D" w:rsidP="00DD158D">
      <w:pPr>
        <w:pStyle w:val="aff1"/>
        <w:ind w:firstLine="709"/>
        <w:jc w:val="right"/>
        <w:rPr>
          <w:rFonts w:ascii="Times New Roman" w:hAnsi="Times New Roman" w:cs="Times New Roman"/>
          <w:b/>
          <w:sz w:val="28"/>
          <w:szCs w:val="28"/>
          <w:lang w:val="kk-KZ"/>
        </w:rPr>
      </w:pPr>
    </w:p>
    <w:p w14:paraId="31881E4E" w14:textId="77777777" w:rsidR="00DD158D" w:rsidRDefault="00DD158D" w:rsidP="00DD158D">
      <w:pPr>
        <w:pStyle w:val="aff1"/>
        <w:ind w:firstLine="709"/>
        <w:jc w:val="center"/>
        <w:rPr>
          <w:rFonts w:ascii="Times New Roman" w:hAnsi="Times New Roman" w:cs="Times New Roman"/>
          <w:b/>
          <w:sz w:val="28"/>
          <w:szCs w:val="28"/>
          <w:lang w:val="kk-KZ"/>
        </w:rPr>
      </w:pPr>
      <w:r w:rsidRPr="00414138">
        <w:rPr>
          <w:rFonts w:ascii="Times New Roman" w:hAnsi="Times New Roman" w:cs="Times New Roman"/>
          <w:b/>
          <w:sz w:val="28"/>
          <w:szCs w:val="28"/>
          <w:lang w:val="kk-KZ"/>
        </w:rPr>
        <w:t>Тұратын адамдардың саны, ұсынылатын нөмірлердің санаттары, жоспарланған қоныстану күндері және тұру мерзімдері туралы толық ақпарат</w:t>
      </w:r>
    </w:p>
    <w:p w14:paraId="08912F73" w14:textId="77777777" w:rsidR="00F865D0" w:rsidRPr="00414138" w:rsidRDefault="00F865D0" w:rsidP="00DD158D">
      <w:pPr>
        <w:pStyle w:val="aff1"/>
        <w:ind w:firstLine="709"/>
        <w:jc w:val="center"/>
        <w:rPr>
          <w:rFonts w:ascii="Times New Roman" w:hAnsi="Times New Roman" w:cs="Times New Roman"/>
          <w:b/>
          <w:sz w:val="28"/>
          <w:szCs w:val="28"/>
          <w:lang w:val="kk-KZ"/>
        </w:rPr>
      </w:pPr>
    </w:p>
    <w:tbl>
      <w:tblPr>
        <w:tblStyle w:val="13"/>
        <w:tblW w:w="9497" w:type="dxa"/>
        <w:tblInd w:w="137" w:type="dxa"/>
        <w:tblLayout w:type="fixed"/>
        <w:tblLook w:val="04A0" w:firstRow="1" w:lastRow="0" w:firstColumn="1" w:lastColumn="0" w:noHBand="0" w:noVBand="1"/>
      </w:tblPr>
      <w:tblGrid>
        <w:gridCol w:w="567"/>
        <w:gridCol w:w="2552"/>
        <w:gridCol w:w="1559"/>
        <w:gridCol w:w="1559"/>
        <w:gridCol w:w="1701"/>
        <w:gridCol w:w="1559"/>
      </w:tblGrid>
      <w:tr w:rsidR="00DD158D" w:rsidRPr="00DD158D" w14:paraId="4F1CB70F" w14:textId="77777777" w:rsidTr="00DD158D">
        <w:tc>
          <w:tcPr>
            <w:tcW w:w="567" w:type="dxa"/>
            <w:vAlign w:val="center"/>
          </w:tcPr>
          <w:p w14:paraId="5C739506" w14:textId="77777777" w:rsidR="00DD158D" w:rsidRPr="00DD158D" w:rsidRDefault="00DD158D" w:rsidP="00DD158D">
            <w:pPr>
              <w:ind w:firstLine="29"/>
              <w:jc w:val="center"/>
              <w:rPr>
                <w:rFonts w:ascii="Times New Roman" w:hAnsi="Times New Roman" w:cs="Times New Roman"/>
                <w:b/>
                <w:sz w:val="24"/>
                <w:szCs w:val="24"/>
                <w:lang w:val="kk-KZ"/>
              </w:rPr>
            </w:pPr>
          </w:p>
          <w:p w14:paraId="592901E9" w14:textId="77777777" w:rsidR="00DD158D" w:rsidRPr="00DD158D" w:rsidRDefault="00DD158D" w:rsidP="00DD158D">
            <w:pPr>
              <w:ind w:firstLine="29"/>
              <w:jc w:val="center"/>
              <w:rPr>
                <w:rFonts w:ascii="Times New Roman" w:hAnsi="Times New Roman" w:cs="Times New Roman"/>
                <w:b/>
                <w:sz w:val="24"/>
                <w:szCs w:val="24"/>
                <w:lang w:val="kk-KZ"/>
              </w:rPr>
            </w:pPr>
            <w:r w:rsidRPr="00DD158D">
              <w:rPr>
                <w:rFonts w:ascii="Times New Roman" w:hAnsi="Times New Roman" w:cs="Times New Roman"/>
                <w:b/>
                <w:sz w:val="24"/>
                <w:szCs w:val="24"/>
                <w:lang w:val="kk-KZ"/>
              </w:rPr>
              <w:t>р/с</w:t>
            </w:r>
          </w:p>
          <w:p w14:paraId="153B35B8" w14:textId="77777777" w:rsidR="00DD158D" w:rsidRPr="00DD158D" w:rsidRDefault="00DD158D" w:rsidP="00DD158D">
            <w:pPr>
              <w:ind w:firstLine="29"/>
              <w:jc w:val="center"/>
              <w:rPr>
                <w:rFonts w:ascii="Times New Roman" w:hAnsi="Times New Roman" w:cs="Times New Roman"/>
                <w:b/>
                <w:sz w:val="24"/>
                <w:szCs w:val="24"/>
              </w:rPr>
            </w:pPr>
            <w:r w:rsidRPr="00DD158D">
              <w:rPr>
                <w:rFonts w:ascii="Times New Roman" w:hAnsi="Times New Roman" w:cs="Times New Roman"/>
                <w:b/>
                <w:sz w:val="24"/>
                <w:szCs w:val="24"/>
              </w:rPr>
              <w:t>№</w:t>
            </w:r>
          </w:p>
        </w:tc>
        <w:tc>
          <w:tcPr>
            <w:tcW w:w="2552" w:type="dxa"/>
            <w:vAlign w:val="center"/>
          </w:tcPr>
          <w:p w14:paraId="1B8880CE" w14:textId="77777777" w:rsidR="00DD158D" w:rsidRPr="00DD158D" w:rsidRDefault="00DD158D" w:rsidP="00DD158D">
            <w:pPr>
              <w:ind w:left="34" w:hanging="5"/>
              <w:jc w:val="center"/>
              <w:rPr>
                <w:rFonts w:ascii="Times New Roman" w:hAnsi="Times New Roman" w:cs="Times New Roman"/>
                <w:b/>
                <w:sz w:val="24"/>
                <w:szCs w:val="24"/>
              </w:rPr>
            </w:pPr>
            <w:r w:rsidRPr="00DD158D">
              <w:rPr>
                <w:rFonts w:ascii="Times New Roman" w:hAnsi="Times New Roman" w:cs="Times New Roman"/>
                <w:b/>
                <w:sz w:val="24"/>
                <w:szCs w:val="24"/>
                <w:lang w:val="kk-KZ"/>
              </w:rPr>
              <w:t>Нөмір санатының атауы</w:t>
            </w:r>
          </w:p>
        </w:tc>
        <w:tc>
          <w:tcPr>
            <w:tcW w:w="1559" w:type="dxa"/>
            <w:vAlign w:val="center"/>
          </w:tcPr>
          <w:p w14:paraId="5EC211B6" w14:textId="77777777" w:rsidR="00DD158D" w:rsidRPr="00DD158D" w:rsidRDefault="00DD158D" w:rsidP="00DD158D">
            <w:pPr>
              <w:ind w:left="28"/>
              <w:jc w:val="center"/>
              <w:rPr>
                <w:rFonts w:ascii="Times New Roman" w:hAnsi="Times New Roman" w:cs="Times New Roman"/>
                <w:b/>
                <w:sz w:val="24"/>
                <w:szCs w:val="24"/>
              </w:rPr>
            </w:pPr>
            <w:proofErr w:type="spellStart"/>
            <w:r w:rsidRPr="00DD158D">
              <w:rPr>
                <w:rFonts w:ascii="Times New Roman" w:hAnsi="Times New Roman" w:cs="Times New Roman"/>
                <w:b/>
                <w:sz w:val="24"/>
                <w:szCs w:val="24"/>
              </w:rPr>
              <w:t>Нөмірлердің</w:t>
            </w:r>
            <w:proofErr w:type="spellEnd"/>
            <w:r w:rsidRPr="00DD158D">
              <w:rPr>
                <w:rFonts w:ascii="Times New Roman" w:hAnsi="Times New Roman" w:cs="Times New Roman"/>
                <w:b/>
                <w:sz w:val="24"/>
                <w:szCs w:val="24"/>
              </w:rPr>
              <w:t xml:space="preserve"> </w:t>
            </w:r>
            <w:r w:rsidRPr="00DD158D">
              <w:rPr>
                <w:rFonts w:ascii="Times New Roman" w:hAnsi="Times New Roman" w:cs="Times New Roman"/>
                <w:b/>
                <w:sz w:val="24"/>
                <w:szCs w:val="24"/>
                <w:lang w:val="kk-KZ"/>
              </w:rPr>
              <w:t xml:space="preserve">жоспарланған </w:t>
            </w:r>
            <w:proofErr w:type="spellStart"/>
            <w:r w:rsidRPr="00DD158D">
              <w:rPr>
                <w:rFonts w:ascii="Times New Roman" w:hAnsi="Times New Roman" w:cs="Times New Roman"/>
                <w:b/>
                <w:sz w:val="24"/>
                <w:szCs w:val="24"/>
              </w:rPr>
              <w:t>ең</w:t>
            </w:r>
            <w:proofErr w:type="spellEnd"/>
            <w:r w:rsidRPr="00DD158D">
              <w:rPr>
                <w:rFonts w:ascii="Times New Roman" w:hAnsi="Times New Roman" w:cs="Times New Roman"/>
                <w:b/>
                <w:sz w:val="24"/>
                <w:szCs w:val="24"/>
              </w:rPr>
              <w:t xml:space="preserve"> аз саны</w:t>
            </w:r>
          </w:p>
        </w:tc>
        <w:tc>
          <w:tcPr>
            <w:tcW w:w="1559" w:type="dxa"/>
            <w:vAlign w:val="center"/>
          </w:tcPr>
          <w:p w14:paraId="562E59C5" w14:textId="77777777" w:rsidR="00DD158D" w:rsidRPr="00DD158D" w:rsidRDefault="00DD158D" w:rsidP="00DD158D">
            <w:pPr>
              <w:ind w:left="28"/>
              <w:jc w:val="center"/>
              <w:rPr>
                <w:rFonts w:ascii="Times New Roman" w:hAnsi="Times New Roman" w:cs="Times New Roman"/>
                <w:b/>
                <w:sz w:val="24"/>
                <w:szCs w:val="24"/>
              </w:rPr>
            </w:pPr>
            <w:r w:rsidRPr="00DD158D">
              <w:rPr>
                <w:rFonts w:ascii="Times New Roman" w:hAnsi="Times New Roman" w:cs="Times New Roman"/>
                <w:b/>
                <w:sz w:val="24"/>
                <w:szCs w:val="24"/>
                <w:lang w:val="kk-KZ"/>
              </w:rPr>
              <w:t>Тұр</w:t>
            </w:r>
            <w:proofErr w:type="spellStart"/>
            <w:r w:rsidRPr="00DD158D">
              <w:rPr>
                <w:rFonts w:ascii="Times New Roman" w:hAnsi="Times New Roman" w:cs="Times New Roman"/>
                <w:b/>
                <w:sz w:val="24"/>
                <w:szCs w:val="24"/>
              </w:rPr>
              <w:t>атын</w:t>
            </w:r>
            <w:proofErr w:type="spellEnd"/>
            <w:r w:rsidRPr="00DD158D">
              <w:rPr>
                <w:rFonts w:ascii="Times New Roman" w:hAnsi="Times New Roman" w:cs="Times New Roman"/>
                <w:b/>
                <w:sz w:val="24"/>
                <w:szCs w:val="24"/>
              </w:rPr>
              <w:t xml:space="preserve"> </w:t>
            </w:r>
            <w:proofErr w:type="spellStart"/>
            <w:r w:rsidRPr="00DD158D">
              <w:rPr>
                <w:rFonts w:ascii="Times New Roman" w:hAnsi="Times New Roman" w:cs="Times New Roman"/>
                <w:b/>
                <w:sz w:val="24"/>
                <w:szCs w:val="24"/>
              </w:rPr>
              <w:t>адамдардың</w:t>
            </w:r>
            <w:proofErr w:type="spellEnd"/>
            <w:r w:rsidRPr="00DD158D">
              <w:rPr>
                <w:rFonts w:ascii="Times New Roman" w:hAnsi="Times New Roman" w:cs="Times New Roman"/>
                <w:b/>
                <w:sz w:val="24"/>
                <w:szCs w:val="24"/>
              </w:rPr>
              <w:t xml:space="preserve"> </w:t>
            </w:r>
            <w:proofErr w:type="spellStart"/>
            <w:r w:rsidRPr="00DD158D">
              <w:rPr>
                <w:rFonts w:ascii="Times New Roman" w:hAnsi="Times New Roman" w:cs="Times New Roman"/>
                <w:b/>
                <w:sz w:val="24"/>
                <w:szCs w:val="24"/>
              </w:rPr>
              <w:t>жоспарл</w:t>
            </w:r>
            <w:proofErr w:type="spellEnd"/>
            <w:r w:rsidRPr="00DD158D">
              <w:rPr>
                <w:rFonts w:ascii="Times New Roman" w:hAnsi="Times New Roman" w:cs="Times New Roman"/>
                <w:b/>
                <w:sz w:val="24"/>
                <w:szCs w:val="24"/>
                <w:lang w:val="kk-KZ"/>
              </w:rPr>
              <w:t>анған с</w:t>
            </w:r>
            <w:proofErr w:type="spellStart"/>
            <w:r w:rsidRPr="00DD158D">
              <w:rPr>
                <w:rFonts w:ascii="Times New Roman" w:hAnsi="Times New Roman" w:cs="Times New Roman"/>
                <w:b/>
                <w:sz w:val="24"/>
                <w:szCs w:val="24"/>
              </w:rPr>
              <w:t>аны</w:t>
            </w:r>
            <w:proofErr w:type="spellEnd"/>
          </w:p>
        </w:tc>
        <w:tc>
          <w:tcPr>
            <w:tcW w:w="1701" w:type="dxa"/>
            <w:vAlign w:val="center"/>
          </w:tcPr>
          <w:p w14:paraId="4B36AE90" w14:textId="77777777" w:rsidR="00DD158D" w:rsidRPr="00DD158D" w:rsidRDefault="00DD158D" w:rsidP="00DD158D">
            <w:pPr>
              <w:ind w:left="28"/>
              <w:jc w:val="center"/>
              <w:rPr>
                <w:rFonts w:ascii="Times New Roman" w:hAnsi="Times New Roman" w:cs="Times New Roman"/>
                <w:b/>
                <w:sz w:val="24"/>
                <w:szCs w:val="24"/>
              </w:rPr>
            </w:pPr>
            <w:r w:rsidRPr="00DD158D">
              <w:rPr>
                <w:rFonts w:ascii="Times New Roman" w:hAnsi="Times New Roman" w:cs="Times New Roman"/>
                <w:b/>
                <w:sz w:val="24"/>
                <w:szCs w:val="24"/>
                <w:lang w:val="kk-KZ"/>
              </w:rPr>
              <w:t>Жоспарланған тұру кезеңі</w:t>
            </w:r>
          </w:p>
        </w:tc>
        <w:tc>
          <w:tcPr>
            <w:tcW w:w="1559" w:type="dxa"/>
            <w:vAlign w:val="center"/>
          </w:tcPr>
          <w:p w14:paraId="0BD3958B" w14:textId="77777777" w:rsidR="00DD158D" w:rsidRPr="00DD158D" w:rsidRDefault="00DD158D" w:rsidP="00DD158D">
            <w:pPr>
              <w:ind w:left="28"/>
              <w:jc w:val="center"/>
              <w:rPr>
                <w:rFonts w:ascii="Times New Roman" w:hAnsi="Times New Roman" w:cs="Times New Roman"/>
                <w:b/>
                <w:sz w:val="24"/>
                <w:szCs w:val="24"/>
              </w:rPr>
            </w:pPr>
            <w:r w:rsidRPr="00DD158D">
              <w:rPr>
                <w:rFonts w:ascii="Times New Roman" w:hAnsi="Times New Roman" w:cs="Times New Roman"/>
                <w:b/>
                <w:sz w:val="24"/>
                <w:szCs w:val="24"/>
                <w:lang w:val="kk-KZ"/>
              </w:rPr>
              <w:t>Нөмір-тәулік саны</w:t>
            </w:r>
          </w:p>
        </w:tc>
      </w:tr>
      <w:tr w:rsidR="00DD158D" w:rsidRPr="00DD158D" w14:paraId="2C71DE60" w14:textId="77777777" w:rsidTr="00DD158D">
        <w:tc>
          <w:tcPr>
            <w:tcW w:w="567" w:type="dxa"/>
            <w:vAlign w:val="center"/>
          </w:tcPr>
          <w:p w14:paraId="1BA791D1" w14:textId="77777777" w:rsidR="00DD158D" w:rsidRPr="00DD158D" w:rsidRDefault="00DD158D" w:rsidP="00DD158D">
            <w:pPr>
              <w:ind w:left="34" w:firstLine="29"/>
              <w:jc w:val="both"/>
              <w:rPr>
                <w:rFonts w:ascii="Times New Roman" w:hAnsi="Times New Roman" w:cs="Times New Roman"/>
                <w:b/>
                <w:sz w:val="24"/>
                <w:szCs w:val="24"/>
              </w:rPr>
            </w:pPr>
            <w:r w:rsidRPr="00DD158D">
              <w:rPr>
                <w:rFonts w:ascii="Times New Roman" w:hAnsi="Times New Roman" w:cs="Times New Roman"/>
                <w:b/>
                <w:sz w:val="24"/>
                <w:szCs w:val="24"/>
              </w:rPr>
              <w:t>1</w:t>
            </w:r>
          </w:p>
        </w:tc>
        <w:tc>
          <w:tcPr>
            <w:tcW w:w="2552" w:type="dxa"/>
            <w:vAlign w:val="center"/>
          </w:tcPr>
          <w:p w14:paraId="0691D0D4" w14:textId="77777777" w:rsidR="00DD158D" w:rsidRPr="00DD158D" w:rsidRDefault="00DD158D" w:rsidP="00DD158D">
            <w:pPr>
              <w:ind w:left="34" w:hanging="5"/>
              <w:rPr>
                <w:rFonts w:ascii="Times New Roman" w:hAnsi="Times New Roman" w:cs="Times New Roman"/>
                <w:sz w:val="24"/>
                <w:szCs w:val="24"/>
              </w:rPr>
            </w:pPr>
            <w:proofErr w:type="spellStart"/>
            <w:r w:rsidRPr="00DD158D">
              <w:rPr>
                <w:rFonts w:ascii="Times New Roman" w:hAnsi="Times New Roman" w:cs="Times New Roman"/>
                <w:sz w:val="24"/>
                <w:szCs w:val="24"/>
              </w:rPr>
              <w:t>Бірінші</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санаттағы</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нөмірлер</w:t>
            </w:r>
            <w:proofErr w:type="spellEnd"/>
            <w:r w:rsidRPr="00DD158D">
              <w:rPr>
                <w:rFonts w:ascii="Times New Roman" w:hAnsi="Times New Roman" w:cs="Times New Roman"/>
                <w:sz w:val="24"/>
                <w:szCs w:val="24"/>
              </w:rPr>
              <w:t xml:space="preserve"> </w:t>
            </w:r>
          </w:p>
        </w:tc>
        <w:tc>
          <w:tcPr>
            <w:tcW w:w="1559" w:type="dxa"/>
            <w:vAlign w:val="center"/>
          </w:tcPr>
          <w:p w14:paraId="2304F696"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3</w:t>
            </w:r>
          </w:p>
        </w:tc>
        <w:tc>
          <w:tcPr>
            <w:tcW w:w="1559" w:type="dxa"/>
            <w:vAlign w:val="center"/>
          </w:tcPr>
          <w:p w14:paraId="10749A5B"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3</w:t>
            </w:r>
          </w:p>
        </w:tc>
        <w:tc>
          <w:tcPr>
            <w:tcW w:w="1701" w:type="dxa"/>
            <w:vAlign w:val="center"/>
          </w:tcPr>
          <w:p w14:paraId="645261EF"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lang w:val="en-US"/>
              </w:rPr>
              <w:t>5.11.</w:t>
            </w:r>
            <w:r w:rsidRPr="00DD158D">
              <w:rPr>
                <w:rFonts w:ascii="Times New Roman" w:hAnsi="Times New Roman" w:cs="Times New Roman"/>
                <w:sz w:val="24"/>
                <w:szCs w:val="24"/>
              </w:rPr>
              <w:t>26</w:t>
            </w:r>
            <w:r w:rsidRPr="00DD158D">
              <w:rPr>
                <w:rFonts w:ascii="Times New Roman" w:hAnsi="Times New Roman" w:cs="Times New Roman"/>
                <w:sz w:val="24"/>
                <w:szCs w:val="24"/>
                <w:lang w:val="en-US"/>
              </w:rPr>
              <w:t>-13.11</w:t>
            </w:r>
            <w:r w:rsidRPr="00DD158D">
              <w:rPr>
                <w:rFonts w:ascii="Times New Roman" w:hAnsi="Times New Roman" w:cs="Times New Roman"/>
                <w:sz w:val="24"/>
                <w:szCs w:val="24"/>
              </w:rPr>
              <w:t>.26</w:t>
            </w:r>
          </w:p>
        </w:tc>
        <w:tc>
          <w:tcPr>
            <w:tcW w:w="1559" w:type="dxa"/>
            <w:vAlign w:val="center"/>
          </w:tcPr>
          <w:p w14:paraId="4783F59A"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25,5</w:t>
            </w:r>
          </w:p>
        </w:tc>
      </w:tr>
      <w:tr w:rsidR="00DD158D" w:rsidRPr="00DD158D" w14:paraId="070FDCBD" w14:textId="77777777" w:rsidTr="00DD158D">
        <w:tc>
          <w:tcPr>
            <w:tcW w:w="567" w:type="dxa"/>
            <w:vAlign w:val="center"/>
          </w:tcPr>
          <w:p w14:paraId="276CE304" w14:textId="77777777" w:rsidR="00DD158D" w:rsidRPr="00DD158D" w:rsidRDefault="00DD158D" w:rsidP="00DD158D">
            <w:pPr>
              <w:ind w:left="34" w:firstLine="29"/>
              <w:jc w:val="both"/>
              <w:rPr>
                <w:rFonts w:ascii="Times New Roman" w:hAnsi="Times New Roman" w:cs="Times New Roman"/>
                <w:b/>
                <w:sz w:val="24"/>
                <w:szCs w:val="24"/>
                <w:lang w:val="kk-KZ"/>
              </w:rPr>
            </w:pPr>
            <w:r w:rsidRPr="00DD158D">
              <w:rPr>
                <w:rFonts w:ascii="Times New Roman" w:hAnsi="Times New Roman" w:cs="Times New Roman"/>
                <w:b/>
                <w:sz w:val="24"/>
                <w:szCs w:val="24"/>
                <w:lang w:val="kk-KZ"/>
              </w:rPr>
              <w:t>2</w:t>
            </w:r>
          </w:p>
        </w:tc>
        <w:tc>
          <w:tcPr>
            <w:tcW w:w="2552" w:type="dxa"/>
            <w:vAlign w:val="center"/>
          </w:tcPr>
          <w:p w14:paraId="174DD7A3" w14:textId="77777777" w:rsidR="00DD158D" w:rsidRPr="00DD158D" w:rsidRDefault="00DD158D" w:rsidP="00DD158D">
            <w:pPr>
              <w:ind w:left="34" w:hanging="5"/>
              <w:rPr>
                <w:rFonts w:ascii="Times New Roman" w:hAnsi="Times New Roman" w:cs="Times New Roman"/>
                <w:sz w:val="24"/>
                <w:szCs w:val="24"/>
              </w:rPr>
            </w:pPr>
            <w:proofErr w:type="spellStart"/>
            <w:r w:rsidRPr="00DD158D">
              <w:rPr>
                <w:rFonts w:ascii="Times New Roman" w:hAnsi="Times New Roman" w:cs="Times New Roman"/>
                <w:sz w:val="24"/>
                <w:szCs w:val="24"/>
              </w:rPr>
              <w:t>Бірінші</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санаттағы</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нөмірлер</w:t>
            </w:r>
            <w:proofErr w:type="spellEnd"/>
            <w:r w:rsidRPr="00DD158D">
              <w:rPr>
                <w:rFonts w:ascii="Times New Roman" w:hAnsi="Times New Roman" w:cs="Times New Roman"/>
                <w:sz w:val="24"/>
                <w:szCs w:val="24"/>
              </w:rPr>
              <w:t xml:space="preserve"> </w:t>
            </w:r>
          </w:p>
        </w:tc>
        <w:tc>
          <w:tcPr>
            <w:tcW w:w="1559" w:type="dxa"/>
            <w:vAlign w:val="center"/>
          </w:tcPr>
          <w:p w14:paraId="2056511F"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18</w:t>
            </w:r>
          </w:p>
        </w:tc>
        <w:tc>
          <w:tcPr>
            <w:tcW w:w="1559" w:type="dxa"/>
            <w:vAlign w:val="center"/>
          </w:tcPr>
          <w:p w14:paraId="2A72E1FD"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18</w:t>
            </w:r>
          </w:p>
        </w:tc>
        <w:tc>
          <w:tcPr>
            <w:tcW w:w="1701" w:type="dxa"/>
            <w:vAlign w:val="center"/>
          </w:tcPr>
          <w:p w14:paraId="14546494"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6.11.26-13.11.16</w:t>
            </w:r>
          </w:p>
        </w:tc>
        <w:tc>
          <w:tcPr>
            <w:tcW w:w="1559" w:type="dxa"/>
            <w:vAlign w:val="center"/>
          </w:tcPr>
          <w:p w14:paraId="04A3480D"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135</w:t>
            </w:r>
          </w:p>
        </w:tc>
      </w:tr>
      <w:tr w:rsidR="00DD158D" w:rsidRPr="00DD158D" w14:paraId="71E901AA" w14:textId="77777777" w:rsidTr="00DD158D">
        <w:tc>
          <w:tcPr>
            <w:tcW w:w="567" w:type="dxa"/>
            <w:vAlign w:val="center"/>
          </w:tcPr>
          <w:p w14:paraId="0693F31D" w14:textId="77777777" w:rsidR="00DD158D" w:rsidRPr="00DD158D" w:rsidRDefault="00DD158D" w:rsidP="00DD158D">
            <w:pPr>
              <w:ind w:left="34" w:firstLine="29"/>
              <w:jc w:val="both"/>
              <w:rPr>
                <w:rFonts w:ascii="Times New Roman" w:hAnsi="Times New Roman" w:cs="Times New Roman"/>
                <w:b/>
                <w:sz w:val="24"/>
                <w:szCs w:val="24"/>
                <w:lang w:val="kk-KZ"/>
              </w:rPr>
            </w:pPr>
            <w:r w:rsidRPr="00DD158D">
              <w:rPr>
                <w:rFonts w:ascii="Times New Roman" w:hAnsi="Times New Roman" w:cs="Times New Roman"/>
                <w:b/>
                <w:sz w:val="24"/>
                <w:szCs w:val="24"/>
                <w:lang w:val="kk-KZ"/>
              </w:rPr>
              <w:t>3</w:t>
            </w:r>
          </w:p>
        </w:tc>
        <w:tc>
          <w:tcPr>
            <w:tcW w:w="2552" w:type="dxa"/>
            <w:vAlign w:val="center"/>
          </w:tcPr>
          <w:p w14:paraId="74E258B4" w14:textId="77777777" w:rsidR="00DD158D" w:rsidRPr="00DD158D" w:rsidRDefault="00DD158D" w:rsidP="00DD158D">
            <w:pPr>
              <w:ind w:left="34" w:hanging="5"/>
              <w:rPr>
                <w:rFonts w:ascii="Times New Roman" w:hAnsi="Times New Roman" w:cs="Times New Roman"/>
                <w:sz w:val="24"/>
                <w:szCs w:val="24"/>
              </w:rPr>
            </w:pPr>
            <w:proofErr w:type="spellStart"/>
            <w:r w:rsidRPr="00DD158D">
              <w:rPr>
                <w:rFonts w:ascii="Times New Roman" w:hAnsi="Times New Roman" w:cs="Times New Roman"/>
                <w:sz w:val="24"/>
                <w:szCs w:val="24"/>
              </w:rPr>
              <w:t>Бірінші</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санаттағы</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нөмірлер</w:t>
            </w:r>
            <w:proofErr w:type="spellEnd"/>
            <w:r w:rsidRPr="00DD158D">
              <w:rPr>
                <w:rFonts w:ascii="Times New Roman" w:hAnsi="Times New Roman" w:cs="Times New Roman"/>
                <w:sz w:val="24"/>
                <w:szCs w:val="24"/>
              </w:rPr>
              <w:t xml:space="preserve"> </w:t>
            </w:r>
          </w:p>
        </w:tc>
        <w:tc>
          <w:tcPr>
            <w:tcW w:w="1559" w:type="dxa"/>
            <w:vAlign w:val="center"/>
          </w:tcPr>
          <w:p w14:paraId="2A71E1EF"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8</w:t>
            </w:r>
          </w:p>
        </w:tc>
        <w:tc>
          <w:tcPr>
            <w:tcW w:w="1559" w:type="dxa"/>
            <w:vAlign w:val="center"/>
          </w:tcPr>
          <w:p w14:paraId="6DF56111"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8</w:t>
            </w:r>
          </w:p>
        </w:tc>
        <w:tc>
          <w:tcPr>
            <w:tcW w:w="1701" w:type="dxa"/>
            <w:vAlign w:val="center"/>
          </w:tcPr>
          <w:p w14:paraId="7999C1CF"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7.11.26-13.11.26</w:t>
            </w:r>
          </w:p>
          <w:p w14:paraId="1AAD0D20" w14:textId="77777777" w:rsidR="00DD158D" w:rsidRPr="00DD158D" w:rsidRDefault="00DD158D" w:rsidP="00DD158D">
            <w:pPr>
              <w:ind w:left="28"/>
              <w:jc w:val="center"/>
              <w:rPr>
                <w:rFonts w:ascii="Times New Roman" w:hAnsi="Times New Roman" w:cs="Times New Roman"/>
                <w:sz w:val="24"/>
                <w:szCs w:val="24"/>
              </w:rPr>
            </w:pPr>
          </w:p>
        </w:tc>
        <w:tc>
          <w:tcPr>
            <w:tcW w:w="1559" w:type="dxa"/>
            <w:vAlign w:val="center"/>
          </w:tcPr>
          <w:p w14:paraId="7BDD3FE4"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52</w:t>
            </w:r>
          </w:p>
        </w:tc>
      </w:tr>
      <w:tr w:rsidR="00DD158D" w:rsidRPr="00DD158D" w14:paraId="46D81B0A" w14:textId="77777777" w:rsidTr="00DD158D">
        <w:trPr>
          <w:trHeight w:val="741"/>
        </w:trPr>
        <w:tc>
          <w:tcPr>
            <w:tcW w:w="567" w:type="dxa"/>
            <w:vAlign w:val="center"/>
          </w:tcPr>
          <w:p w14:paraId="12F1D012" w14:textId="77777777" w:rsidR="00DD158D" w:rsidRPr="00DD158D" w:rsidRDefault="00DD158D" w:rsidP="00DD158D">
            <w:pPr>
              <w:ind w:left="34" w:firstLine="29"/>
              <w:jc w:val="both"/>
              <w:rPr>
                <w:rFonts w:ascii="Times New Roman" w:hAnsi="Times New Roman" w:cs="Times New Roman"/>
                <w:b/>
                <w:sz w:val="24"/>
                <w:szCs w:val="24"/>
                <w:lang w:val="kk-KZ"/>
              </w:rPr>
            </w:pPr>
            <w:r w:rsidRPr="00DD158D">
              <w:rPr>
                <w:rFonts w:ascii="Times New Roman" w:hAnsi="Times New Roman" w:cs="Times New Roman"/>
                <w:b/>
                <w:sz w:val="24"/>
                <w:szCs w:val="24"/>
                <w:lang w:val="kk-KZ"/>
              </w:rPr>
              <w:t>4</w:t>
            </w:r>
          </w:p>
        </w:tc>
        <w:tc>
          <w:tcPr>
            <w:tcW w:w="2552" w:type="dxa"/>
            <w:vAlign w:val="center"/>
          </w:tcPr>
          <w:p w14:paraId="61C7F903" w14:textId="77777777" w:rsidR="00DD158D" w:rsidRPr="00DD158D" w:rsidRDefault="00DD158D" w:rsidP="00DD158D">
            <w:pPr>
              <w:ind w:left="34" w:hanging="5"/>
              <w:rPr>
                <w:rFonts w:ascii="Times New Roman" w:hAnsi="Times New Roman" w:cs="Times New Roman"/>
                <w:sz w:val="24"/>
                <w:szCs w:val="24"/>
              </w:rPr>
            </w:pPr>
            <w:proofErr w:type="spellStart"/>
            <w:r w:rsidRPr="00DD158D">
              <w:rPr>
                <w:rFonts w:ascii="Times New Roman" w:hAnsi="Times New Roman" w:cs="Times New Roman"/>
                <w:sz w:val="24"/>
                <w:szCs w:val="24"/>
              </w:rPr>
              <w:t>Бірінші</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санаттағы</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нөмірлер</w:t>
            </w:r>
            <w:proofErr w:type="spellEnd"/>
            <w:r w:rsidRPr="00DD158D">
              <w:rPr>
                <w:rFonts w:ascii="Times New Roman" w:hAnsi="Times New Roman" w:cs="Times New Roman"/>
                <w:sz w:val="24"/>
                <w:szCs w:val="24"/>
              </w:rPr>
              <w:t xml:space="preserve"> </w:t>
            </w:r>
          </w:p>
        </w:tc>
        <w:tc>
          <w:tcPr>
            <w:tcW w:w="1559" w:type="dxa"/>
            <w:vAlign w:val="center"/>
          </w:tcPr>
          <w:p w14:paraId="4FA8C3F4"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3</w:t>
            </w:r>
          </w:p>
        </w:tc>
        <w:tc>
          <w:tcPr>
            <w:tcW w:w="1559" w:type="dxa"/>
            <w:vAlign w:val="center"/>
          </w:tcPr>
          <w:p w14:paraId="187235A5"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3</w:t>
            </w:r>
          </w:p>
        </w:tc>
        <w:tc>
          <w:tcPr>
            <w:tcW w:w="1701" w:type="dxa"/>
            <w:vAlign w:val="center"/>
          </w:tcPr>
          <w:p w14:paraId="7080B1C9"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7.11.26-10.11.26</w:t>
            </w:r>
          </w:p>
        </w:tc>
        <w:tc>
          <w:tcPr>
            <w:tcW w:w="1559" w:type="dxa"/>
            <w:vAlign w:val="center"/>
          </w:tcPr>
          <w:p w14:paraId="14316ABA"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10,5</w:t>
            </w:r>
          </w:p>
        </w:tc>
      </w:tr>
      <w:tr w:rsidR="00DD158D" w:rsidRPr="00DD158D" w14:paraId="45AF7C9C" w14:textId="77777777" w:rsidTr="00DD158D">
        <w:tc>
          <w:tcPr>
            <w:tcW w:w="567" w:type="dxa"/>
            <w:vAlign w:val="center"/>
          </w:tcPr>
          <w:p w14:paraId="6B9234AF" w14:textId="77777777" w:rsidR="00DD158D" w:rsidRPr="00DD158D" w:rsidRDefault="00DD158D" w:rsidP="00DD158D">
            <w:pPr>
              <w:ind w:left="34" w:firstLine="29"/>
              <w:jc w:val="both"/>
              <w:rPr>
                <w:rFonts w:ascii="Times New Roman" w:hAnsi="Times New Roman" w:cs="Times New Roman"/>
                <w:b/>
                <w:sz w:val="24"/>
                <w:szCs w:val="24"/>
                <w:lang w:val="kk-KZ"/>
              </w:rPr>
            </w:pPr>
            <w:r w:rsidRPr="00DD158D">
              <w:rPr>
                <w:rFonts w:ascii="Times New Roman" w:hAnsi="Times New Roman" w:cs="Times New Roman"/>
                <w:b/>
                <w:sz w:val="24"/>
                <w:szCs w:val="24"/>
                <w:lang w:val="kk-KZ"/>
              </w:rPr>
              <w:t>5</w:t>
            </w:r>
          </w:p>
        </w:tc>
        <w:tc>
          <w:tcPr>
            <w:tcW w:w="2552" w:type="dxa"/>
            <w:vAlign w:val="center"/>
          </w:tcPr>
          <w:p w14:paraId="62FC068C" w14:textId="77777777" w:rsidR="00DD158D" w:rsidRPr="00DD158D" w:rsidRDefault="00DD158D" w:rsidP="00DD158D">
            <w:pPr>
              <w:ind w:left="34" w:hanging="5"/>
              <w:rPr>
                <w:rFonts w:ascii="Times New Roman" w:hAnsi="Times New Roman" w:cs="Times New Roman"/>
                <w:sz w:val="24"/>
                <w:szCs w:val="24"/>
              </w:rPr>
            </w:pPr>
            <w:proofErr w:type="spellStart"/>
            <w:r w:rsidRPr="00DD158D">
              <w:rPr>
                <w:rFonts w:ascii="Times New Roman" w:hAnsi="Times New Roman" w:cs="Times New Roman"/>
                <w:sz w:val="24"/>
                <w:szCs w:val="24"/>
              </w:rPr>
              <w:t>Бірінші</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санаттағы</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нөмірлер</w:t>
            </w:r>
            <w:proofErr w:type="spellEnd"/>
            <w:r w:rsidRPr="00DD158D">
              <w:rPr>
                <w:rFonts w:ascii="Times New Roman" w:hAnsi="Times New Roman" w:cs="Times New Roman"/>
                <w:sz w:val="24"/>
                <w:szCs w:val="24"/>
              </w:rPr>
              <w:t xml:space="preserve"> </w:t>
            </w:r>
          </w:p>
        </w:tc>
        <w:tc>
          <w:tcPr>
            <w:tcW w:w="1559" w:type="dxa"/>
            <w:vAlign w:val="center"/>
          </w:tcPr>
          <w:p w14:paraId="79941521"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2</w:t>
            </w:r>
          </w:p>
        </w:tc>
        <w:tc>
          <w:tcPr>
            <w:tcW w:w="1559" w:type="dxa"/>
            <w:vAlign w:val="center"/>
          </w:tcPr>
          <w:p w14:paraId="40FB7EE3"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2</w:t>
            </w:r>
          </w:p>
        </w:tc>
        <w:tc>
          <w:tcPr>
            <w:tcW w:w="1701" w:type="dxa"/>
            <w:vAlign w:val="center"/>
          </w:tcPr>
          <w:p w14:paraId="0B3F9386"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6.11.26-9.11.26</w:t>
            </w:r>
          </w:p>
        </w:tc>
        <w:tc>
          <w:tcPr>
            <w:tcW w:w="1559" w:type="dxa"/>
            <w:vAlign w:val="center"/>
          </w:tcPr>
          <w:p w14:paraId="210B32FB"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6</w:t>
            </w:r>
          </w:p>
        </w:tc>
      </w:tr>
      <w:tr w:rsidR="00DD158D" w:rsidRPr="00DD158D" w14:paraId="43E7CBA4" w14:textId="77777777" w:rsidTr="00DD158D">
        <w:tc>
          <w:tcPr>
            <w:tcW w:w="567" w:type="dxa"/>
            <w:vAlign w:val="center"/>
          </w:tcPr>
          <w:p w14:paraId="784C33B3" w14:textId="77777777" w:rsidR="00DD158D" w:rsidRPr="00DD158D" w:rsidRDefault="00DD158D" w:rsidP="00DD158D">
            <w:pPr>
              <w:ind w:left="34" w:firstLine="29"/>
              <w:jc w:val="both"/>
              <w:rPr>
                <w:rFonts w:ascii="Times New Roman" w:hAnsi="Times New Roman" w:cs="Times New Roman"/>
                <w:b/>
                <w:sz w:val="24"/>
                <w:szCs w:val="24"/>
                <w:lang w:val="kk-KZ"/>
              </w:rPr>
            </w:pPr>
            <w:r w:rsidRPr="00DD158D">
              <w:rPr>
                <w:rFonts w:ascii="Times New Roman" w:hAnsi="Times New Roman" w:cs="Times New Roman"/>
                <w:b/>
                <w:sz w:val="24"/>
                <w:szCs w:val="24"/>
                <w:lang w:val="kk-KZ"/>
              </w:rPr>
              <w:t>6</w:t>
            </w:r>
          </w:p>
        </w:tc>
        <w:tc>
          <w:tcPr>
            <w:tcW w:w="2552" w:type="dxa"/>
            <w:vAlign w:val="center"/>
          </w:tcPr>
          <w:p w14:paraId="1E6861BA" w14:textId="77777777" w:rsidR="00DD158D" w:rsidRPr="00DD158D" w:rsidRDefault="00DD158D" w:rsidP="00DD158D">
            <w:pPr>
              <w:ind w:left="34" w:hanging="5"/>
              <w:rPr>
                <w:rFonts w:ascii="Times New Roman" w:hAnsi="Times New Roman" w:cs="Times New Roman"/>
                <w:sz w:val="24"/>
                <w:szCs w:val="24"/>
              </w:rPr>
            </w:pPr>
            <w:proofErr w:type="spellStart"/>
            <w:r w:rsidRPr="00DD158D">
              <w:rPr>
                <w:rFonts w:ascii="Times New Roman" w:hAnsi="Times New Roman" w:cs="Times New Roman"/>
                <w:sz w:val="24"/>
                <w:szCs w:val="24"/>
              </w:rPr>
              <w:t>Бірінші</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санаттағы</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нөмірлер</w:t>
            </w:r>
            <w:proofErr w:type="spellEnd"/>
            <w:r w:rsidRPr="00DD158D">
              <w:rPr>
                <w:rFonts w:ascii="Times New Roman" w:hAnsi="Times New Roman" w:cs="Times New Roman"/>
                <w:sz w:val="24"/>
                <w:szCs w:val="24"/>
              </w:rPr>
              <w:t xml:space="preserve"> </w:t>
            </w:r>
          </w:p>
        </w:tc>
        <w:tc>
          <w:tcPr>
            <w:tcW w:w="1559" w:type="dxa"/>
            <w:vAlign w:val="center"/>
          </w:tcPr>
          <w:p w14:paraId="2579CE40"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5</w:t>
            </w:r>
          </w:p>
        </w:tc>
        <w:tc>
          <w:tcPr>
            <w:tcW w:w="1559" w:type="dxa"/>
            <w:vAlign w:val="center"/>
          </w:tcPr>
          <w:p w14:paraId="4CEA3122"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5</w:t>
            </w:r>
          </w:p>
        </w:tc>
        <w:tc>
          <w:tcPr>
            <w:tcW w:w="1701" w:type="dxa"/>
            <w:vAlign w:val="center"/>
          </w:tcPr>
          <w:p w14:paraId="4F6BD4EB"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9.11.26-13.11.26</w:t>
            </w:r>
          </w:p>
        </w:tc>
        <w:tc>
          <w:tcPr>
            <w:tcW w:w="1559" w:type="dxa"/>
            <w:vAlign w:val="center"/>
          </w:tcPr>
          <w:p w14:paraId="76D426F7"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22,5</w:t>
            </w:r>
          </w:p>
        </w:tc>
      </w:tr>
      <w:tr w:rsidR="00DD158D" w:rsidRPr="00DD158D" w14:paraId="0E2D29A1" w14:textId="77777777" w:rsidTr="00DD158D">
        <w:tc>
          <w:tcPr>
            <w:tcW w:w="567" w:type="dxa"/>
            <w:vAlign w:val="center"/>
          </w:tcPr>
          <w:p w14:paraId="2E7C1A70" w14:textId="77777777" w:rsidR="00DD158D" w:rsidRPr="00DD158D" w:rsidRDefault="00DD158D" w:rsidP="00DD158D">
            <w:pPr>
              <w:ind w:left="34" w:firstLine="29"/>
              <w:jc w:val="both"/>
              <w:rPr>
                <w:rFonts w:ascii="Times New Roman" w:hAnsi="Times New Roman" w:cs="Times New Roman"/>
                <w:b/>
                <w:sz w:val="24"/>
                <w:szCs w:val="24"/>
                <w:lang w:val="kk-KZ"/>
              </w:rPr>
            </w:pPr>
            <w:r w:rsidRPr="00DD158D">
              <w:rPr>
                <w:rFonts w:ascii="Times New Roman" w:hAnsi="Times New Roman" w:cs="Times New Roman"/>
                <w:b/>
                <w:sz w:val="24"/>
                <w:szCs w:val="24"/>
                <w:lang w:val="kk-KZ"/>
              </w:rPr>
              <w:t>7</w:t>
            </w:r>
          </w:p>
        </w:tc>
        <w:tc>
          <w:tcPr>
            <w:tcW w:w="2552" w:type="dxa"/>
            <w:vAlign w:val="center"/>
          </w:tcPr>
          <w:p w14:paraId="6A0EF594" w14:textId="77777777" w:rsidR="00DD158D" w:rsidRPr="00DD158D" w:rsidRDefault="00DD158D" w:rsidP="00DD158D">
            <w:pPr>
              <w:ind w:left="34" w:hanging="5"/>
              <w:rPr>
                <w:rFonts w:ascii="Times New Roman" w:hAnsi="Times New Roman" w:cs="Times New Roman"/>
                <w:sz w:val="24"/>
                <w:szCs w:val="24"/>
              </w:rPr>
            </w:pPr>
            <w:proofErr w:type="spellStart"/>
            <w:r w:rsidRPr="00DD158D">
              <w:rPr>
                <w:rFonts w:ascii="Times New Roman" w:hAnsi="Times New Roman" w:cs="Times New Roman"/>
                <w:sz w:val="24"/>
                <w:szCs w:val="24"/>
              </w:rPr>
              <w:t>Бірінші</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санаттағы</w:t>
            </w:r>
            <w:proofErr w:type="spellEnd"/>
            <w:r w:rsidRPr="00DD158D">
              <w:rPr>
                <w:rFonts w:ascii="Times New Roman" w:hAnsi="Times New Roman" w:cs="Times New Roman"/>
                <w:sz w:val="24"/>
                <w:szCs w:val="24"/>
              </w:rPr>
              <w:t xml:space="preserve"> </w:t>
            </w:r>
            <w:proofErr w:type="spellStart"/>
            <w:r w:rsidRPr="00DD158D">
              <w:rPr>
                <w:rFonts w:ascii="Times New Roman" w:hAnsi="Times New Roman" w:cs="Times New Roman"/>
                <w:sz w:val="24"/>
                <w:szCs w:val="24"/>
              </w:rPr>
              <w:t>нөмірлер</w:t>
            </w:r>
            <w:proofErr w:type="spellEnd"/>
            <w:r w:rsidRPr="00DD158D">
              <w:rPr>
                <w:rFonts w:ascii="Times New Roman" w:hAnsi="Times New Roman" w:cs="Times New Roman"/>
                <w:sz w:val="24"/>
                <w:szCs w:val="24"/>
              </w:rPr>
              <w:t xml:space="preserve"> </w:t>
            </w:r>
          </w:p>
        </w:tc>
        <w:tc>
          <w:tcPr>
            <w:tcW w:w="1559" w:type="dxa"/>
            <w:vAlign w:val="center"/>
          </w:tcPr>
          <w:p w14:paraId="5AF02620"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559" w:type="dxa"/>
            <w:vAlign w:val="center"/>
          </w:tcPr>
          <w:p w14:paraId="49F38107"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701" w:type="dxa"/>
            <w:vAlign w:val="center"/>
          </w:tcPr>
          <w:p w14:paraId="1DA9B67F"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10.11.26-13.11.26</w:t>
            </w:r>
          </w:p>
        </w:tc>
        <w:tc>
          <w:tcPr>
            <w:tcW w:w="1559" w:type="dxa"/>
            <w:vAlign w:val="center"/>
          </w:tcPr>
          <w:p w14:paraId="12CAEE85"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3,5</w:t>
            </w:r>
          </w:p>
        </w:tc>
      </w:tr>
      <w:tr w:rsidR="00DD158D" w:rsidRPr="00DD158D" w14:paraId="28FAB155" w14:textId="77777777" w:rsidTr="00DD158D">
        <w:tc>
          <w:tcPr>
            <w:tcW w:w="567" w:type="dxa"/>
            <w:vAlign w:val="center"/>
          </w:tcPr>
          <w:p w14:paraId="75A2B9A3" w14:textId="77777777" w:rsidR="00DD158D" w:rsidRPr="00DD158D" w:rsidRDefault="00DD158D" w:rsidP="00DD158D">
            <w:pPr>
              <w:ind w:left="34" w:firstLine="29"/>
              <w:jc w:val="both"/>
              <w:rPr>
                <w:rFonts w:ascii="Times New Roman" w:hAnsi="Times New Roman" w:cs="Times New Roman"/>
                <w:b/>
                <w:sz w:val="24"/>
                <w:szCs w:val="24"/>
              </w:rPr>
            </w:pPr>
            <w:r w:rsidRPr="00DD158D">
              <w:rPr>
                <w:rFonts w:ascii="Times New Roman" w:hAnsi="Times New Roman" w:cs="Times New Roman"/>
                <w:b/>
                <w:sz w:val="24"/>
                <w:szCs w:val="24"/>
              </w:rPr>
              <w:t>8</w:t>
            </w:r>
          </w:p>
        </w:tc>
        <w:tc>
          <w:tcPr>
            <w:tcW w:w="2552" w:type="dxa"/>
            <w:vAlign w:val="center"/>
          </w:tcPr>
          <w:p w14:paraId="7EB88C3C" w14:textId="77777777" w:rsidR="00DD158D" w:rsidRPr="00DD158D" w:rsidRDefault="00DD158D" w:rsidP="00DD158D">
            <w:pPr>
              <w:ind w:left="34" w:hanging="5"/>
              <w:rPr>
                <w:rFonts w:ascii="Times New Roman" w:hAnsi="Times New Roman" w:cs="Times New Roman"/>
                <w:sz w:val="24"/>
                <w:szCs w:val="24"/>
              </w:rPr>
            </w:pPr>
            <w:r w:rsidRPr="00DD158D">
              <w:rPr>
                <w:rFonts w:ascii="Times New Roman" w:hAnsi="Times New Roman" w:cs="Times New Roman"/>
                <w:sz w:val="24"/>
                <w:szCs w:val="24"/>
                <w:lang w:val="kk-KZ"/>
              </w:rPr>
              <w:t xml:space="preserve">Қосымша ашылып жиналмалы диваны бар бірінші санаттағы нөмірлер </w:t>
            </w:r>
          </w:p>
        </w:tc>
        <w:tc>
          <w:tcPr>
            <w:tcW w:w="1559" w:type="dxa"/>
            <w:vAlign w:val="center"/>
          </w:tcPr>
          <w:p w14:paraId="08E8DAE7"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4</w:t>
            </w:r>
          </w:p>
        </w:tc>
        <w:tc>
          <w:tcPr>
            <w:tcW w:w="1559" w:type="dxa"/>
            <w:vAlign w:val="center"/>
          </w:tcPr>
          <w:p w14:paraId="68228231"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4</w:t>
            </w:r>
          </w:p>
        </w:tc>
        <w:tc>
          <w:tcPr>
            <w:tcW w:w="1701" w:type="dxa"/>
            <w:vAlign w:val="center"/>
          </w:tcPr>
          <w:p w14:paraId="0EE98D70"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7.11.26-10.11.26</w:t>
            </w:r>
          </w:p>
        </w:tc>
        <w:tc>
          <w:tcPr>
            <w:tcW w:w="1559" w:type="dxa"/>
            <w:vAlign w:val="center"/>
          </w:tcPr>
          <w:p w14:paraId="30E3A9ED"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14</w:t>
            </w:r>
          </w:p>
        </w:tc>
      </w:tr>
      <w:tr w:rsidR="00DD158D" w:rsidRPr="00DD158D" w14:paraId="19467E51" w14:textId="77777777" w:rsidTr="00DD158D">
        <w:tc>
          <w:tcPr>
            <w:tcW w:w="567" w:type="dxa"/>
            <w:vAlign w:val="center"/>
          </w:tcPr>
          <w:p w14:paraId="3471C140" w14:textId="77777777" w:rsidR="00DD158D" w:rsidRPr="00DD158D" w:rsidRDefault="00DD158D" w:rsidP="00DD158D">
            <w:pPr>
              <w:ind w:left="34" w:firstLine="29"/>
              <w:jc w:val="both"/>
              <w:rPr>
                <w:rFonts w:ascii="Times New Roman" w:hAnsi="Times New Roman" w:cs="Times New Roman"/>
                <w:b/>
                <w:sz w:val="24"/>
                <w:szCs w:val="24"/>
                <w:lang w:val="kk-KZ"/>
              </w:rPr>
            </w:pPr>
            <w:r w:rsidRPr="00DD158D">
              <w:rPr>
                <w:rFonts w:ascii="Times New Roman" w:hAnsi="Times New Roman" w:cs="Times New Roman"/>
                <w:b/>
                <w:sz w:val="24"/>
                <w:szCs w:val="24"/>
                <w:lang w:val="kk-KZ"/>
              </w:rPr>
              <w:t>9</w:t>
            </w:r>
          </w:p>
        </w:tc>
        <w:tc>
          <w:tcPr>
            <w:tcW w:w="2552" w:type="dxa"/>
            <w:vAlign w:val="center"/>
          </w:tcPr>
          <w:p w14:paraId="0B0F9702" w14:textId="77777777" w:rsidR="00DD158D" w:rsidRPr="00DD158D" w:rsidRDefault="00DD158D" w:rsidP="00DD158D">
            <w:pPr>
              <w:ind w:left="34" w:hanging="5"/>
              <w:rPr>
                <w:rFonts w:ascii="Times New Roman" w:hAnsi="Times New Roman" w:cs="Times New Roman"/>
                <w:sz w:val="24"/>
                <w:szCs w:val="24"/>
                <w:lang w:val="kk-KZ"/>
              </w:rPr>
            </w:pPr>
            <w:r w:rsidRPr="00DD158D">
              <w:rPr>
                <w:rFonts w:ascii="Times New Roman" w:hAnsi="Times New Roman" w:cs="Times New Roman"/>
                <w:sz w:val="24"/>
                <w:szCs w:val="24"/>
                <w:lang w:val="kk-KZ"/>
              </w:rPr>
              <w:t xml:space="preserve">Қосымша ашылып жиналмалы диваны бар бірінші санаттағы нөмірлер </w:t>
            </w:r>
          </w:p>
        </w:tc>
        <w:tc>
          <w:tcPr>
            <w:tcW w:w="1559" w:type="dxa"/>
            <w:vAlign w:val="center"/>
          </w:tcPr>
          <w:p w14:paraId="7020EAA3"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559" w:type="dxa"/>
            <w:vAlign w:val="center"/>
          </w:tcPr>
          <w:p w14:paraId="39D650EC"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701" w:type="dxa"/>
            <w:vAlign w:val="center"/>
          </w:tcPr>
          <w:p w14:paraId="6DEB422D"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7.11.26-10.11.26</w:t>
            </w:r>
          </w:p>
        </w:tc>
        <w:tc>
          <w:tcPr>
            <w:tcW w:w="1559" w:type="dxa"/>
            <w:vAlign w:val="center"/>
          </w:tcPr>
          <w:p w14:paraId="7556AD62"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3</w:t>
            </w:r>
          </w:p>
        </w:tc>
      </w:tr>
      <w:tr w:rsidR="00DD158D" w:rsidRPr="00DD158D" w14:paraId="0473273A" w14:textId="77777777" w:rsidTr="00DD158D">
        <w:tc>
          <w:tcPr>
            <w:tcW w:w="567" w:type="dxa"/>
            <w:vAlign w:val="center"/>
          </w:tcPr>
          <w:p w14:paraId="4068AAB0" w14:textId="77777777" w:rsidR="00DD158D" w:rsidRPr="00DD158D" w:rsidRDefault="00DD158D" w:rsidP="00DD158D">
            <w:pPr>
              <w:ind w:left="34" w:firstLine="29"/>
              <w:jc w:val="both"/>
              <w:rPr>
                <w:rFonts w:ascii="Times New Roman" w:hAnsi="Times New Roman" w:cs="Times New Roman"/>
                <w:b/>
                <w:sz w:val="24"/>
                <w:szCs w:val="24"/>
                <w:lang w:val="kk-KZ"/>
              </w:rPr>
            </w:pPr>
            <w:r w:rsidRPr="00DD158D">
              <w:rPr>
                <w:rFonts w:ascii="Times New Roman" w:hAnsi="Times New Roman" w:cs="Times New Roman"/>
                <w:b/>
                <w:sz w:val="24"/>
                <w:szCs w:val="24"/>
                <w:lang w:val="kk-KZ"/>
              </w:rPr>
              <w:t>10</w:t>
            </w:r>
          </w:p>
        </w:tc>
        <w:tc>
          <w:tcPr>
            <w:tcW w:w="2552" w:type="dxa"/>
            <w:vAlign w:val="center"/>
          </w:tcPr>
          <w:p w14:paraId="0A6903CC" w14:textId="77777777" w:rsidR="00DD158D" w:rsidRPr="00DD158D" w:rsidRDefault="00DD158D" w:rsidP="00DD158D">
            <w:pPr>
              <w:ind w:left="34" w:hanging="5"/>
              <w:rPr>
                <w:rFonts w:ascii="Times New Roman" w:hAnsi="Times New Roman" w:cs="Times New Roman"/>
                <w:sz w:val="24"/>
                <w:szCs w:val="24"/>
                <w:lang w:val="kk-KZ"/>
              </w:rPr>
            </w:pPr>
            <w:r w:rsidRPr="00DD158D">
              <w:rPr>
                <w:rFonts w:ascii="Times New Roman" w:hAnsi="Times New Roman" w:cs="Times New Roman"/>
                <w:sz w:val="24"/>
                <w:szCs w:val="24"/>
                <w:lang w:val="kk-KZ"/>
              </w:rPr>
              <w:t xml:space="preserve">Қосымша ашылып жиналмалы диваны бар бірінші санаттағы нөмірлер </w:t>
            </w:r>
          </w:p>
        </w:tc>
        <w:tc>
          <w:tcPr>
            <w:tcW w:w="1559" w:type="dxa"/>
            <w:vAlign w:val="center"/>
          </w:tcPr>
          <w:p w14:paraId="79C36520"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11</w:t>
            </w:r>
          </w:p>
        </w:tc>
        <w:tc>
          <w:tcPr>
            <w:tcW w:w="1559" w:type="dxa"/>
            <w:vAlign w:val="center"/>
          </w:tcPr>
          <w:p w14:paraId="580B696B"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11</w:t>
            </w:r>
          </w:p>
        </w:tc>
        <w:tc>
          <w:tcPr>
            <w:tcW w:w="1701" w:type="dxa"/>
            <w:vAlign w:val="center"/>
          </w:tcPr>
          <w:p w14:paraId="48D8242F"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10.11.26-13.11.26</w:t>
            </w:r>
          </w:p>
        </w:tc>
        <w:tc>
          <w:tcPr>
            <w:tcW w:w="1559" w:type="dxa"/>
            <w:vAlign w:val="center"/>
          </w:tcPr>
          <w:p w14:paraId="26F0F1A6"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38,5</w:t>
            </w:r>
          </w:p>
        </w:tc>
      </w:tr>
      <w:tr w:rsidR="00DD158D" w:rsidRPr="00DD158D" w14:paraId="61C3AD32" w14:textId="77777777" w:rsidTr="00DD158D">
        <w:tc>
          <w:tcPr>
            <w:tcW w:w="567" w:type="dxa"/>
            <w:vAlign w:val="center"/>
          </w:tcPr>
          <w:p w14:paraId="50B49F35" w14:textId="77777777" w:rsidR="00DD158D" w:rsidRPr="00DD158D" w:rsidRDefault="00DD158D" w:rsidP="00DD158D">
            <w:pPr>
              <w:ind w:left="34" w:firstLine="29"/>
              <w:jc w:val="both"/>
              <w:rPr>
                <w:rFonts w:ascii="Times New Roman" w:hAnsi="Times New Roman" w:cs="Times New Roman"/>
                <w:b/>
                <w:sz w:val="24"/>
                <w:szCs w:val="24"/>
                <w:lang w:val="kk-KZ"/>
              </w:rPr>
            </w:pPr>
            <w:r w:rsidRPr="00DD158D">
              <w:rPr>
                <w:rFonts w:ascii="Times New Roman" w:hAnsi="Times New Roman" w:cs="Times New Roman"/>
                <w:b/>
                <w:sz w:val="24"/>
                <w:szCs w:val="24"/>
                <w:lang w:val="kk-KZ"/>
              </w:rPr>
              <w:t>11</w:t>
            </w:r>
          </w:p>
        </w:tc>
        <w:tc>
          <w:tcPr>
            <w:tcW w:w="2552" w:type="dxa"/>
            <w:vAlign w:val="center"/>
          </w:tcPr>
          <w:p w14:paraId="3C4C8481" w14:textId="77777777" w:rsidR="00DD158D" w:rsidRPr="00DD158D" w:rsidRDefault="00DD158D" w:rsidP="00DD158D">
            <w:pPr>
              <w:ind w:left="34" w:hanging="5"/>
              <w:rPr>
                <w:rFonts w:ascii="Times New Roman" w:hAnsi="Times New Roman" w:cs="Times New Roman"/>
                <w:sz w:val="24"/>
                <w:szCs w:val="24"/>
                <w:lang w:val="kk-KZ"/>
              </w:rPr>
            </w:pPr>
            <w:r w:rsidRPr="00DD158D">
              <w:rPr>
                <w:rFonts w:ascii="Times New Roman" w:hAnsi="Times New Roman" w:cs="Times New Roman"/>
                <w:sz w:val="24"/>
                <w:szCs w:val="24"/>
                <w:lang w:val="kk-KZ"/>
              </w:rPr>
              <w:t xml:space="preserve">Қосымша ашылып жиналмалы диваны бар бірінші санаттағы нөмірлер </w:t>
            </w:r>
          </w:p>
        </w:tc>
        <w:tc>
          <w:tcPr>
            <w:tcW w:w="1559" w:type="dxa"/>
            <w:vAlign w:val="center"/>
          </w:tcPr>
          <w:p w14:paraId="5E8410F1"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559" w:type="dxa"/>
            <w:vAlign w:val="center"/>
          </w:tcPr>
          <w:p w14:paraId="0B8AE3B7"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701" w:type="dxa"/>
            <w:vAlign w:val="center"/>
          </w:tcPr>
          <w:p w14:paraId="6A4EA81D"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10.11.26-13.11.26</w:t>
            </w:r>
          </w:p>
        </w:tc>
        <w:tc>
          <w:tcPr>
            <w:tcW w:w="1559" w:type="dxa"/>
            <w:vAlign w:val="center"/>
          </w:tcPr>
          <w:p w14:paraId="6694490F"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3</w:t>
            </w:r>
          </w:p>
        </w:tc>
      </w:tr>
      <w:tr w:rsidR="00DD158D" w:rsidRPr="00DD158D" w14:paraId="15046B2D" w14:textId="77777777" w:rsidTr="00DD158D">
        <w:tc>
          <w:tcPr>
            <w:tcW w:w="567" w:type="dxa"/>
            <w:vAlign w:val="center"/>
          </w:tcPr>
          <w:p w14:paraId="2AD854D2" w14:textId="77777777" w:rsidR="00DD158D" w:rsidRPr="00DD158D" w:rsidRDefault="00DD158D" w:rsidP="00DD158D">
            <w:pPr>
              <w:ind w:left="34" w:firstLine="29"/>
              <w:jc w:val="both"/>
              <w:rPr>
                <w:rFonts w:ascii="Times New Roman" w:hAnsi="Times New Roman" w:cs="Times New Roman"/>
                <w:b/>
                <w:sz w:val="24"/>
                <w:szCs w:val="24"/>
                <w:lang w:val="kk-KZ"/>
              </w:rPr>
            </w:pPr>
            <w:r w:rsidRPr="00DD158D">
              <w:rPr>
                <w:rFonts w:ascii="Times New Roman" w:hAnsi="Times New Roman" w:cs="Times New Roman"/>
                <w:b/>
                <w:sz w:val="24"/>
                <w:szCs w:val="24"/>
                <w:lang w:val="kk-KZ"/>
              </w:rPr>
              <w:t>12</w:t>
            </w:r>
          </w:p>
        </w:tc>
        <w:tc>
          <w:tcPr>
            <w:tcW w:w="2552" w:type="dxa"/>
            <w:vAlign w:val="center"/>
          </w:tcPr>
          <w:p w14:paraId="483AC738" w14:textId="77777777" w:rsidR="00DD158D" w:rsidRPr="00DD158D" w:rsidRDefault="00DD158D" w:rsidP="00DD158D">
            <w:pPr>
              <w:ind w:left="34" w:hanging="5"/>
              <w:rPr>
                <w:rFonts w:ascii="Times New Roman" w:hAnsi="Times New Roman" w:cs="Times New Roman"/>
                <w:sz w:val="24"/>
                <w:szCs w:val="24"/>
                <w:lang w:val="kk-KZ"/>
              </w:rPr>
            </w:pPr>
            <w:r w:rsidRPr="00DD158D">
              <w:rPr>
                <w:rFonts w:ascii="Times New Roman" w:hAnsi="Times New Roman" w:cs="Times New Roman"/>
                <w:sz w:val="24"/>
                <w:szCs w:val="24"/>
                <w:lang w:val="kk-KZ"/>
              </w:rPr>
              <w:t xml:space="preserve">Қосымша ашылып жиналмалы диваны бар бірінші санаттағы нөмірлер </w:t>
            </w:r>
          </w:p>
        </w:tc>
        <w:tc>
          <w:tcPr>
            <w:tcW w:w="1559" w:type="dxa"/>
            <w:vAlign w:val="center"/>
          </w:tcPr>
          <w:p w14:paraId="11F97B66"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559" w:type="dxa"/>
            <w:vAlign w:val="center"/>
          </w:tcPr>
          <w:p w14:paraId="2AFFB98B"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701" w:type="dxa"/>
            <w:vAlign w:val="center"/>
          </w:tcPr>
          <w:p w14:paraId="2F7DD9E5"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6.11.26-13.11.26</w:t>
            </w:r>
          </w:p>
        </w:tc>
        <w:tc>
          <w:tcPr>
            <w:tcW w:w="1559" w:type="dxa"/>
            <w:vAlign w:val="center"/>
          </w:tcPr>
          <w:p w14:paraId="0A1CFC36"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7,5</w:t>
            </w:r>
          </w:p>
        </w:tc>
      </w:tr>
      <w:tr w:rsidR="00DD158D" w:rsidRPr="00DD158D" w14:paraId="50DB2BA8" w14:textId="77777777" w:rsidTr="00DD158D">
        <w:tc>
          <w:tcPr>
            <w:tcW w:w="567" w:type="dxa"/>
            <w:vAlign w:val="center"/>
          </w:tcPr>
          <w:p w14:paraId="659062BB" w14:textId="77777777" w:rsidR="00DD158D" w:rsidRPr="00DD158D" w:rsidRDefault="00DD158D" w:rsidP="00DD158D">
            <w:pPr>
              <w:ind w:left="34" w:firstLine="29"/>
              <w:jc w:val="both"/>
              <w:rPr>
                <w:rFonts w:ascii="Times New Roman" w:hAnsi="Times New Roman" w:cs="Times New Roman"/>
                <w:b/>
                <w:sz w:val="24"/>
                <w:szCs w:val="24"/>
                <w:lang w:val="kk-KZ"/>
              </w:rPr>
            </w:pPr>
            <w:r w:rsidRPr="00DD158D">
              <w:rPr>
                <w:rFonts w:ascii="Times New Roman" w:hAnsi="Times New Roman" w:cs="Times New Roman"/>
                <w:b/>
                <w:sz w:val="24"/>
                <w:szCs w:val="24"/>
                <w:lang w:val="kk-KZ"/>
              </w:rPr>
              <w:t>13</w:t>
            </w:r>
          </w:p>
        </w:tc>
        <w:tc>
          <w:tcPr>
            <w:tcW w:w="2552" w:type="dxa"/>
            <w:vAlign w:val="center"/>
          </w:tcPr>
          <w:p w14:paraId="6F28816A" w14:textId="77777777" w:rsidR="00DD158D" w:rsidRPr="00DD158D" w:rsidRDefault="00DD158D" w:rsidP="00DD158D">
            <w:pPr>
              <w:ind w:left="34" w:hanging="5"/>
              <w:rPr>
                <w:rFonts w:ascii="Times New Roman" w:hAnsi="Times New Roman" w:cs="Times New Roman"/>
                <w:sz w:val="24"/>
                <w:szCs w:val="24"/>
                <w:lang w:val="kk-KZ"/>
              </w:rPr>
            </w:pPr>
            <w:r w:rsidRPr="00DD158D">
              <w:rPr>
                <w:rFonts w:ascii="Times New Roman" w:hAnsi="Times New Roman" w:cs="Times New Roman"/>
                <w:sz w:val="24"/>
                <w:szCs w:val="24"/>
                <w:lang w:val="kk-KZ"/>
              </w:rPr>
              <w:t xml:space="preserve">Қосымша ашылып жиналмалы диваны бар бірінші санаттағы нөмірлер </w:t>
            </w:r>
          </w:p>
        </w:tc>
        <w:tc>
          <w:tcPr>
            <w:tcW w:w="1559" w:type="dxa"/>
            <w:vAlign w:val="center"/>
          </w:tcPr>
          <w:p w14:paraId="7FF9A568"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559" w:type="dxa"/>
            <w:vAlign w:val="center"/>
          </w:tcPr>
          <w:p w14:paraId="274B882F"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701" w:type="dxa"/>
            <w:vAlign w:val="center"/>
          </w:tcPr>
          <w:p w14:paraId="17B4413A"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8.11.26-12.11.26</w:t>
            </w:r>
          </w:p>
        </w:tc>
        <w:tc>
          <w:tcPr>
            <w:tcW w:w="1559" w:type="dxa"/>
            <w:vAlign w:val="center"/>
          </w:tcPr>
          <w:p w14:paraId="793712DA"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4,5</w:t>
            </w:r>
          </w:p>
        </w:tc>
      </w:tr>
      <w:tr w:rsidR="00DD158D" w:rsidRPr="00DD158D" w14:paraId="7C09272C" w14:textId="77777777" w:rsidTr="00DD158D">
        <w:tc>
          <w:tcPr>
            <w:tcW w:w="567" w:type="dxa"/>
            <w:vAlign w:val="center"/>
          </w:tcPr>
          <w:p w14:paraId="0326AC9E" w14:textId="77777777" w:rsidR="00DD158D" w:rsidRPr="00DD158D" w:rsidRDefault="00DD158D" w:rsidP="00DD158D">
            <w:pPr>
              <w:ind w:left="34" w:firstLine="29"/>
              <w:jc w:val="both"/>
              <w:rPr>
                <w:rFonts w:ascii="Times New Roman" w:hAnsi="Times New Roman" w:cs="Times New Roman"/>
                <w:b/>
                <w:sz w:val="24"/>
                <w:szCs w:val="24"/>
              </w:rPr>
            </w:pPr>
            <w:r w:rsidRPr="00DD158D">
              <w:rPr>
                <w:rFonts w:ascii="Times New Roman" w:hAnsi="Times New Roman" w:cs="Times New Roman"/>
                <w:b/>
                <w:sz w:val="24"/>
                <w:szCs w:val="24"/>
              </w:rPr>
              <w:lastRenderedPageBreak/>
              <w:t>14</w:t>
            </w:r>
          </w:p>
        </w:tc>
        <w:tc>
          <w:tcPr>
            <w:tcW w:w="2552" w:type="dxa"/>
            <w:vAlign w:val="center"/>
          </w:tcPr>
          <w:p w14:paraId="7DB8E20A" w14:textId="77777777" w:rsidR="00DD158D" w:rsidRPr="00DD158D" w:rsidRDefault="00DD158D" w:rsidP="00DD158D">
            <w:pPr>
              <w:ind w:left="34" w:hanging="5"/>
              <w:rPr>
                <w:rFonts w:ascii="Times New Roman" w:hAnsi="Times New Roman" w:cs="Times New Roman"/>
                <w:sz w:val="24"/>
                <w:szCs w:val="24"/>
              </w:rPr>
            </w:pPr>
            <w:r w:rsidRPr="00DD158D">
              <w:rPr>
                <w:rFonts w:ascii="Times New Roman" w:hAnsi="Times New Roman" w:cs="Times New Roman"/>
                <w:sz w:val="24"/>
                <w:szCs w:val="24"/>
                <w:lang w:val="kk-KZ"/>
              </w:rPr>
              <w:t xml:space="preserve">Қосымша ашылып жиналмалы диваны бар бірінші санаттағы нөмірлер </w:t>
            </w:r>
          </w:p>
        </w:tc>
        <w:tc>
          <w:tcPr>
            <w:tcW w:w="1559" w:type="dxa"/>
            <w:vAlign w:val="center"/>
          </w:tcPr>
          <w:p w14:paraId="38C4A620"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2</w:t>
            </w:r>
          </w:p>
        </w:tc>
        <w:tc>
          <w:tcPr>
            <w:tcW w:w="1559" w:type="dxa"/>
            <w:vAlign w:val="center"/>
          </w:tcPr>
          <w:p w14:paraId="6B25FA35"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2</w:t>
            </w:r>
          </w:p>
        </w:tc>
        <w:tc>
          <w:tcPr>
            <w:tcW w:w="1701" w:type="dxa"/>
            <w:vAlign w:val="center"/>
          </w:tcPr>
          <w:p w14:paraId="2AFCA244"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10.11.26-13.11.26</w:t>
            </w:r>
          </w:p>
        </w:tc>
        <w:tc>
          <w:tcPr>
            <w:tcW w:w="1559" w:type="dxa"/>
            <w:vAlign w:val="center"/>
          </w:tcPr>
          <w:p w14:paraId="38E9CA78"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7</w:t>
            </w:r>
          </w:p>
        </w:tc>
      </w:tr>
      <w:tr w:rsidR="00DD158D" w:rsidRPr="00DD158D" w14:paraId="056F68ED" w14:textId="77777777" w:rsidTr="00DD158D">
        <w:tc>
          <w:tcPr>
            <w:tcW w:w="567" w:type="dxa"/>
            <w:vAlign w:val="center"/>
          </w:tcPr>
          <w:p w14:paraId="0630AB10" w14:textId="77777777" w:rsidR="00DD158D" w:rsidRPr="00DD158D" w:rsidRDefault="00DD158D" w:rsidP="00DD158D">
            <w:pPr>
              <w:ind w:left="34" w:firstLine="29"/>
              <w:jc w:val="both"/>
              <w:rPr>
                <w:rFonts w:ascii="Times New Roman" w:hAnsi="Times New Roman" w:cs="Times New Roman"/>
                <w:b/>
                <w:sz w:val="24"/>
                <w:szCs w:val="24"/>
                <w:lang w:val="kk-KZ"/>
              </w:rPr>
            </w:pPr>
            <w:r w:rsidRPr="00DD158D">
              <w:rPr>
                <w:rFonts w:ascii="Times New Roman" w:hAnsi="Times New Roman" w:cs="Times New Roman"/>
                <w:b/>
                <w:sz w:val="24"/>
                <w:szCs w:val="24"/>
                <w:lang w:val="kk-KZ"/>
              </w:rPr>
              <w:t>15</w:t>
            </w:r>
          </w:p>
        </w:tc>
        <w:tc>
          <w:tcPr>
            <w:tcW w:w="2552" w:type="dxa"/>
            <w:vAlign w:val="center"/>
          </w:tcPr>
          <w:p w14:paraId="141F43D5" w14:textId="77777777" w:rsidR="00DD158D" w:rsidRPr="00DD158D" w:rsidRDefault="00DD158D" w:rsidP="00DD158D">
            <w:pPr>
              <w:ind w:left="34" w:hanging="5"/>
              <w:jc w:val="both"/>
              <w:rPr>
                <w:rFonts w:ascii="Times New Roman" w:hAnsi="Times New Roman" w:cs="Times New Roman"/>
                <w:sz w:val="24"/>
                <w:szCs w:val="24"/>
                <w:lang w:val="en-US"/>
              </w:rPr>
            </w:pPr>
            <w:r w:rsidRPr="00DD158D">
              <w:rPr>
                <w:rFonts w:ascii="Times New Roman" w:hAnsi="Times New Roman" w:cs="Times New Roman"/>
                <w:sz w:val="24"/>
                <w:szCs w:val="24"/>
                <w:lang w:val="kk-KZ"/>
              </w:rPr>
              <w:t>«Люкс» санатындағы нөмірлер</w:t>
            </w:r>
          </w:p>
        </w:tc>
        <w:tc>
          <w:tcPr>
            <w:tcW w:w="1559" w:type="dxa"/>
            <w:vAlign w:val="center"/>
          </w:tcPr>
          <w:p w14:paraId="0E79ECA4"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559" w:type="dxa"/>
            <w:vAlign w:val="center"/>
          </w:tcPr>
          <w:p w14:paraId="76781422"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701" w:type="dxa"/>
            <w:vAlign w:val="center"/>
          </w:tcPr>
          <w:p w14:paraId="77A96445"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10.11.26-13.11.26</w:t>
            </w:r>
          </w:p>
        </w:tc>
        <w:tc>
          <w:tcPr>
            <w:tcW w:w="1559" w:type="dxa"/>
            <w:vAlign w:val="center"/>
          </w:tcPr>
          <w:p w14:paraId="38789816"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3</w:t>
            </w:r>
          </w:p>
        </w:tc>
      </w:tr>
      <w:tr w:rsidR="00DD158D" w:rsidRPr="00DD158D" w14:paraId="16979380" w14:textId="77777777" w:rsidTr="00DD158D">
        <w:tc>
          <w:tcPr>
            <w:tcW w:w="567" w:type="dxa"/>
            <w:vAlign w:val="center"/>
          </w:tcPr>
          <w:p w14:paraId="1E18F2EA" w14:textId="77777777" w:rsidR="00DD158D" w:rsidRPr="00DD158D" w:rsidRDefault="00DD158D" w:rsidP="00DD158D">
            <w:pPr>
              <w:ind w:left="34" w:firstLine="29"/>
              <w:jc w:val="both"/>
              <w:rPr>
                <w:rFonts w:ascii="Times New Roman" w:hAnsi="Times New Roman" w:cs="Times New Roman"/>
                <w:b/>
                <w:sz w:val="24"/>
                <w:szCs w:val="24"/>
                <w:lang w:val="kk-KZ"/>
              </w:rPr>
            </w:pPr>
            <w:r w:rsidRPr="00DD158D">
              <w:rPr>
                <w:rFonts w:ascii="Times New Roman" w:hAnsi="Times New Roman" w:cs="Times New Roman"/>
                <w:b/>
                <w:sz w:val="24"/>
                <w:szCs w:val="24"/>
                <w:lang w:val="kk-KZ"/>
              </w:rPr>
              <w:t>16</w:t>
            </w:r>
          </w:p>
        </w:tc>
        <w:tc>
          <w:tcPr>
            <w:tcW w:w="2552" w:type="dxa"/>
            <w:vAlign w:val="center"/>
          </w:tcPr>
          <w:p w14:paraId="3E2BB1EE" w14:textId="77777777" w:rsidR="00DD158D" w:rsidRPr="00DD158D" w:rsidRDefault="00DD158D" w:rsidP="00DD158D">
            <w:pPr>
              <w:ind w:left="34" w:hanging="5"/>
              <w:jc w:val="both"/>
              <w:rPr>
                <w:rFonts w:ascii="Times New Roman" w:hAnsi="Times New Roman" w:cs="Times New Roman"/>
                <w:sz w:val="24"/>
                <w:szCs w:val="24"/>
                <w:lang w:val="en-US"/>
              </w:rPr>
            </w:pPr>
            <w:r w:rsidRPr="00DD158D">
              <w:rPr>
                <w:rFonts w:ascii="Times New Roman" w:hAnsi="Times New Roman" w:cs="Times New Roman"/>
                <w:sz w:val="24"/>
                <w:szCs w:val="24"/>
                <w:lang w:val="kk-KZ"/>
              </w:rPr>
              <w:t>«Апартамент» санатындағы нөмірлер</w:t>
            </w:r>
          </w:p>
        </w:tc>
        <w:tc>
          <w:tcPr>
            <w:tcW w:w="1559" w:type="dxa"/>
            <w:vAlign w:val="center"/>
          </w:tcPr>
          <w:p w14:paraId="2D55D6C5"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559" w:type="dxa"/>
            <w:vAlign w:val="center"/>
          </w:tcPr>
          <w:p w14:paraId="511D1F34"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1</w:t>
            </w:r>
          </w:p>
        </w:tc>
        <w:tc>
          <w:tcPr>
            <w:tcW w:w="1701" w:type="dxa"/>
            <w:vAlign w:val="center"/>
          </w:tcPr>
          <w:p w14:paraId="6542ED59"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9.11.26-13.11.26</w:t>
            </w:r>
          </w:p>
        </w:tc>
        <w:tc>
          <w:tcPr>
            <w:tcW w:w="1559" w:type="dxa"/>
            <w:vAlign w:val="center"/>
          </w:tcPr>
          <w:p w14:paraId="539858E8" w14:textId="77777777" w:rsidR="00DD158D" w:rsidRPr="00DD158D" w:rsidRDefault="00DD158D" w:rsidP="00DD158D">
            <w:pPr>
              <w:ind w:left="28"/>
              <w:jc w:val="center"/>
              <w:rPr>
                <w:rFonts w:ascii="Times New Roman" w:hAnsi="Times New Roman" w:cs="Times New Roman"/>
                <w:sz w:val="24"/>
                <w:szCs w:val="24"/>
              </w:rPr>
            </w:pPr>
            <w:r w:rsidRPr="00DD158D">
              <w:rPr>
                <w:rFonts w:ascii="Times New Roman" w:hAnsi="Times New Roman" w:cs="Times New Roman"/>
                <w:sz w:val="24"/>
                <w:szCs w:val="24"/>
              </w:rPr>
              <w:t>4</w:t>
            </w:r>
          </w:p>
        </w:tc>
      </w:tr>
      <w:tr w:rsidR="00DD158D" w:rsidRPr="00DD158D" w14:paraId="3F0E6AA4" w14:textId="77777777" w:rsidTr="00DD158D">
        <w:tc>
          <w:tcPr>
            <w:tcW w:w="567" w:type="dxa"/>
            <w:vAlign w:val="center"/>
          </w:tcPr>
          <w:p w14:paraId="50025976" w14:textId="77777777" w:rsidR="00DD158D" w:rsidRPr="00DD158D" w:rsidRDefault="00DD158D" w:rsidP="00DD158D">
            <w:pPr>
              <w:ind w:left="34" w:firstLine="29"/>
              <w:jc w:val="both"/>
              <w:rPr>
                <w:rFonts w:ascii="Times New Roman" w:hAnsi="Times New Roman" w:cs="Times New Roman"/>
                <w:b/>
                <w:sz w:val="24"/>
                <w:szCs w:val="24"/>
              </w:rPr>
            </w:pPr>
          </w:p>
        </w:tc>
        <w:tc>
          <w:tcPr>
            <w:tcW w:w="2552" w:type="dxa"/>
            <w:vAlign w:val="center"/>
          </w:tcPr>
          <w:p w14:paraId="052ED40B" w14:textId="77777777" w:rsidR="00DD158D" w:rsidRPr="00DD158D" w:rsidRDefault="00DD158D" w:rsidP="00DD158D">
            <w:pPr>
              <w:ind w:left="34" w:hanging="5"/>
              <w:jc w:val="both"/>
              <w:rPr>
                <w:rFonts w:ascii="Times New Roman" w:hAnsi="Times New Roman" w:cs="Times New Roman"/>
                <w:b/>
                <w:sz w:val="24"/>
                <w:szCs w:val="24"/>
              </w:rPr>
            </w:pPr>
            <w:r w:rsidRPr="00DD158D">
              <w:rPr>
                <w:rFonts w:ascii="Times New Roman" w:hAnsi="Times New Roman" w:cs="Times New Roman"/>
                <w:b/>
                <w:sz w:val="24"/>
                <w:szCs w:val="24"/>
                <w:lang w:val="kk-KZ"/>
              </w:rPr>
              <w:t>Жиыны</w:t>
            </w:r>
            <w:r w:rsidRPr="00DD158D">
              <w:rPr>
                <w:rFonts w:ascii="Times New Roman" w:hAnsi="Times New Roman" w:cs="Times New Roman"/>
                <w:b/>
                <w:sz w:val="24"/>
                <w:szCs w:val="24"/>
              </w:rPr>
              <w:t>:</w:t>
            </w:r>
          </w:p>
        </w:tc>
        <w:tc>
          <w:tcPr>
            <w:tcW w:w="1559" w:type="dxa"/>
            <w:vAlign w:val="center"/>
          </w:tcPr>
          <w:p w14:paraId="70896B1B" w14:textId="77777777" w:rsidR="00DD158D" w:rsidRPr="00DD158D" w:rsidRDefault="00DD158D" w:rsidP="00DD158D">
            <w:pPr>
              <w:ind w:left="28"/>
              <w:jc w:val="center"/>
              <w:rPr>
                <w:rFonts w:ascii="Times New Roman" w:hAnsi="Times New Roman" w:cs="Times New Roman"/>
                <w:b/>
                <w:sz w:val="24"/>
                <w:szCs w:val="24"/>
              </w:rPr>
            </w:pPr>
            <w:r w:rsidRPr="00DD158D">
              <w:rPr>
                <w:rFonts w:ascii="Times New Roman" w:hAnsi="Times New Roman" w:cs="Times New Roman"/>
                <w:b/>
                <w:sz w:val="24"/>
                <w:szCs w:val="24"/>
              </w:rPr>
              <w:t>63</w:t>
            </w:r>
          </w:p>
        </w:tc>
        <w:tc>
          <w:tcPr>
            <w:tcW w:w="1559" w:type="dxa"/>
            <w:vAlign w:val="center"/>
          </w:tcPr>
          <w:p w14:paraId="62DEE517" w14:textId="77777777" w:rsidR="00DD158D" w:rsidRPr="00DD158D" w:rsidRDefault="00DD158D" w:rsidP="00DD158D">
            <w:pPr>
              <w:ind w:left="28"/>
              <w:jc w:val="center"/>
              <w:rPr>
                <w:rFonts w:ascii="Times New Roman" w:hAnsi="Times New Roman" w:cs="Times New Roman"/>
                <w:b/>
                <w:sz w:val="24"/>
                <w:szCs w:val="24"/>
                <w:lang w:val="kk-KZ"/>
              </w:rPr>
            </w:pPr>
            <w:r w:rsidRPr="00DD158D">
              <w:rPr>
                <w:rFonts w:ascii="Times New Roman" w:hAnsi="Times New Roman" w:cs="Times New Roman"/>
                <w:b/>
                <w:sz w:val="24"/>
                <w:szCs w:val="24"/>
                <w:lang w:val="kk-KZ"/>
              </w:rPr>
              <w:t>63</w:t>
            </w:r>
          </w:p>
        </w:tc>
        <w:tc>
          <w:tcPr>
            <w:tcW w:w="1701" w:type="dxa"/>
            <w:vAlign w:val="center"/>
          </w:tcPr>
          <w:p w14:paraId="1C078DFB" w14:textId="77777777" w:rsidR="00DD158D" w:rsidRPr="00DD158D" w:rsidRDefault="00DD158D" w:rsidP="00DD158D">
            <w:pPr>
              <w:ind w:left="28"/>
              <w:jc w:val="center"/>
              <w:rPr>
                <w:rFonts w:ascii="Times New Roman" w:hAnsi="Times New Roman" w:cs="Times New Roman"/>
                <w:b/>
                <w:sz w:val="24"/>
                <w:szCs w:val="24"/>
              </w:rPr>
            </w:pPr>
          </w:p>
        </w:tc>
        <w:tc>
          <w:tcPr>
            <w:tcW w:w="1559" w:type="dxa"/>
            <w:vAlign w:val="center"/>
          </w:tcPr>
          <w:p w14:paraId="68DE9BDD" w14:textId="77777777" w:rsidR="00DD158D" w:rsidRPr="00DD158D" w:rsidRDefault="00DD158D" w:rsidP="00DD158D">
            <w:pPr>
              <w:ind w:left="28"/>
              <w:jc w:val="center"/>
              <w:rPr>
                <w:rFonts w:ascii="Times New Roman" w:hAnsi="Times New Roman" w:cs="Times New Roman"/>
                <w:b/>
                <w:sz w:val="24"/>
                <w:szCs w:val="24"/>
              </w:rPr>
            </w:pPr>
            <w:r w:rsidRPr="00DD158D">
              <w:rPr>
                <w:rFonts w:ascii="Times New Roman" w:hAnsi="Times New Roman" w:cs="Times New Roman"/>
                <w:b/>
                <w:sz w:val="24"/>
                <w:szCs w:val="24"/>
              </w:rPr>
              <w:t>339,5</w:t>
            </w:r>
          </w:p>
        </w:tc>
      </w:tr>
    </w:tbl>
    <w:p w14:paraId="271DEB00" w14:textId="77777777" w:rsidR="00DD158D" w:rsidRPr="00621B25" w:rsidRDefault="00DD158D" w:rsidP="00DD158D">
      <w:pPr>
        <w:pStyle w:val="aff1"/>
        <w:ind w:firstLine="709"/>
        <w:jc w:val="both"/>
        <w:rPr>
          <w:rFonts w:ascii="Times New Roman" w:hAnsi="Times New Roman" w:cs="Times New Roman"/>
          <w:sz w:val="28"/>
          <w:szCs w:val="28"/>
        </w:rPr>
      </w:pPr>
    </w:p>
    <w:p w14:paraId="41CD152C" w14:textId="77777777" w:rsidR="00DD158D" w:rsidRPr="00621B25" w:rsidRDefault="00DD158D" w:rsidP="00DD158D">
      <w:pPr>
        <w:ind w:firstLine="709"/>
        <w:jc w:val="both"/>
        <w:rPr>
          <w:rFonts w:ascii="Times New Roman" w:hAnsi="Times New Roman" w:cs="Times New Roman"/>
          <w:sz w:val="28"/>
          <w:szCs w:val="28"/>
        </w:rPr>
      </w:pPr>
    </w:p>
    <w:p w14:paraId="73B21F55" w14:textId="77777777" w:rsidR="00DD158D" w:rsidRPr="00621B25" w:rsidRDefault="00DD158D" w:rsidP="00DD158D">
      <w:pPr>
        <w:ind w:firstLine="709"/>
        <w:jc w:val="both"/>
        <w:rPr>
          <w:rFonts w:ascii="Times New Roman" w:hAnsi="Times New Roman" w:cs="Times New Roman"/>
          <w:sz w:val="28"/>
          <w:szCs w:val="28"/>
        </w:rPr>
      </w:pPr>
    </w:p>
    <w:p w14:paraId="136904BB" w14:textId="77777777" w:rsidR="00DD158D" w:rsidRDefault="00DD158D" w:rsidP="00DD158D">
      <w:pPr>
        <w:ind w:firstLine="709"/>
        <w:jc w:val="both"/>
        <w:rPr>
          <w:rFonts w:ascii="Times New Roman" w:hAnsi="Times New Roman" w:cs="Times New Roman"/>
          <w:sz w:val="28"/>
          <w:szCs w:val="28"/>
        </w:rPr>
      </w:pPr>
    </w:p>
    <w:p w14:paraId="558381E9" w14:textId="77777777" w:rsidR="00F865D0" w:rsidRDefault="00F865D0" w:rsidP="00DD158D">
      <w:pPr>
        <w:ind w:firstLine="709"/>
        <w:jc w:val="both"/>
        <w:rPr>
          <w:rFonts w:ascii="Times New Roman" w:hAnsi="Times New Roman" w:cs="Times New Roman"/>
          <w:sz w:val="28"/>
          <w:szCs w:val="28"/>
        </w:rPr>
      </w:pPr>
    </w:p>
    <w:p w14:paraId="0E5F0915" w14:textId="77777777" w:rsidR="00F865D0" w:rsidRDefault="00F865D0" w:rsidP="00DD158D">
      <w:pPr>
        <w:ind w:firstLine="709"/>
        <w:jc w:val="both"/>
        <w:rPr>
          <w:rFonts w:ascii="Times New Roman" w:hAnsi="Times New Roman" w:cs="Times New Roman"/>
          <w:sz w:val="28"/>
          <w:szCs w:val="28"/>
        </w:rPr>
      </w:pPr>
    </w:p>
    <w:p w14:paraId="727CCCCA" w14:textId="77777777" w:rsidR="00F865D0" w:rsidRDefault="00F865D0" w:rsidP="00DD158D">
      <w:pPr>
        <w:ind w:firstLine="709"/>
        <w:jc w:val="both"/>
        <w:rPr>
          <w:rFonts w:ascii="Times New Roman" w:hAnsi="Times New Roman" w:cs="Times New Roman"/>
          <w:sz w:val="28"/>
          <w:szCs w:val="28"/>
        </w:rPr>
      </w:pPr>
    </w:p>
    <w:p w14:paraId="1F1F1B59" w14:textId="77777777" w:rsidR="00F865D0" w:rsidRDefault="00F865D0" w:rsidP="00DD158D">
      <w:pPr>
        <w:ind w:firstLine="709"/>
        <w:jc w:val="both"/>
        <w:rPr>
          <w:rFonts w:ascii="Times New Roman" w:hAnsi="Times New Roman" w:cs="Times New Roman"/>
          <w:sz w:val="28"/>
          <w:szCs w:val="28"/>
        </w:rPr>
      </w:pPr>
    </w:p>
    <w:p w14:paraId="5D85E108" w14:textId="77777777" w:rsidR="00F865D0" w:rsidRDefault="00F865D0" w:rsidP="00DD158D">
      <w:pPr>
        <w:ind w:firstLine="709"/>
        <w:jc w:val="both"/>
        <w:rPr>
          <w:rFonts w:ascii="Times New Roman" w:hAnsi="Times New Roman" w:cs="Times New Roman"/>
          <w:sz w:val="28"/>
          <w:szCs w:val="28"/>
        </w:rPr>
      </w:pPr>
    </w:p>
    <w:p w14:paraId="2C1DB557" w14:textId="77777777" w:rsidR="00F865D0" w:rsidRDefault="00F865D0" w:rsidP="00DD158D">
      <w:pPr>
        <w:ind w:firstLine="709"/>
        <w:jc w:val="both"/>
        <w:rPr>
          <w:rFonts w:ascii="Times New Roman" w:hAnsi="Times New Roman" w:cs="Times New Roman"/>
          <w:sz w:val="28"/>
          <w:szCs w:val="28"/>
        </w:rPr>
      </w:pPr>
    </w:p>
    <w:p w14:paraId="67178780" w14:textId="77777777" w:rsidR="00F865D0" w:rsidRDefault="00F865D0" w:rsidP="00DD158D">
      <w:pPr>
        <w:ind w:firstLine="709"/>
        <w:jc w:val="both"/>
        <w:rPr>
          <w:rFonts w:ascii="Times New Roman" w:hAnsi="Times New Roman" w:cs="Times New Roman"/>
          <w:sz w:val="28"/>
          <w:szCs w:val="28"/>
        </w:rPr>
      </w:pPr>
    </w:p>
    <w:p w14:paraId="41CB6E5D" w14:textId="77777777" w:rsidR="00F865D0" w:rsidRDefault="00F865D0" w:rsidP="00DD158D">
      <w:pPr>
        <w:ind w:firstLine="709"/>
        <w:jc w:val="both"/>
        <w:rPr>
          <w:rFonts w:ascii="Times New Roman" w:hAnsi="Times New Roman" w:cs="Times New Roman"/>
          <w:sz w:val="28"/>
          <w:szCs w:val="28"/>
        </w:rPr>
      </w:pPr>
    </w:p>
    <w:p w14:paraId="5574D386" w14:textId="77777777" w:rsidR="00F865D0" w:rsidRDefault="00F865D0" w:rsidP="00DD158D">
      <w:pPr>
        <w:ind w:firstLine="709"/>
        <w:jc w:val="both"/>
        <w:rPr>
          <w:rFonts w:ascii="Times New Roman" w:hAnsi="Times New Roman" w:cs="Times New Roman"/>
          <w:sz w:val="28"/>
          <w:szCs w:val="28"/>
        </w:rPr>
      </w:pPr>
    </w:p>
    <w:p w14:paraId="21C60024" w14:textId="77777777" w:rsidR="00F865D0" w:rsidRDefault="00F865D0" w:rsidP="00DD158D">
      <w:pPr>
        <w:ind w:firstLine="709"/>
        <w:jc w:val="both"/>
        <w:rPr>
          <w:rFonts w:ascii="Times New Roman" w:hAnsi="Times New Roman" w:cs="Times New Roman"/>
          <w:sz w:val="28"/>
          <w:szCs w:val="28"/>
        </w:rPr>
      </w:pPr>
    </w:p>
    <w:p w14:paraId="56C5A2B3" w14:textId="77777777" w:rsidR="00F865D0" w:rsidRDefault="00F865D0" w:rsidP="00DD158D">
      <w:pPr>
        <w:ind w:firstLine="709"/>
        <w:jc w:val="both"/>
        <w:rPr>
          <w:rFonts w:ascii="Times New Roman" w:hAnsi="Times New Roman" w:cs="Times New Roman"/>
          <w:sz w:val="28"/>
          <w:szCs w:val="28"/>
        </w:rPr>
      </w:pPr>
    </w:p>
    <w:p w14:paraId="45B76F5F" w14:textId="77777777" w:rsidR="00F865D0" w:rsidRDefault="00F865D0" w:rsidP="00DD158D">
      <w:pPr>
        <w:ind w:firstLine="709"/>
        <w:jc w:val="both"/>
        <w:rPr>
          <w:rFonts w:ascii="Times New Roman" w:hAnsi="Times New Roman" w:cs="Times New Roman"/>
          <w:sz w:val="28"/>
          <w:szCs w:val="28"/>
        </w:rPr>
      </w:pPr>
    </w:p>
    <w:p w14:paraId="71CD0EC8" w14:textId="77777777" w:rsidR="00F865D0" w:rsidRDefault="00F865D0" w:rsidP="00DD158D">
      <w:pPr>
        <w:ind w:firstLine="709"/>
        <w:jc w:val="both"/>
        <w:rPr>
          <w:rFonts w:ascii="Times New Roman" w:hAnsi="Times New Roman" w:cs="Times New Roman"/>
          <w:sz w:val="28"/>
          <w:szCs w:val="28"/>
        </w:rPr>
      </w:pPr>
    </w:p>
    <w:p w14:paraId="5BC2712B" w14:textId="77777777" w:rsidR="00DD158D" w:rsidRDefault="00DD158D" w:rsidP="00DD158D">
      <w:pPr>
        <w:ind w:firstLine="709"/>
        <w:jc w:val="both"/>
        <w:rPr>
          <w:rFonts w:ascii="Times New Roman" w:hAnsi="Times New Roman" w:cs="Times New Roman"/>
          <w:sz w:val="28"/>
          <w:szCs w:val="28"/>
        </w:rPr>
      </w:pPr>
    </w:p>
    <w:p w14:paraId="62B6970C" w14:textId="77777777" w:rsidR="00F865D0" w:rsidRDefault="00F865D0" w:rsidP="00DD158D">
      <w:pPr>
        <w:ind w:firstLine="709"/>
        <w:jc w:val="both"/>
        <w:rPr>
          <w:rFonts w:ascii="Times New Roman" w:hAnsi="Times New Roman" w:cs="Times New Roman"/>
          <w:sz w:val="28"/>
          <w:szCs w:val="28"/>
        </w:rPr>
      </w:pPr>
    </w:p>
    <w:p w14:paraId="38D2DC17" w14:textId="77777777" w:rsidR="00DD158D" w:rsidRDefault="00DD158D" w:rsidP="00DD158D">
      <w:pPr>
        <w:ind w:firstLine="709"/>
        <w:jc w:val="both"/>
        <w:rPr>
          <w:rFonts w:ascii="Times New Roman" w:hAnsi="Times New Roman" w:cs="Times New Roman"/>
          <w:sz w:val="28"/>
          <w:szCs w:val="28"/>
        </w:rPr>
      </w:pPr>
    </w:p>
    <w:p w14:paraId="458E1283" w14:textId="77777777" w:rsidR="00DD158D" w:rsidRPr="00621B25" w:rsidRDefault="00DD158D" w:rsidP="00DD158D">
      <w:pPr>
        <w:ind w:firstLine="709"/>
        <w:jc w:val="both"/>
        <w:rPr>
          <w:rFonts w:ascii="Times New Roman" w:hAnsi="Times New Roman" w:cs="Times New Roman"/>
          <w:sz w:val="28"/>
          <w:szCs w:val="28"/>
        </w:rPr>
      </w:pPr>
    </w:p>
    <w:p w14:paraId="1DDB7065" w14:textId="77777777" w:rsidR="002D71DF" w:rsidRPr="009B0EA1" w:rsidRDefault="00095C6F" w:rsidP="00DD158D">
      <w:pPr>
        <w:pBdr>
          <w:top w:val="none" w:sz="4" w:space="0" w:color="000000"/>
          <w:left w:val="none" w:sz="4" w:space="0" w:color="000000"/>
          <w:bottom w:val="none" w:sz="4" w:space="0" w:color="000000"/>
          <w:right w:val="none" w:sz="4" w:space="0" w:color="000000"/>
        </w:pBdr>
        <w:spacing w:before="360" w:after="180"/>
        <w:ind w:firstLine="709"/>
        <w:jc w:val="center"/>
        <w:rPr>
          <w:rFonts w:ascii="Times New Roman" w:hAnsi="Times New Roman" w:cs="Times New Roman"/>
          <w:sz w:val="20"/>
        </w:rPr>
      </w:pPr>
      <w:r w:rsidRPr="009B0EA1">
        <w:rPr>
          <w:rFonts w:ascii="Times New Roman" w:eastAsia="Arial" w:hAnsi="Times New Roman" w:cs="Times New Roman"/>
          <w:b/>
          <w:color w:val="000000"/>
          <w:sz w:val="28"/>
        </w:rPr>
        <w:lastRenderedPageBreak/>
        <w:t>ТЕХНИЧЕСКАЯ СПЕЦИФИКАЦИЯ</w:t>
      </w:r>
    </w:p>
    <w:p w14:paraId="06738C51" w14:textId="29482780" w:rsidR="002D71DF" w:rsidRPr="002D71DF" w:rsidRDefault="002D71DF" w:rsidP="00DD158D">
      <w:pPr>
        <w:pStyle w:val="aff1"/>
        <w:ind w:firstLine="709"/>
        <w:jc w:val="both"/>
        <w:rPr>
          <w:rFonts w:ascii="Times New Roman" w:hAnsi="Times New Roman" w:cs="Times New Roman"/>
          <w:sz w:val="28"/>
        </w:rPr>
      </w:pPr>
      <w:r>
        <w:rPr>
          <w:b/>
          <w:lang w:val="kk-KZ"/>
        </w:rPr>
        <w:t xml:space="preserve">           </w:t>
      </w:r>
      <w:r w:rsidR="00095C6F" w:rsidRPr="002D71DF">
        <w:rPr>
          <w:rFonts w:ascii="Times New Roman" w:hAnsi="Times New Roman" w:cs="Times New Roman"/>
          <w:b/>
          <w:sz w:val="28"/>
        </w:rPr>
        <w:t>Наименование оказываемых услуг:</w:t>
      </w:r>
      <w:r w:rsidR="00031DA8" w:rsidRPr="002D71DF">
        <w:rPr>
          <w:rFonts w:ascii="Times New Roman" w:hAnsi="Times New Roman" w:cs="Times New Roman"/>
          <w:sz w:val="28"/>
        </w:rPr>
        <w:t xml:space="preserve"> Услуги временного проживания</w:t>
      </w:r>
      <w:r w:rsidRPr="002D71DF">
        <w:rPr>
          <w:rFonts w:ascii="Times New Roman" w:hAnsi="Times New Roman" w:cs="Times New Roman"/>
          <w:sz w:val="28"/>
          <w:lang w:val="kk-KZ"/>
        </w:rPr>
        <w:t xml:space="preserve"> </w:t>
      </w:r>
      <w:r w:rsidR="00095C6F" w:rsidRPr="002D71DF">
        <w:rPr>
          <w:rFonts w:ascii="Times New Roman" w:hAnsi="Times New Roman" w:cs="Times New Roman"/>
          <w:sz w:val="28"/>
        </w:rPr>
        <w:t>в гостинице и аналогичных местах размещения (гости</w:t>
      </w:r>
      <w:r w:rsidR="00031DA8" w:rsidRPr="002D71DF">
        <w:rPr>
          <w:rFonts w:ascii="Times New Roman" w:hAnsi="Times New Roman" w:cs="Times New Roman"/>
          <w:sz w:val="28"/>
        </w:rPr>
        <w:t xml:space="preserve">ничные услуги) (далее – Услуги) в рамках </w:t>
      </w:r>
      <w:r w:rsidR="00031DA8" w:rsidRPr="002D71DF">
        <w:rPr>
          <w:rFonts w:ascii="Times New Roman" w:hAnsi="Times New Roman" w:cs="Times New Roman"/>
          <w:sz w:val="28"/>
          <w:lang w:val="kk-KZ"/>
        </w:rPr>
        <w:t xml:space="preserve">организации и проведения гастролей Московского государтсвенного театра </w:t>
      </w:r>
      <w:r w:rsidR="00031DA8" w:rsidRPr="002D71DF">
        <w:rPr>
          <w:rFonts w:ascii="Times New Roman" w:hAnsi="Times New Roman" w:cs="Times New Roman"/>
          <w:sz w:val="28"/>
        </w:rPr>
        <w:t>«Театр Наций» (далее-Мероприятие)</w:t>
      </w:r>
      <w:r w:rsidR="00C119E9">
        <w:rPr>
          <w:rFonts w:ascii="Times New Roman" w:hAnsi="Times New Roman" w:cs="Times New Roman"/>
          <w:sz w:val="28"/>
        </w:rPr>
        <w:t>.</w:t>
      </w:r>
    </w:p>
    <w:p w14:paraId="19DAA6B1" w14:textId="77777777" w:rsidR="00095C6F" w:rsidRPr="002D71DF" w:rsidRDefault="002D71DF" w:rsidP="00DD158D">
      <w:pPr>
        <w:pStyle w:val="aff1"/>
        <w:ind w:firstLine="709"/>
        <w:jc w:val="both"/>
        <w:rPr>
          <w:rFonts w:ascii="Times New Roman" w:hAnsi="Times New Roman" w:cs="Times New Roman"/>
          <w:sz w:val="28"/>
        </w:rPr>
      </w:pPr>
      <w:r>
        <w:rPr>
          <w:rFonts w:ascii="Times New Roman" w:hAnsi="Times New Roman" w:cs="Times New Roman"/>
          <w:b/>
          <w:sz w:val="28"/>
          <w:lang w:val="kk-KZ"/>
        </w:rPr>
        <w:t xml:space="preserve">          </w:t>
      </w:r>
      <w:r w:rsidR="00031DA8" w:rsidRPr="002D71DF">
        <w:rPr>
          <w:rFonts w:ascii="Times New Roman" w:hAnsi="Times New Roman" w:cs="Times New Roman"/>
          <w:b/>
          <w:sz w:val="28"/>
        </w:rPr>
        <w:t>Период размещения согласно сроку проведения Мероприятия</w:t>
      </w:r>
      <w:r w:rsidR="00095C6F" w:rsidRPr="002D71DF">
        <w:rPr>
          <w:rFonts w:ascii="Times New Roman" w:hAnsi="Times New Roman" w:cs="Times New Roman"/>
          <w:b/>
          <w:sz w:val="28"/>
        </w:rPr>
        <w:t>:</w:t>
      </w:r>
      <w:r w:rsidR="00095C6F" w:rsidRPr="002D71DF">
        <w:rPr>
          <w:rFonts w:ascii="Times New Roman" w:hAnsi="Times New Roman" w:cs="Times New Roman"/>
          <w:sz w:val="28"/>
        </w:rPr>
        <w:t xml:space="preserve"> с 05 ноября 2026 года по 13 ноября 2026 года.</w:t>
      </w:r>
    </w:p>
    <w:p w14:paraId="7D172FE1" w14:textId="77777777" w:rsidR="005D2C0B" w:rsidRDefault="002D71DF" w:rsidP="00DD158D">
      <w:pPr>
        <w:pStyle w:val="aff1"/>
        <w:ind w:firstLine="709"/>
        <w:jc w:val="both"/>
        <w:rPr>
          <w:rFonts w:ascii="Times New Roman" w:hAnsi="Times New Roman" w:cs="Times New Roman"/>
          <w:sz w:val="28"/>
        </w:rPr>
      </w:pPr>
      <w:r>
        <w:rPr>
          <w:rFonts w:ascii="Times New Roman" w:hAnsi="Times New Roman" w:cs="Times New Roman"/>
          <w:b/>
          <w:sz w:val="28"/>
          <w:lang w:val="kk-KZ"/>
        </w:rPr>
        <w:t xml:space="preserve">          </w:t>
      </w:r>
      <w:r w:rsidR="00095C6F" w:rsidRPr="002D71DF">
        <w:rPr>
          <w:rFonts w:ascii="Times New Roman" w:hAnsi="Times New Roman" w:cs="Times New Roman"/>
          <w:b/>
          <w:sz w:val="28"/>
        </w:rPr>
        <w:t>Планируемый объем услуг:</w:t>
      </w:r>
      <w:r w:rsidR="00095C6F" w:rsidRPr="002D71DF">
        <w:rPr>
          <w:rFonts w:ascii="Times New Roman" w:hAnsi="Times New Roman" w:cs="Times New Roman"/>
          <w:sz w:val="28"/>
        </w:rPr>
        <w:t xml:space="preserve"> не </w:t>
      </w:r>
      <w:r w:rsidR="00031DA8" w:rsidRPr="002D71DF">
        <w:rPr>
          <w:rFonts w:ascii="Times New Roman" w:hAnsi="Times New Roman" w:cs="Times New Roman"/>
          <w:sz w:val="28"/>
        </w:rPr>
        <w:t xml:space="preserve">менее </w:t>
      </w:r>
      <w:r w:rsidR="00D31913" w:rsidRPr="002D71DF">
        <w:rPr>
          <w:rFonts w:ascii="Times New Roman" w:hAnsi="Times New Roman" w:cs="Times New Roman"/>
          <w:sz w:val="28"/>
        </w:rPr>
        <w:t>339,5</w:t>
      </w:r>
      <w:r w:rsidR="00095C6F" w:rsidRPr="002D71DF">
        <w:rPr>
          <w:rFonts w:ascii="Times New Roman" w:hAnsi="Times New Roman" w:cs="Times New Roman"/>
          <w:sz w:val="28"/>
        </w:rPr>
        <w:t xml:space="preserve"> </w:t>
      </w:r>
      <w:proofErr w:type="spellStart"/>
      <w:r w:rsidR="00095C6F" w:rsidRPr="002D71DF">
        <w:rPr>
          <w:rFonts w:ascii="Times New Roman" w:hAnsi="Times New Roman" w:cs="Times New Roman"/>
          <w:sz w:val="28"/>
        </w:rPr>
        <w:t>но</w:t>
      </w:r>
      <w:r w:rsidR="00031DA8" w:rsidRPr="002D71DF">
        <w:rPr>
          <w:rFonts w:ascii="Times New Roman" w:hAnsi="Times New Roman" w:cs="Times New Roman"/>
          <w:sz w:val="28"/>
        </w:rPr>
        <w:t>меро</w:t>
      </w:r>
      <w:proofErr w:type="spellEnd"/>
      <w:r w:rsidR="00031DA8" w:rsidRPr="002D71DF">
        <w:rPr>
          <w:rFonts w:ascii="Times New Roman" w:hAnsi="Times New Roman" w:cs="Times New Roman"/>
          <w:sz w:val="28"/>
        </w:rPr>
        <w:t xml:space="preserve">-суток (гостиничных суток) для размещения </w:t>
      </w:r>
      <w:r>
        <w:rPr>
          <w:rFonts w:ascii="Times New Roman" w:hAnsi="Times New Roman" w:cs="Times New Roman"/>
          <w:sz w:val="28"/>
          <w:lang w:val="kk-KZ"/>
        </w:rPr>
        <w:t xml:space="preserve">63 </w:t>
      </w:r>
      <w:r w:rsidR="00031DA8" w:rsidRPr="002D71DF">
        <w:rPr>
          <w:rFonts w:ascii="Times New Roman" w:hAnsi="Times New Roman" w:cs="Times New Roman"/>
          <w:sz w:val="28"/>
        </w:rPr>
        <w:t>человек. Размещение</w:t>
      </w:r>
      <w:r w:rsidR="00095C6F" w:rsidRPr="002D71DF">
        <w:rPr>
          <w:rFonts w:ascii="Times New Roman" w:hAnsi="Times New Roman" w:cs="Times New Roman"/>
          <w:sz w:val="28"/>
        </w:rPr>
        <w:t xml:space="preserve"> осуществляется в одноместных но</w:t>
      </w:r>
      <w:r w:rsidR="00031DA8" w:rsidRPr="002D71DF">
        <w:rPr>
          <w:rFonts w:ascii="Times New Roman" w:hAnsi="Times New Roman" w:cs="Times New Roman"/>
          <w:sz w:val="28"/>
        </w:rPr>
        <w:t>мерах соответствующих категорий, согласно настоящей Технической спецификации.</w:t>
      </w:r>
      <w:r w:rsidR="005D2C0B">
        <w:rPr>
          <w:rFonts w:ascii="Times New Roman" w:hAnsi="Times New Roman" w:cs="Times New Roman"/>
          <w:sz w:val="28"/>
        </w:rPr>
        <w:t xml:space="preserve"> </w:t>
      </w:r>
    </w:p>
    <w:p w14:paraId="74398EAB" w14:textId="38B46F1B" w:rsidR="00D31913"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 xml:space="preserve">Подробная информация </w:t>
      </w:r>
      <w:r w:rsidRPr="002D71DF">
        <w:rPr>
          <w:rFonts w:ascii="Times New Roman" w:hAnsi="Times New Roman" w:cs="Times New Roman"/>
          <w:sz w:val="28"/>
        </w:rPr>
        <w:t xml:space="preserve">по </w:t>
      </w:r>
      <w:r>
        <w:rPr>
          <w:rFonts w:ascii="Times New Roman" w:hAnsi="Times New Roman" w:cs="Times New Roman"/>
          <w:sz w:val="28"/>
        </w:rPr>
        <w:t xml:space="preserve">количеству проживающих, </w:t>
      </w:r>
      <w:r w:rsidRPr="002D71DF">
        <w:rPr>
          <w:rFonts w:ascii="Times New Roman" w:hAnsi="Times New Roman" w:cs="Times New Roman"/>
          <w:sz w:val="28"/>
        </w:rPr>
        <w:t>категории предоставляем</w:t>
      </w:r>
      <w:r>
        <w:rPr>
          <w:rFonts w:ascii="Times New Roman" w:hAnsi="Times New Roman" w:cs="Times New Roman"/>
          <w:sz w:val="28"/>
        </w:rPr>
        <w:t xml:space="preserve">ых </w:t>
      </w:r>
      <w:r w:rsidRPr="002D71DF">
        <w:rPr>
          <w:rFonts w:ascii="Times New Roman" w:hAnsi="Times New Roman" w:cs="Times New Roman"/>
          <w:sz w:val="28"/>
        </w:rPr>
        <w:t>номер</w:t>
      </w:r>
      <w:r>
        <w:rPr>
          <w:rFonts w:ascii="Times New Roman" w:hAnsi="Times New Roman" w:cs="Times New Roman"/>
          <w:sz w:val="28"/>
        </w:rPr>
        <w:t>ов</w:t>
      </w:r>
      <w:r w:rsidRPr="002D71DF">
        <w:rPr>
          <w:rFonts w:ascii="Times New Roman" w:hAnsi="Times New Roman" w:cs="Times New Roman"/>
          <w:sz w:val="28"/>
        </w:rPr>
        <w:t xml:space="preserve">, </w:t>
      </w:r>
      <w:r>
        <w:rPr>
          <w:rFonts w:ascii="Times New Roman" w:hAnsi="Times New Roman" w:cs="Times New Roman"/>
          <w:sz w:val="28"/>
        </w:rPr>
        <w:t xml:space="preserve">планируемых </w:t>
      </w:r>
      <w:r w:rsidRPr="002D71DF">
        <w:rPr>
          <w:rFonts w:ascii="Times New Roman" w:hAnsi="Times New Roman" w:cs="Times New Roman"/>
          <w:sz w:val="28"/>
        </w:rPr>
        <w:t>дат</w:t>
      </w:r>
      <w:r>
        <w:rPr>
          <w:rFonts w:ascii="Times New Roman" w:hAnsi="Times New Roman" w:cs="Times New Roman"/>
          <w:sz w:val="28"/>
        </w:rPr>
        <w:t>ах</w:t>
      </w:r>
      <w:r w:rsidRPr="002D71DF">
        <w:rPr>
          <w:rFonts w:ascii="Times New Roman" w:hAnsi="Times New Roman" w:cs="Times New Roman"/>
          <w:sz w:val="28"/>
        </w:rPr>
        <w:t xml:space="preserve"> заселения</w:t>
      </w:r>
      <w:r>
        <w:rPr>
          <w:rFonts w:ascii="Times New Roman" w:hAnsi="Times New Roman" w:cs="Times New Roman"/>
          <w:sz w:val="28"/>
        </w:rPr>
        <w:t xml:space="preserve"> и </w:t>
      </w:r>
      <w:r w:rsidRPr="002D71DF">
        <w:rPr>
          <w:rFonts w:ascii="Times New Roman" w:hAnsi="Times New Roman" w:cs="Times New Roman"/>
          <w:sz w:val="28"/>
        </w:rPr>
        <w:t>срок</w:t>
      </w:r>
      <w:r>
        <w:rPr>
          <w:rFonts w:ascii="Times New Roman" w:hAnsi="Times New Roman" w:cs="Times New Roman"/>
          <w:sz w:val="28"/>
        </w:rPr>
        <w:t>ах</w:t>
      </w:r>
      <w:r w:rsidRPr="002D71DF">
        <w:rPr>
          <w:rFonts w:ascii="Times New Roman" w:hAnsi="Times New Roman" w:cs="Times New Roman"/>
          <w:sz w:val="28"/>
        </w:rPr>
        <w:t xml:space="preserve"> проживания</w:t>
      </w:r>
      <w:r>
        <w:rPr>
          <w:rFonts w:ascii="Times New Roman" w:hAnsi="Times New Roman" w:cs="Times New Roman"/>
          <w:sz w:val="28"/>
        </w:rPr>
        <w:t xml:space="preserve"> указывается в Приложении 1 к настоящей технической спецификации.</w:t>
      </w:r>
    </w:p>
    <w:p w14:paraId="5664BD60" w14:textId="28EF4E61" w:rsidR="00C119E9" w:rsidRDefault="002D71DF" w:rsidP="00DD158D">
      <w:pPr>
        <w:pStyle w:val="aff1"/>
        <w:ind w:firstLine="709"/>
        <w:jc w:val="both"/>
        <w:rPr>
          <w:rFonts w:ascii="Times New Roman" w:hAnsi="Times New Roman" w:cs="Times New Roman"/>
          <w:sz w:val="28"/>
        </w:rPr>
      </w:pPr>
      <w:r w:rsidRPr="005D2C0B">
        <w:rPr>
          <w:rFonts w:ascii="Times New Roman" w:hAnsi="Times New Roman" w:cs="Times New Roman"/>
          <w:bCs/>
          <w:sz w:val="28"/>
          <w:lang w:val="kk-KZ"/>
        </w:rPr>
        <w:t xml:space="preserve">          </w:t>
      </w:r>
      <w:r w:rsidR="00031DA8" w:rsidRPr="002D71DF">
        <w:rPr>
          <w:rFonts w:ascii="Times New Roman" w:hAnsi="Times New Roman" w:cs="Times New Roman"/>
          <w:sz w:val="28"/>
        </w:rPr>
        <w:t xml:space="preserve">По факту заключения договора государственных закупок Услуг Поставщик предоставляет заказчику расчет стоимости оказания Услуг, содержащий информацию о стоимости номеров в сутки согласно Приложению 1 к настоящей технической спецификации.  </w:t>
      </w:r>
      <w:r w:rsidR="005D2C0B" w:rsidRPr="007715CA">
        <w:rPr>
          <w:rFonts w:ascii="Times New Roman" w:hAnsi="Times New Roman" w:cs="Times New Roman"/>
          <w:bCs/>
          <w:sz w:val="28"/>
        </w:rPr>
        <w:t>В стоимость Услуг включен завтрак</w:t>
      </w:r>
      <w:r w:rsidR="005D2C0B" w:rsidRPr="002D71DF">
        <w:rPr>
          <w:rFonts w:ascii="Times New Roman" w:hAnsi="Times New Roman" w:cs="Times New Roman"/>
          <w:sz w:val="28"/>
        </w:rPr>
        <w:t xml:space="preserve"> (шведский стол). Завтрак предоставляется ежедневно в течение всего периода размещения для всех проживающих лиц Заказчика.</w:t>
      </w:r>
    </w:p>
    <w:p w14:paraId="5F232311" w14:textId="0CFA4DEF" w:rsidR="008125B5" w:rsidRPr="002D71DF" w:rsidRDefault="00031DA8" w:rsidP="00DD158D">
      <w:pPr>
        <w:pStyle w:val="aff1"/>
        <w:ind w:firstLine="709"/>
        <w:jc w:val="both"/>
        <w:rPr>
          <w:rFonts w:ascii="Times New Roman" w:hAnsi="Times New Roman" w:cs="Times New Roman"/>
          <w:sz w:val="28"/>
        </w:rPr>
      </w:pPr>
      <w:r w:rsidRPr="002D71DF">
        <w:rPr>
          <w:rFonts w:ascii="Times New Roman" w:hAnsi="Times New Roman" w:cs="Times New Roman"/>
          <w:sz w:val="28"/>
        </w:rPr>
        <w:t xml:space="preserve">Оплата производится на основании акта оказанных услуг за фактическое количество </w:t>
      </w:r>
      <w:proofErr w:type="spellStart"/>
      <w:r w:rsidRPr="002D71DF">
        <w:rPr>
          <w:rFonts w:ascii="Times New Roman" w:hAnsi="Times New Roman" w:cs="Times New Roman"/>
          <w:sz w:val="28"/>
        </w:rPr>
        <w:t>номеро</w:t>
      </w:r>
      <w:proofErr w:type="spellEnd"/>
      <w:r w:rsidRPr="002D71DF">
        <w:rPr>
          <w:rFonts w:ascii="Times New Roman" w:hAnsi="Times New Roman" w:cs="Times New Roman"/>
          <w:sz w:val="28"/>
        </w:rPr>
        <w:t>-суток и</w:t>
      </w:r>
      <w:r w:rsidR="00C119E9">
        <w:rPr>
          <w:rFonts w:ascii="Times New Roman" w:hAnsi="Times New Roman" w:cs="Times New Roman"/>
          <w:sz w:val="28"/>
        </w:rPr>
        <w:t xml:space="preserve"> </w:t>
      </w:r>
      <w:r w:rsidR="00C475CF">
        <w:rPr>
          <w:rFonts w:ascii="Times New Roman" w:hAnsi="Times New Roman" w:cs="Times New Roman"/>
          <w:sz w:val="28"/>
        </w:rPr>
        <w:t xml:space="preserve">согласно </w:t>
      </w:r>
      <w:r w:rsidR="00C475CF" w:rsidRPr="002D71DF">
        <w:rPr>
          <w:rFonts w:ascii="Times New Roman" w:hAnsi="Times New Roman" w:cs="Times New Roman"/>
          <w:sz w:val="28"/>
        </w:rPr>
        <w:t>расчету</w:t>
      </w:r>
      <w:r w:rsidR="009743B8">
        <w:rPr>
          <w:rFonts w:ascii="Times New Roman" w:hAnsi="Times New Roman" w:cs="Times New Roman"/>
          <w:sz w:val="28"/>
        </w:rPr>
        <w:t xml:space="preserve"> </w:t>
      </w:r>
      <w:r w:rsidRPr="002D71DF">
        <w:rPr>
          <w:rFonts w:ascii="Times New Roman" w:hAnsi="Times New Roman" w:cs="Times New Roman"/>
          <w:sz w:val="28"/>
        </w:rPr>
        <w:t xml:space="preserve">стоимости Услуг, </w:t>
      </w:r>
      <w:r w:rsidR="00C119E9" w:rsidRPr="002D71DF">
        <w:rPr>
          <w:rFonts w:ascii="Times New Roman" w:hAnsi="Times New Roman" w:cs="Times New Roman"/>
          <w:sz w:val="28"/>
        </w:rPr>
        <w:t>предоставленн</w:t>
      </w:r>
      <w:r w:rsidR="009743B8">
        <w:rPr>
          <w:rFonts w:ascii="Times New Roman" w:hAnsi="Times New Roman" w:cs="Times New Roman"/>
          <w:sz w:val="28"/>
        </w:rPr>
        <w:t>ому</w:t>
      </w:r>
      <w:r w:rsidR="00C119E9" w:rsidRPr="002D71DF">
        <w:rPr>
          <w:rFonts w:ascii="Times New Roman" w:hAnsi="Times New Roman" w:cs="Times New Roman"/>
          <w:sz w:val="28"/>
        </w:rPr>
        <w:t xml:space="preserve"> </w:t>
      </w:r>
      <w:r w:rsidRPr="002D71DF">
        <w:rPr>
          <w:rFonts w:ascii="Times New Roman" w:hAnsi="Times New Roman" w:cs="Times New Roman"/>
          <w:sz w:val="28"/>
        </w:rPr>
        <w:t>в соответствии с Приложением 1 к настоящей Технической спецификации.</w:t>
      </w:r>
    </w:p>
    <w:p w14:paraId="62052136" w14:textId="77777777" w:rsidR="008125B5" w:rsidRPr="002D71DF" w:rsidRDefault="002D71DF" w:rsidP="00DD158D">
      <w:pPr>
        <w:pStyle w:val="aff1"/>
        <w:ind w:firstLine="709"/>
        <w:jc w:val="both"/>
        <w:rPr>
          <w:rFonts w:ascii="Times New Roman" w:hAnsi="Times New Roman" w:cs="Times New Roman"/>
          <w:sz w:val="28"/>
        </w:rPr>
      </w:pPr>
      <w:r>
        <w:rPr>
          <w:rFonts w:ascii="Times New Roman" w:hAnsi="Times New Roman" w:cs="Times New Roman"/>
          <w:sz w:val="28"/>
        </w:rPr>
        <w:t xml:space="preserve">           </w:t>
      </w:r>
      <w:r w:rsidR="00031DA8" w:rsidRPr="002D71DF">
        <w:rPr>
          <w:rFonts w:ascii="Times New Roman" w:hAnsi="Times New Roman" w:cs="Times New Roman"/>
          <w:b/>
          <w:sz w:val="28"/>
        </w:rPr>
        <w:t>Срок оказания Услуг</w:t>
      </w:r>
      <w:r w:rsidR="00031DA8" w:rsidRPr="002D71DF">
        <w:rPr>
          <w:rFonts w:ascii="Times New Roman" w:hAnsi="Times New Roman" w:cs="Times New Roman"/>
          <w:sz w:val="28"/>
        </w:rPr>
        <w:t xml:space="preserve">: 15 календарных дней с даты подачи заявки Заказчика, но не позднее периода проведения Мероприятия. Заявка подается уполномоченными представителями Заказчика посредством электронной почты либо веб-портала государственных закупок. </w:t>
      </w:r>
    </w:p>
    <w:p w14:paraId="79D7ECE1" w14:textId="419CA36A" w:rsidR="008125B5" w:rsidRPr="002D71DF" w:rsidRDefault="008125B5" w:rsidP="00DD158D">
      <w:pPr>
        <w:pStyle w:val="aff1"/>
        <w:ind w:firstLine="709"/>
        <w:jc w:val="both"/>
        <w:rPr>
          <w:rFonts w:ascii="Times New Roman" w:hAnsi="Times New Roman" w:cs="Times New Roman"/>
          <w:sz w:val="28"/>
        </w:rPr>
      </w:pPr>
      <w:r w:rsidRPr="002D71DF">
        <w:rPr>
          <w:rFonts w:ascii="Times New Roman" w:hAnsi="Times New Roman" w:cs="Times New Roman"/>
          <w:sz w:val="28"/>
        </w:rPr>
        <w:t xml:space="preserve">      </w:t>
      </w:r>
      <w:r w:rsidR="002D71DF">
        <w:rPr>
          <w:rFonts w:ascii="Times New Roman" w:hAnsi="Times New Roman" w:cs="Times New Roman"/>
          <w:sz w:val="28"/>
        </w:rPr>
        <w:t xml:space="preserve">     </w:t>
      </w:r>
      <w:r w:rsidR="00031DA8" w:rsidRPr="002D71DF">
        <w:rPr>
          <w:rFonts w:ascii="Times New Roman" w:hAnsi="Times New Roman" w:cs="Times New Roman"/>
          <w:sz w:val="28"/>
        </w:rPr>
        <w:t>В заявке заказчика указываются данн</w:t>
      </w:r>
      <w:r w:rsidR="00D31913" w:rsidRPr="002D71DF">
        <w:rPr>
          <w:rFonts w:ascii="Times New Roman" w:hAnsi="Times New Roman" w:cs="Times New Roman"/>
          <w:sz w:val="28"/>
        </w:rPr>
        <w:t xml:space="preserve">ые проживающих </w:t>
      </w:r>
      <w:r w:rsidR="00C475CF" w:rsidRPr="002D71DF">
        <w:rPr>
          <w:rFonts w:ascii="Times New Roman" w:hAnsi="Times New Roman" w:cs="Times New Roman"/>
          <w:sz w:val="28"/>
        </w:rPr>
        <w:t>лиц, категория</w:t>
      </w:r>
      <w:r w:rsidR="005D2C0B" w:rsidRPr="002D71DF">
        <w:rPr>
          <w:rFonts w:ascii="Times New Roman" w:hAnsi="Times New Roman" w:cs="Times New Roman"/>
          <w:sz w:val="28"/>
        </w:rPr>
        <w:t xml:space="preserve"> </w:t>
      </w:r>
      <w:r w:rsidR="00031DA8" w:rsidRPr="002D71DF">
        <w:rPr>
          <w:rFonts w:ascii="Times New Roman" w:hAnsi="Times New Roman" w:cs="Times New Roman"/>
          <w:sz w:val="28"/>
        </w:rPr>
        <w:t>предоставляемого номера, дата и предполагаемое врем</w:t>
      </w:r>
      <w:r w:rsidRPr="002D71DF">
        <w:rPr>
          <w:rFonts w:ascii="Times New Roman" w:hAnsi="Times New Roman" w:cs="Times New Roman"/>
          <w:sz w:val="28"/>
        </w:rPr>
        <w:t xml:space="preserve">я заселения, сроки проживания. </w:t>
      </w:r>
    </w:p>
    <w:p w14:paraId="6BA772E4" w14:textId="77777777" w:rsidR="00095C6F" w:rsidRDefault="002D71DF" w:rsidP="00DD158D">
      <w:pPr>
        <w:pStyle w:val="aff1"/>
        <w:ind w:firstLine="709"/>
        <w:jc w:val="both"/>
        <w:rPr>
          <w:rFonts w:ascii="Times New Roman" w:hAnsi="Times New Roman" w:cs="Times New Roman"/>
          <w:sz w:val="28"/>
        </w:rPr>
      </w:pPr>
      <w:r>
        <w:rPr>
          <w:rFonts w:ascii="Times New Roman" w:hAnsi="Times New Roman" w:cs="Times New Roman"/>
          <w:sz w:val="28"/>
        </w:rPr>
        <w:t xml:space="preserve">          </w:t>
      </w:r>
      <w:r w:rsidR="00031DA8" w:rsidRPr="002D71DF">
        <w:rPr>
          <w:rFonts w:ascii="Times New Roman" w:hAnsi="Times New Roman" w:cs="Times New Roman"/>
          <w:b/>
          <w:sz w:val="28"/>
        </w:rPr>
        <w:t xml:space="preserve">Место оказания услуг: </w:t>
      </w:r>
      <w:r w:rsidR="00031DA8" w:rsidRPr="002D71DF">
        <w:rPr>
          <w:rFonts w:ascii="Times New Roman" w:hAnsi="Times New Roman" w:cs="Times New Roman"/>
          <w:sz w:val="28"/>
        </w:rPr>
        <w:t>гостиница ил</w:t>
      </w:r>
      <w:r w:rsidR="008125B5" w:rsidRPr="002D71DF">
        <w:rPr>
          <w:rFonts w:ascii="Times New Roman" w:hAnsi="Times New Roman" w:cs="Times New Roman"/>
          <w:sz w:val="28"/>
        </w:rPr>
        <w:t xml:space="preserve">и аналогичное место размещения, </w:t>
      </w:r>
      <w:r w:rsidR="00031DA8" w:rsidRPr="002D71DF">
        <w:rPr>
          <w:rFonts w:ascii="Times New Roman" w:hAnsi="Times New Roman" w:cs="Times New Roman"/>
          <w:sz w:val="28"/>
        </w:rPr>
        <w:t>расположенное в г.</w:t>
      </w:r>
      <w:r w:rsidR="009040B1" w:rsidRPr="002D71DF">
        <w:rPr>
          <w:rFonts w:ascii="Times New Roman" w:hAnsi="Times New Roman" w:cs="Times New Roman"/>
          <w:sz w:val="28"/>
        </w:rPr>
        <w:t xml:space="preserve"> </w:t>
      </w:r>
      <w:r w:rsidR="00031DA8" w:rsidRPr="002D71DF">
        <w:rPr>
          <w:rFonts w:ascii="Times New Roman" w:hAnsi="Times New Roman" w:cs="Times New Roman"/>
          <w:sz w:val="28"/>
        </w:rPr>
        <w:t>Астана, район Нура.</w:t>
      </w:r>
    </w:p>
    <w:p w14:paraId="11EF781C" w14:textId="77777777" w:rsidR="002D71DF" w:rsidRPr="002D71DF" w:rsidRDefault="002D71DF" w:rsidP="00DD158D">
      <w:pPr>
        <w:pStyle w:val="aff1"/>
        <w:ind w:firstLine="709"/>
        <w:jc w:val="both"/>
        <w:rPr>
          <w:rFonts w:ascii="Times New Roman" w:hAnsi="Times New Roman" w:cs="Times New Roman"/>
          <w:sz w:val="28"/>
        </w:rPr>
      </w:pPr>
    </w:p>
    <w:p w14:paraId="2ADF9793" w14:textId="77777777" w:rsidR="00095C6F" w:rsidRPr="002D71DF" w:rsidRDefault="00031DA8" w:rsidP="00DD158D">
      <w:pPr>
        <w:pStyle w:val="aff1"/>
        <w:ind w:firstLine="709"/>
        <w:jc w:val="center"/>
        <w:rPr>
          <w:rFonts w:ascii="Times New Roman" w:hAnsi="Times New Roman" w:cs="Times New Roman"/>
          <w:b/>
          <w:sz w:val="28"/>
        </w:rPr>
      </w:pPr>
      <w:r w:rsidRPr="002D71DF">
        <w:rPr>
          <w:rFonts w:ascii="Times New Roman" w:hAnsi="Times New Roman" w:cs="Times New Roman"/>
          <w:b/>
          <w:sz w:val="28"/>
        </w:rPr>
        <w:t>Требования к оказанию Услуг.</w:t>
      </w:r>
    </w:p>
    <w:p w14:paraId="5EC6AE3A" w14:textId="3FBB6493" w:rsidR="00C870DF" w:rsidRPr="002D71DF" w:rsidRDefault="002D71DF" w:rsidP="00DD158D">
      <w:pPr>
        <w:pStyle w:val="aff1"/>
        <w:ind w:firstLine="709"/>
        <w:jc w:val="both"/>
        <w:rPr>
          <w:rFonts w:ascii="Times New Roman" w:hAnsi="Times New Roman" w:cs="Times New Roman"/>
          <w:sz w:val="28"/>
        </w:rPr>
      </w:pPr>
      <w:r>
        <w:rPr>
          <w:rFonts w:ascii="Times New Roman" w:hAnsi="Times New Roman" w:cs="Times New Roman"/>
          <w:sz w:val="28"/>
          <w:lang w:val="kk-KZ"/>
        </w:rPr>
        <w:t xml:space="preserve">          </w:t>
      </w:r>
      <w:r w:rsidR="00C870DF" w:rsidRPr="002D71DF">
        <w:rPr>
          <w:rFonts w:ascii="Times New Roman" w:hAnsi="Times New Roman" w:cs="Times New Roman"/>
          <w:sz w:val="28"/>
        </w:rPr>
        <w:t>Поставщик по факту заключения договора государственных закупок Услуг предоставляет Заказчику документ, подтверждающий наличие соответствующей категории.  Категория подтверждается действующим сертификатом соответствия (документом о присвоении категории), выданным аккредитованной организацией в соответствии с законодательством Республики Казахстан, либо документом, подтверждающим соответствие стандартам международной сети гостиниц/отелей.</w:t>
      </w:r>
      <w:r w:rsidR="009743B8">
        <w:rPr>
          <w:rFonts w:ascii="Times New Roman" w:hAnsi="Times New Roman" w:cs="Times New Roman"/>
          <w:sz w:val="28"/>
        </w:rPr>
        <w:t xml:space="preserve"> </w:t>
      </w:r>
      <w:r w:rsidR="009743B8" w:rsidRPr="002D71DF">
        <w:rPr>
          <w:rFonts w:ascii="Times New Roman" w:hAnsi="Times New Roman" w:cs="Times New Roman"/>
          <w:sz w:val="28"/>
        </w:rPr>
        <w:t>Категория места размещения: не ниже 4 (четырех) звезд.</w:t>
      </w:r>
    </w:p>
    <w:p w14:paraId="0716E062" w14:textId="5866DB6F" w:rsidR="00095C6F" w:rsidRPr="002D71DF" w:rsidRDefault="00031DA8" w:rsidP="00DD158D">
      <w:pPr>
        <w:pStyle w:val="aff1"/>
        <w:ind w:firstLine="709"/>
        <w:jc w:val="both"/>
        <w:rPr>
          <w:rFonts w:ascii="Times New Roman" w:hAnsi="Times New Roman" w:cs="Times New Roman"/>
          <w:sz w:val="28"/>
        </w:rPr>
      </w:pPr>
      <w:r w:rsidRPr="002D71DF">
        <w:rPr>
          <w:rFonts w:ascii="Times New Roman" w:hAnsi="Times New Roman" w:cs="Times New Roman"/>
          <w:b/>
          <w:sz w:val="28"/>
        </w:rPr>
        <w:t xml:space="preserve">  </w:t>
      </w:r>
      <w:r w:rsidR="002D71DF">
        <w:rPr>
          <w:rFonts w:ascii="Times New Roman" w:hAnsi="Times New Roman" w:cs="Times New Roman"/>
          <w:b/>
          <w:sz w:val="28"/>
        </w:rPr>
        <w:t xml:space="preserve">     </w:t>
      </w:r>
      <w:r w:rsidR="002D71DF">
        <w:rPr>
          <w:rFonts w:ascii="Times New Roman" w:hAnsi="Times New Roman" w:cs="Times New Roman"/>
          <w:b/>
          <w:sz w:val="28"/>
          <w:lang w:val="kk-KZ"/>
        </w:rPr>
        <w:t xml:space="preserve"> </w:t>
      </w:r>
      <w:r w:rsidR="008125B5" w:rsidRPr="002D71DF">
        <w:rPr>
          <w:rFonts w:ascii="Times New Roman" w:hAnsi="Times New Roman" w:cs="Times New Roman"/>
          <w:b/>
          <w:sz w:val="28"/>
        </w:rPr>
        <w:t xml:space="preserve"> </w:t>
      </w:r>
      <w:r w:rsidR="00095C6F" w:rsidRPr="002D71DF">
        <w:rPr>
          <w:rFonts w:ascii="Times New Roman" w:hAnsi="Times New Roman" w:cs="Times New Roman"/>
          <w:sz w:val="28"/>
        </w:rPr>
        <w:t xml:space="preserve">Здание </w:t>
      </w:r>
      <w:r w:rsidR="00C119E9">
        <w:rPr>
          <w:rFonts w:ascii="Times New Roman" w:hAnsi="Times New Roman" w:cs="Times New Roman"/>
          <w:sz w:val="28"/>
        </w:rPr>
        <w:t>места размещения (</w:t>
      </w:r>
      <w:r w:rsidR="00095C6F" w:rsidRPr="002D71DF">
        <w:rPr>
          <w:rFonts w:ascii="Times New Roman" w:hAnsi="Times New Roman" w:cs="Times New Roman"/>
          <w:sz w:val="28"/>
        </w:rPr>
        <w:t>гостиницы</w:t>
      </w:r>
      <w:r w:rsidR="00C119E9">
        <w:rPr>
          <w:rFonts w:ascii="Times New Roman" w:hAnsi="Times New Roman" w:cs="Times New Roman"/>
          <w:sz w:val="28"/>
        </w:rPr>
        <w:t>)</w:t>
      </w:r>
      <w:r w:rsidR="00095C6F" w:rsidRPr="002D71DF">
        <w:rPr>
          <w:rFonts w:ascii="Times New Roman" w:hAnsi="Times New Roman" w:cs="Times New Roman"/>
          <w:sz w:val="28"/>
        </w:rPr>
        <w:t xml:space="preserve"> должно быть оборудовано не менее чем 3 (тремя) пассажирскими лифтами, системами вентиляции, </w:t>
      </w:r>
      <w:r w:rsidR="00095C6F" w:rsidRPr="002D71DF">
        <w:rPr>
          <w:rFonts w:ascii="Times New Roman" w:hAnsi="Times New Roman" w:cs="Times New Roman"/>
          <w:sz w:val="28"/>
        </w:rPr>
        <w:lastRenderedPageBreak/>
        <w:t>центрального кондиционирования и собственным паркингом.</w:t>
      </w:r>
      <w:r w:rsidR="00AC1198" w:rsidRPr="002D71DF">
        <w:rPr>
          <w:rFonts w:ascii="Times New Roman" w:hAnsi="Times New Roman" w:cs="Times New Roman"/>
          <w:sz w:val="28"/>
        </w:rPr>
        <w:t xml:space="preserve"> В </w:t>
      </w:r>
      <w:r w:rsidR="00C119E9">
        <w:rPr>
          <w:rFonts w:ascii="Times New Roman" w:hAnsi="Times New Roman" w:cs="Times New Roman"/>
          <w:sz w:val="28"/>
        </w:rPr>
        <w:t>месте размещения (</w:t>
      </w:r>
      <w:r w:rsidR="00AC1198" w:rsidRPr="002D71DF">
        <w:rPr>
          <w:rFonts w:ascii="Times New Roman" w:hAnsi="Times New Roman" w:cs="Times New Roman"/>
          <w:sz w:val="28"/>
        </w:rPr>
        <w:t>гостинице</w:t>
      </w:r>
      <w:r w:rsidR="00C119E9">
        <w:rPr>
          <w:rFonts w:ascii="Times New Roman" w:hAnsi="Times New Roman" w:cs="Times New Roman"/>
          <w:sz w:val="28"/>
        </w:rPr>
        <w:t>)</w:t>
      </w:r>
      <w:r w:rsidR="00AC1198" w:rsidRPr="002D71DF">
        <w:rPr>
          <w:rFonts w:ascii="Times New Roman" w:hAnsi="Times New Roman" w:cs="Times New Roman"/>
          <w:sz w:val="28"/>
        </w:rPr>
        <w:t xml:space="preserve"> должна круглосуточно (24/7) функционировать служба приема и размещения (</w:t>
      </w:r>
      <w:proofErr w:type="spellStart"/>
      <w:r w:rsidR="00AC1198" w:rsidRPr="002D71DF">
        <w:rPr>
          <w:rFonts w:ascii="Times New Roman" w:hAnsi="Times New Roman" w:cs="Times New Roman"/>
          <w:sz w:val="28"/>
        </w:rPr>
        <w:t>Reception</w:t>
      </w:r>
      <w:proofErr w:type="spellEnd"/>
      <w:r w:rsidR="00AC1198" w:rsidRPr="002D71DF">
        <w:rPr>
          <w:rFonts w:ascii="Times New Roman" w:hAnsi="Times New Roman" w:cs="Times New Roman"/>
          <w:sz w:val="28"/>
        </w:rPr>
        <w:t xml:space="preserve">) и круглосуточная охрана с системой видеонаблюдения в общественных зонах. </w:t>
      </w:r>
      <w:r w:rsidR="002D71DF">
        <w:rPr>
          <w:rFonts w:ascii="Times New Roman" w:hAnsi="Times New Roman" w:cs="Times New Roman"/>
          <w:sz w:val="28"/>
        </w:rPr>
        <w:t xml:space="preserve">Поставщик обеспечивает </w:t>
      </w:r>
      <w:r w:rsidR="00C119E9">
        <w:rPr>
          <w:rFonts w:ascii="Times New Roman" w:hAnsi="Times New Roman" w:cs="Times New Roman"/>
          <w:sz w:val="28"/>
        </w:rPr>
        <w:t>к</w:t>
      </w:r>
      <w:r w:rsidR="00C119E9" w:rsidRPr="002D71DF">
        <w:rPr>
          <w:rFonts w:ascii="Times New Roman" w:hAnsi="Times New Roman" w:cs="Times New Roman"/>
          <w:sz w:val="28"/>
        </w:rPr>
        <w:t xml:space="preserve">руглосуточный </w:t>
      </w:r>
      <w:r w:rsidR="00AC1198" w:rsidRPr="002D71DF">
        <w:rPr>
          <w:rFonts w:ascii="Times New Roman" w:hAnsi="Times New Roman" w:cs="Times New Roman"/>
          <w:sz w:val="28"/>
        </w:rPr>
        <w:t xml:space="preserve">беспрепятственный доступ в здание представителей Заказчика. </w:t>
      </w:r>
      <w:r w:rsidR="00C119E9">
        <w:rPr>
          <w:rFonts w:ascii="Times New Roman" w:hAnsi="Times New Roman" w:cs="Times New Roman"/>
          <w:sz w:val="28"/>
        </w:rPr>
        <w:t xml:space="preserve"> Место размещения (</w:t>
      </w:r>
      <w:r w:rsidR="00C475CF">
        <w:rPr>
          <w:rFonts w:ascii="Times New Roman" w:hAnsi="Times New Roman" w:cs="Times New Roman"/>
          <w:sz w:val="28"/>
        </w:rPr>
        <w:t>гостиница) должна</w:t>
      </w:r>
      <w:r w:rsidR="00AC1198" w:rsidRPr="002D71DF">
        <w:rPr>
          <w:rFonts w:ascii="Times New Roman" w:hAnsi="Times New Roman" w:cs="Times New Roman"/>
          <w:sz w:val="28"/>
        </w:rPr>
        <w:t xml:space="preserve"> располагать собственным рестораном непосредственно внутри здания для ежедневного предоставления завтрака по системе «шведский стол». Поставщик обеспечивает санитарное содержание номеров (включено в стоимость): ежедневная влажная уборка номеров, ежедневная замена полотенец, пополнение средств личной гигиены и ежедневное предоставление бутилированной питьевой воды. Замена постельного белья должна производится не реже 1 раза в 3 </w:t>
      </w:r>
      <w:r w:rsidR="0052563D">
        <w:rPr>
          <w:rFonts w:ascii="Times New Roman" w:hAnsi="Times New Roman" w:cs="Times New Roman"/>
          <w:sz w:val="28"/>
        </w:rPr>
        <w:t xml:space="preserve">календарных </w:t>
      </w:r>
      <w:r w:rsidR="00AC1198" w:rsidRPr="002D71DF">
        <w:rPr>
          <w:rFonts w:ascii="Times New Roman" w:hAnsi="Times New Roman" w:cs="Times New Roman"/>
          <w:sz w:val="28"/>
        </w:rPr>
        <w:t xml:space="preserve">дня. Поставщик обеспечивает следующее оснащение каждого номера: удобное спальное место, рабочий стол и стул, шкаф, телевизор, холодильник/мини-бар, электрический чайник, фен, бесплатный </w:t>
      </w:r>
      <w:proofErr w:type="spellStart"/>
      <w:r w:rsidR="00AC1198" w:rsidRPr="002D71DF">
        <w:rPr>
          <w:rFonts w:ascii="Times New Roman" w:hAnsi="Times New Roman" w:cs="Times New Roman"/>
          <w:sz w:val="28"/>
        </w:rPr>
        <w:t>Wi</w:t>
      </w:r>
      <w:proofErr w:type="spellEnd"/>
      <w:r w:rsidR="00AC1198" w:rsidRPr="002D71DF">
        <w:rPr>
          <w:rFonts w:ascii="Times New Roman" w:hAnsi="Times New Roman" w:cs="Times New Roman"/>
          <w:sz w:val="28"/>
        </w:rPr>
        <w:t xml:space="preserve">-Fi на всей территории со скоростью в номерах не менее 20 Мбит/с, санузел с ванной или душем. Поставщик гарантирует бесперебойное обеспечение электро-, тепло-, водоснабжения и </w:t>
      </w:r>
      <w:r w:rsidR="00C119E9">
        <w:rPr>
          <w:rFonts w:ascii="Times New Roman" w:hAnsi="Times New Roman" w:cs="Times New Roman"/>
          <w:sz w:val="28"/>
        </w:rPr>
        <w:t xml:space="preserve">доступ к сети </w:t>
      </w:r>
      <w:r w:rsidR="00AC1198" w:rsidRPr="002D71DF">
        <w:rPr>
          <w:rFonts w:ascii="Times New Roman" w:hAnsi="Times New Roman" w:cs="Times New Roman"/>
          <w:sz w:val="28"/>
        </w:rPr>
        <w:t xml:space="preserve">интернет на весь период </w:t>
      </w:r>
      <w:r w:rsidR="00C119E9">
        <w:rPr>
          <w:rFonts w:ascii="Times New Roman" w:hAnsi="Times New Roman" w:cs="Times New Roman"/>
          <w:sz w:val="28"/>
        </w:rPr>
        <w:t>р</w:t>
      </w:r>
      <w:r w:rsidR="00C119E9" w:rsidRPr="002D71DF">
        <w:rPr>
          <w:rFonts w:ascii="Times New Roman" w:hAnsi="Times New Roman" w:cs="Times New Roman"/>
          <w:sz w:val="28"/>
        </w:rPr>
        <w:t>азмещения</w:t>
      </w:r>
      <w:r w:rsidR="00AC1198" w:rsidRPr="002D71DF">
        <w:rPr>
          <w:rFonts w:ascii="Times New Roman" w:hAnsi="Times New Roman" w:cs="Times New Roman"/>
          <w:sz w:val="28"/>
        </w:rPr>
        <w:t>. Дополнительные услуги (прачечная, мини-бар, трансфер) оплачиваются проживающими самостоятельно.</w:t>
      </w:r>
    </w:p>
    <w:p w14:paraId="197AC2E5" w14:textId="0C4F29DF" w:rsidR="00E2459D" w:rsidRPr="002D71DF" w:rsidRDefault="009743B8" w:rsidP="00DD158D">
      <w:pPr>
        <w:pStyle w:val="aff1"/>
        <w:ind w:firstLine="709"/>
        <w:jc w:val="both"/>
        <w:rPr>
          <w:rFonts w:ascii="Times New Roman" w:hAnsi="Times New Roman" w:cs="Times New Roman"/>
          <w:sz w:val="28"/>
        </w:rPr>
      </w:pPr>
      <w:r>
        <w:rPr>
          <w:rFonts w:ascii="Times New Roman" w:hAnsi="Times New Roman" w:cs="Times New Roman"/>
          <w:sz w:val="28"/>
          <w:lang w:val="kk-KZ"/>
        </w:rPr>
        <w:t xml:space="preserve">Место размещения (гостиница) </w:t>
      </w:r>
      <w:r w:rsidR="00E2459D" w:rsidRPr="002D71DF">
        <w:rPr>
          <w:rFonts w:ascii="Times New Roman" w:hAnsi="Times New Roman" w:cs="Times New Roman"/>
          <w:sz w:val="28"/>
        </w:rPr>
        <w:t xml:space="preserve"> должна располагать номерным фондом со следующими характеристиками:</w:t>
      </w:r>
    </w:p>
    <w:p w14:paraId="5B06E2E6" w14:textId="77777777" w:rsidR="00E2459D" w:rsidRPr="002D71DF" w:rsidRDefault="00E2459D" w:rsidP="00DD158D">
      <w:pPr>
        <w:pStyle w:val="aff1"/>
        <w:ind w:firstLine="709"/>
        <w:jc w:val="both"/>
        <w:rPr>
          <w:rFonts w:ascii="Times New Roman" w:hAnsi="Times New Roman" w:cs="Times New Roman"/>
          <w:b/>
          <w:sz w:val="28"/>
        </w:rPr>
      </w:pPr>
      <w:r w:rsidRPr="002D71DF">
        <w:rPr>
          <w:rFonts w:ascii="Times New Roman" w:hAnsi="Times New Roman" w:cs="Times New Roman"/>
          <w:b/>
          <w:sz w:val="28"/>
        </w:rPr>
        <w:t>1. Номера первой категории — не менее 40 (сорока) номеров:</w:t>
      </w:r>
    </w:p>
    <w:p w14:paraId="2CE16FDF" w14:textId="1215FBEC"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площадь номера — не менее 26 м²;</w:t>
      </w:r>
    </w:p>
    <w:p w14:paraId="5F8D9B39" w14:textId="6DC1D675"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размер кровати — не менее 181 × 210 см;</w:t>
      </w:r>
    </w:p>
    <w:p w14:paraId="5688B20C" w14:textId="484476E8"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наличие полного санузла (ванна или душ, умывальник, унитаз);</w:t>
      </w:r>
    </w:p>
    <w:p w14:paraId="5523561E" w14:textId="003ED1A3"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номер должен состоять из одной жилой комнаты и быть рассчитан на проживание одного или двух человек.</w:t>
      </w:r>
    </w:p>
    <w:p w14:paraId="1D8BD948" w14:textId="77777777" w:rsidR="00E2459D" w:rsidRPr="002D71DF" w:rsidRDefault="00E2459D" w:rsidP="00DD158D">
      <w:pPr>
        <w:pStyle w:val="aff1"/>
        <w:ind w:firstLine="709"/>
        <w:jc w:val="both"/>
        <w:rPr>
          <w:rFonts w:ascii="Times New Roman" w:hAnsi="Times New Roman" w:cs="Times New Roman"/>
          <w:b/>
          <w:sz w:val="28"/>
        </w:rPr>
      </w:pPr>
      <w:r w:rsidRPr="002D71DF">
        <w:rPr>
          <w:rFonts w:ascii="Times New Roman" w:hAnsi="Times New Roman" w:cs="Times New Roman"/>
          <w:b/>
          <w:sz w:val="28"/>
        </w:rPr>
        <w:t>2. Номера первой категории с дополнительным раскладным диваном — не менее 19 (девятнадцати) номеров:</w:t>
      </w:r>
    </w:p>
    <w:p w14:paraId="4AEFC37C" w14:textId="3BF520FE"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площадь номера — не менее 28 м²;</w:t>
      </w:r>
    </w:p>
    <w:p w14:paraId="6B2B4DD3" w14:textId="3C4C42FA"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размер кровати — не менее 181 × 210 см;</w:t>
      </w:r>
    </w:p>
    <w:p w14:paraId="7755996D" w14:textId="3D6E1FFF"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наличие раскладного дивана;</w:t>
      </w:r>
    </w:p>
    <w:p w14:paraId="29EBDB84" w14:textId="300FBF0E"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наличие полного санузла (ванна или душ, умывальник, унитаз);</w:t>
      </w:r>
    </w:p>
    <w:p w14:paraId="5851269A" w14:textId="09BAE4BC"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номер должен состоять из одной жилой комнаты и быть рассчитан на проживание одного или двух человек.</w:t>
      </w:r>
    </w:p>
    <w:p w14:paraId="67A67A21" w14:textId="77777777" w:rsidR="00E2459D" w:rsidRPr="002D71DF" w:rsidRDefault="00E2459D" w:rsidP="00DD158D">
      <w:pPr>
        <w:pStyle w:val="aff1"/>
        <w:ind w:firstLine="709"/>
        <w:jc w:val="both"/>
        <w:rPr>
          <w:rFonts w:ascii="Times New Roman" w:hAnsi="Times New Roman" w:cs="Times New Roman"/>
          <w:b/>
          <w:sz w:val="28"/>
        </w:rPr>
      </w:pPr>
      <w:r w:rsidRPr="002D71DF">
        <w:rPr>
          <w:rFonts w:ascii="Times New Roman" w:hAnsi="Times New Roman" w:cs="Times New Roman"/>
          <w:b/>
          <w:sz w:val="28"/>
        </w:rPr>
        <w:t>3. Номера</w:t>
      </w:r>
      <w:r w:rsidR="002D71DF">
        <w:rPr>
          <w:rFonts w:ascii="Times New Roman" w:hAnsi="Times New Roman" w:cs="Times New Roman"/>
          <w:b/>
          <w:sz w:val="28"/>
          <w:lang w:val="kk-KZ"/>
        </w:rPr>
        <w:t xml:space="preserve"> категории</w:t>
      </w:r>
      <w:r w:rsidRPr="002D71DF">
        <w:rPr>
          <w:rFonts w:ascii="Times New Roman" w:hAnsi="Times New Roman" w:cs="Times New Roman"/>
          <w:b/>
          <w:sz w:val="28"/>
        </w:rPr>
        <w:t xml:space="preserve"> «люкс» — не менее 2 (двух) номеров:</w:t>
      </w:r>
    </w:p>
    <w:p w14:paraId="66AC673E" w14:textId="39159E53"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площадь номера — не менее 57 м²;</w:t>
      </w:r>
    </w:p>
    <w:p w14:paraId="7F01A9BC" w14:textId="75C09C79"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наличие двух жилых комнат: спальни и гостиной;</w:t>
      </w:r>
    </w:p>
    <w:p w14:paraId="7DD986EE" w14:textId="744A6BFD"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размер кровати — не менее 181 × 210 см;</w:t>
      </w:r>
    </w:p>
    <w:p w14:paraId="1D1A5F8F" w14:textId="24A799E5"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наличие раскладного дивана в гостиной;</w:t>
      </w:r>
    </w:p>
    <w:p w14:paraId="17D0B79C" w14:textId="227E1104"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номер должен быть рассчитан на проживание одного или двух человек.</w:t>
      </w:r>
    </w:p>
    <w:p w14:paraId="26C70378" w14:textId="77777777" w:rsidR="00E2459D" w:rsidRPr="002D71DF" w:rsidRDefault="00E2459D" w:rsidP="00DD158D">
      <w:pPr>
        <w:pStyle w:val="aff1"/>
        <w:ind w:firstLine="709"/>
        <w:jc w:val="both"/>
        <w:rPr>
          <w:rFonts w:ascii="Times New Roman" w:hAnsi="Times New Roman" w:cs="Times New Roman"/>
          <w:b/>
          <w:sz w:val="28"/>
        </w:rPr>
      </w:pPr>
      <w:r w:rsidRPr="002D71DF">
        <w:rPr>
          <w:rFonts w:ascii="Times New Roman" w:hAnsi="Times New Roman" w:cs="Times New Roman"/>
          <w:b/>
          <w:sz w:val="28"/>
        </w:rPr>
        <w:t xml:space="preserve">4. Номера </w:t>
      </w:r>
      <w:r w:rsidR="002D71DF">
        <w:rPr>
          <w:rFonts w:ascii="Times New Roman" w:hAnsi="Times New Roman" w:cs="Times New Roman"/>
          <w:b/>
          <w:sz w:val="28"/>
          <w:lang w:val="kk-KZ"/>
        </w:rPr>
        <w:t xml:space="preserve">категории </w:t>
      </w:r>
      <w:r w:rsidRPr="002D71DF">
        <w:rPr>
          <w:rFonts w:ascii="Times New Roman" w:hAnsi="Times New Roman" w:cs="Times New Roman"/>
          <w:b/>
          <w:sz w:val="28"/>
        </w:rPr>
        <w:t>«апартамент» — не менее 2 (двух) номеров:</w:t>
      </w:r>
    </w:p>
    <w:p w14:paraId="20C9C527" w14:textId="0E67FC57"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площадь номера — не менее 57 м²;</w:t>
      </w:r>
    </w:p>
    <w:p w14:paraId="779D21F6" w14:textId="4D0E15AF"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наличие двух или более жилых комнат, включая гостиную и спальню;</w:t>
      </w:r>
    </w:p>
    <w:p w14:paraId="622CCE6E" w14:textId="6AB10939"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размер кровати — не менее 181 × 210 см;</w:t>
      </w:r>
    </w:p>
    <w:p w14:paraId="6BF839BC" w14:textId="1B81F9A7"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lastRenderedPageBreak/>
        <w:t>-</w:t>
      </w:r>
      <w:r w:rsidR="00E2459D" w:rsidRPr="002D71DF">
        <w:rPr>
          <w:rFonts w:ascii="Times New Roman" w:hAnsi="Times New Roman" w:cs="Times New Roman"/>
          <w:sz w:val="28"/>
        </w:rPr>
        <w:t>наличие раскладного дивана в гостиной;</w:t>
      </w:r>
    </w:p>
    <w:p w14:paraId="2CCBD117" w14:textId="7795CA82" w:rsidR="00E2459D" w:rsidRPr="002D71DF" w:rsidRDefault="005D2C0B" w:rsidP="00DD158D">
      <w:pPr>
        <w:pStyle w:val="aff1"/>
        <w:ind w:firstLine="709"/>
        <w:jc w:val="both"/>
        <w:rPr>
          <w:rFonts w:ascii="Times New Roman" w:hAnsi="Times New Roman" w:cs="Times New Roman"/>
          <w:sz w:val="28"/>
        </w:rPr>
      </w:pPr>
      <w:r>
        <w:rPr>
          <w:rFonts w:ascii="Times New Roman" w:hAnsi="Times New Roman" w:cs="Times New Roman"/>
          <w:sz w:val="28"/>
        </w:rPr>
        <w:t>-</w:t>
      </w:r>
      <w:r w:rsidR="00E2459D" w:rsidRPr="002D71DF">
        <w:rPr>
          <w:rFonts w:ascii="Times New Roman" w:hAnsi="Times New Roman" w:cs="Times New Roman"/>
          <w:sz w:val="28"/>
        </w:rPr>
        <w:t>наличие кухонного оборудования.</w:t>
      </w:r>
    </w:p>
    <w:p w14:paraId="088C06B3" w14:textId="5D7CF7CE" w:rsidR="008125B5" w:rsidRPr="002D71DF" w:rsidRDefault="00D105F2" w:rsidP="00DD158D">
      <w:pPr>
        <w:pStyle w:val="aff1"/>
        <w:ind w:firstLine="709"/>
        <w:jc w:val="both"/>
        <w:rPr>
          <w:rFonts w:ascii="Times New Roman" w:hAnsi="Times New Roman" w:cs="Times New Roman"/>
          <w:sz w:val="28"/>
        </w:rPr>
      </w:pPr>
      <w:r>
        <w:rPr>
          <w:rFonts w:ascii="Times New Roman" w:hAnsi="Times New Roman" w:cs="Times New Roman"/>
          <w:sz w:val="28"/>
        </w:rPr>
        <w:t xml:space="preserve">         </w:t>
      </w:r>
      <w:r w:rsidR="00AC1198" w:rsidRPr="002D71DF">
        <w:rPr>
          <w:rFonts w:ascii="Times New Roman" w:hAnsi="Times New Roman" w:cs="Times New Roman"/>
          <w:sz w:val="28"/>
        </w:rPr>
        <w:t>Общее количество номеров в месте размещения</w:t>
      </w:r>
      <w:r w:rsidR="009743B8">
        <w:rPr>
          <w:rFonts w:ascii="Times New Roman" w:hAnsi="Times New Roman" w:cs="Times New Roman"/>
          <w:sz w:val="28"/>
        </w:rPr>
        <w:t xml:space="preserve"> (гостинице)</w:t>
      </w:r>
      <w:r w:rsidR="00AC1198" w:rsidRPr="002D71DF">
        <w:rPr>
          <w:rFonts w:ascii="Times New Roman" w:hAnsi="Times New Roman" w:cs="Times New Roman"/>
          <w:sz w:val="28"/>
        </w:rPr>
        <w:t xml:space="preserve"> должно соответствовать количеству человек и </w:t>
      </w:r>
      <w:proofErr w:type="spellStart"/>
      <w:r w:rsidR="00AC1198" w:rsidRPr="002D71DF">
        <w:rPr>
          <w:rFonts w:ascii="Times New Roman" w:hAnsi="Times New Roman" w:cs="Times New Roman"/>
          <w:sz w:val="28"/>
        </w:rPr>
        <w:t>номеро</w:t>
      </w:r>
      <w:proofErr w:type="spellEnd"/>
      <w:r w:rsidR="00AC1198" w:rsidRPr="002D71DF">
        <w:rPr>
          <w:rFonts w:ascii="Times New Roman" w:hAnsi="Times New Roman" w:cs="Times New Roman"/>
          <w:sz w:val="28"/>
        </w:rPr>
        <w:t xml:space="preserve">-суток на весь </w:t>
      </w:r>
      <w:r w:rsidR="005D2C0B">
        <w:rPr>
          <w:rFonts w:ascii="Times New Roman" w:hAnsi="Times New Roman" w:cs="Times New Roman"/>
          <w:sz w:val="28"/>
        </w:rPr>
        <w:t>п</w:t>
      </w:r>
      <w:r w:rsidR="005D2C0B" w:rsidRPr="002D71DF">
        <w:rPr>
          <w:rFonts w:ascii="Times New Roman" w:hAnsi="Times New Roman" w:cs="Times New Roman"/>
          <w:sz w:val="28"/>
        </w:rPr>
        <w:t xml:space="preserve">ериод </w:t>
      </w:r>
      <w:r w:rsidR="00AC1198" w:rsidRPr="002D71DF">
        <w:rPr>
          <w:rFonts w:ascii="Times New Roman" w:hAnsi="Times New Roman" w:cs="Times New Roman"/>
          <w:sz w:val="28"/>
        </w:rPr>
        <w:t>размещения согласно настоящей технической спецификации, но не менее количества номеров</w:t>
      </w:r>
      <w:r w:rsidR="009743B8">
        <w:rPr>
          <w:rFonts w:ascii="Times New Roman" w:hAnsi="Times New Roman" w:cs="Times New Roman"/>
          <w:sz w:val="28"/>
        </w:rPr>
        <w:t>, указанного</w:t>
      </w:r>
      <w:r w:rsidR="00AC1198" w:rsidRPr="002D71DF">
        <w:rPr>
          <w:rFonts w:ascii="Times New Roman" w:hAnsi="Times New Roman" w:cs="Times New Roman"/>
          <w:sz w:val="28"/>
        </w:rPr>
        <w:t xml:space="preserve"> в Приложении 1 к настоящей Технической спецификации.  </w:t>
      </w:r>
    </w:p>
    <w:p w14:paraId="7EE9AA76" w14:textId="7F0248C7" w:rsidR="00AC1198" w:rsidRPr="002D71DF" w:rsidRDefault="008125B5" w:rsidP="00DD158D">
      <w:pPr>
        <w:pStyle w:val="aff1"/>
        <w:ind w:firstLine="709"/>
        <w:jc w:val="both"/>
        <w:rPr>
          <w:rFonts w:ascii="Times New Roman" w:hAnsi="Times New Roman" w:cs="Times New Roman"/>
          <w:sz w:val="28"/>
        </w:rPr>
      </w:pPr>
      <w:r w:rsidRPr="002D71DF">
        <w:rPr>
          <w:rFonts w:ascii="Times New Roman" w:hAnsi="Times New Roman" w:cs="Times New Roman"/>
          <w:sz w:val="28"/>
        </w:rPr>
        <w:t xml:space="preserve">         </w:t>
      </w:r>
      <w:r w:rsidR="00AC1198" w:rsidRPr="002D71DF">
        <w:rPr>
          <w:rFonts w:ascii="Times New Roman" w:hAnsi="Times New Roman" w:cs="Times New Roman"/>
          <w:sz w:val="28"/>
        </w:rPr>
        <w:t>В случае отсутствия достаточного количества номеров с указанной</w:t>
      </w:r>
      <w:r w:rsidR="009743B8">
        <w:rPr>
          <w:rFonts w:ascii="Times New Roman" w:hAnsi="Times New Roman" w:cs="Times New Roman"/>
          <w:sz w:val="28"/>
        </w:rPr>
        <w:t xml:space="preserve"> в Приложении 1 </w:t>
      </w:r>
      <w:r w:rsidR="009743B8" w:rsidRPr="002D71DF">
        <w:rPr>
          <w:rFonts w:ascii="Times New Roman" w:hAnsi="Times New Roman" w:cs="Times New Roman"/>
          <w:sz w:val="28"/>
        </w:rPr>
        <w:t>классификацией</w:t>
      </w:r>
      <w:r w:rsidR="0052563D">
        <w:rPr>
          <w:rFonts w:ascii="Times New Roman" w:hAnsi="Times New Roman" w:cs="Times New Roman"/>
          <w:sz w:val="28"/>
        </w:rPr>
        <w:t>,</w:t>
      </w:r>
      <w:r w:rsidR="00AC1198" w:rsidRPr="002D71DF">
        <w:rPr>
          <w:rFonts w:ascii="Times New Roman" w:hAnsi="Times New Roman" w:cs="Times New Roman"/>
          <w:sz w:val="28"/>
        </w:rPr>
        <w:t xml:space="preserve"> Поставщик может осуществить размещение в номерах с лучшими характеристиками без дополнительной платы со стороны Заказчика. Снижение стандарта предоставляемых номеров не допускается. </w:t>
      </w:r>
    </w:p>
    <w:p w14:paraId="653D5BDD" w14:textId="77777777" w:rsidR="00095C6F" w:rsidRDefault="00095C6F" w:rsidP="00DD158D">
      <w:pPr>
        <w:ind w:firstLine="709"/>
        <w:jc w:val="both"/>
        <w:rPr>
          <w:rFonts w:ascii="Times New Roman" w:hAnsi="Times New Roman" w:cs="Times New Roman"/>
          <w:sz w:val="28"/>
          <w:szCs w:val="28"/>
        </w:rPr>
      </w:pPr>
    </w:p>
    <w:p w14:paraId="32D15F44" w14:textId="77777777" w:rsidR="005D2C0B" w:rsidRDefault="005D2C0B" w:rsidP="00DD158D">
      <w:pPr>
        <w:ind w:firstLine="709"/>
        <w:jc w:val="both"/>
        <w:rPr>
          <w:rFonts w:ascii="Times New Roman" w:hAnsi="Times New Roman" w:cs="Times New Roman"/>
          <w:sz w:val="28"/>
          <w:szCs w:val="28"/>
        </w:rPr>
      </w:pPr>
    </w:p>
    <w:p w14:paraId="702EDD86" w14:textId="77777777" w:rsidR="005D2C0B" w:rsidRDefault="005D2C0B" w:rsidP="00DD158D">
      <w:pPr>
        <w:ind w:firstLine="709"/>
        <w:jc w:val="both"/>
        <w:rPr>
          <w:rFonts w:ascii="Times New Roman" w:hAnsi="Times New Roman" w:cs="Times New Roman"/>
          <w:sz w:val="28"/>
          <w:szCs w:val="28"/>
        </w:rPr>
      </w:pPr>
    </w:p>
    <w:p w14:paraId="6F2E03B6" w14:textId="77777777" w:rsidR="005D2C0B" w:rsidRDefault="005D2C0B" w:rsidP="00DD158D">
      <w:pPr>
        <w:ind w:firstLine="709"/>
        <w:jc w:val="both"/>
        <w:rPr>
          <w:rFonts w:ascii="Times New Roman" w:hAnsi="Times New Roman" w:cs="Times New Roman"/>
          <w:sz w:val="28"/>
          <w:szCs w:val="28"/>
        </w:rPr>
      </w:pPr>
    </w:p>
    <w:p w14:paraId="6ED2BA05" w14:textId="77777777" w:rsidR="005D2C0B" w:rsidRDefault="005D2C0B" w:rsidP="00DD158D">
      <w:pPr>
        <w:ind w:firstLine="709"/>
        <w:jc w:val="both"/>
        <w:rPr>
          <w:rFonts w:ascii="Times New Roman" w:hAnsi="Times New Roman" w:cs="Times New Roman"/>
          <w:sz w:val="28"/>
          <w:szCs w:val="28"/>
        </w:rPr>
      </w:pPr>
    </w:p>
    <w:p w14:paraId="54B18E64" w14:textId="77777777" w:rsidR="005D2C0B" w:rsidRDefault="005D2C0B" w:rsidP="00DD158D">
      <w:pPr>
        <w:ind w:firstLine="709"/>
        <w:jc w:val="both"/>
        <w:rPr>
          <w:rFonts w:ascii="Times New Roman" w:hAnsi="Times New Roman" w:cs="Times New Roman"/>
          <w:sz w:val="28"/>
          <w:szCs w:val="28"/>
        </w:rPr>
      </w:pPr>
    </w:p>
    <w:p w14:paraId="1CC82415" w14:textId="77777777" w:rsidR="005D2C0B" w:rsidRDefault="005D2C0B" w:rsidP="00DD158D">
      <w:pPr>
        <w:ind w:firstLine="709"/>
        <w:jc w:val="both"/>
        <w:rPr>
          <w:rFonts w:ascii="Times New Roman" w:hAnsi="Times New Roman" w:cs="Times New Roman"/>
          <w:sz w:val="28"/>
          <w:szCs w:val="28"/>
        </w:rPr>
      </w:pPr>
    </w:p>
    <w:p w14:paraId="018A58F1" w14:textId="77777777" w:rsidR="005D2C0B" w:rsidRDefault="005D2C0B" w:rsidP="00DD158D">
      <w:pPr>
        <w:ind w:firstLine="709"/>
        <w:jc w:val="both"/>
        <w:rPr>
          <w:rFonts w:ascii="Times New Roman" w:hAnsi="Times New Roman" w:cs="Times New Roman"/>
          <w:sz w:val="28"/>
          <w:szCs w:val="28"/>
        </w:rPr>
      </w:pPr>
    </w:p>
    <w:p w14:paraId="40508AED" w14:textId="77777777" w:rsidR="005D2C0B" w:rsidRDefault="005D2C0B" w:rsidP="00DD158D">
      <w:pPr>
        <w:ind w:firstLine="709"/>
        <w:jc w:val="both"/>
        <w:rPr>
          <w:rFonts w:ascii="Times New Roman" w:hAnsi="Times New Roman" w:cs="Times New Roman"/>
          <w:sz w:val="28"/>
          <w:szCs w:val="28"/>
        </w:rPr>
      </w:pPr>
    </w:p>
    <w:p w14:paraId="121CA97A" w14:textId="77777777" w:rsidR="005D2C0B" w:rsidRDefault="005D2C0B" w:rsidP="00DD158D">
      <w:pPr>
        <w:ind w:firstLine="709"/>
        <w:jc w:val="both"/>
        <w:rPr>
          <w:rFonts w:ascii="Times New Roman" w:hAnsi="Times New Roman" w:cs="Times New Roman"/>
          <w:sz w:val="28"/>
          <w:szCs w:val="28"/>
        </w:rPr>
      </w:pPr>
    </w:p>
    <w:p w14:paraId="0A585CBA" w14:textId="77777777" w:rsidR="005D2C0B" w:rsidRDefault="005D2C0B" w:rsidP="00DD158D">
      <w:pPr>
        <w:ind w:firstLine="709"/>
        <w:jc w:val="both"/>
        <w:rPr>
          <w:rFonts w:ascii="Times New Roman" w:hAnsi="Times New Roman" w:cs="Times New Roman"/>
          <w:sz w:val="28"/>
          <w:szCs w:val="28"/>
        </w:rPr>
      </w:pPr>
    </w:p>
    <w:p w14:paraId="0E969AD4" w14:textId="77777777" w:rsidR="009743B8" w:rsidRDefault="009743B8" w:rsidP="00DD158D">
      <w:pPr>
        <w:ind w:firstLine="709"/>
        <w:jc w:val="both"/>
        <w:rPr>
          <w:rFonts w:ascii="Times New Roman" w:hAnsi="Times New Roman" w:cs="Times New Roman"/>
          <w:sz w:val="28"/>
          <w:szCs w:val="28"/>
        </w:rPr>
      </w:pPr>
    </w:p>
    <w:p w14:paraId="3FF74C33" w14:textId="77777777" w:rsidR="009743B8" w:rsidRDefault="009743B8" w:rsidP="00DD158D">
      <w:pPr>
        <w:ind w:firstLine="709"/>
        <w:jc w:val="both"/>
        <w:rPr>
          <w:rFonts w:ascii="Times New Roman" w:hAnsi="Times New Roman" w:cs="Times New Roman"/>
          <w:sz w:val="28"/>
          <w:szCs w:val="28"/>
        </w:rPr>
      </w:pPr>
    </w:p>
    <w:p w14:paraId="6DB2A250" w14:textId="77777777" w:rsidR="009743B8" w:rsidRDefault="009743B8" w:rsidP="00DD158D">
      <w:pPr>
        <w:ind w:firstLine="709"/>
        <w:jc w:val="both"/>
        <w:rPr>
          <w:rFonts w:ascii="Times New Roman" w:hAnsi="Times New Roman" w:cs="Times New Roman"/>
          <w:sz w:val="28"/>
          <w:szCs w:val="28"/>
        </w:rPr>
      </w:pPr>
    </w:p>
    <w:p w14:paraId="010F1CD3" w14:textId="77777777" w:rsidR="005D2C0B" w:rsidRDefault="005D2C0B" w:rsidP="00DD158D">
      <w:pPr>
        <w:ind w:firstLine="709"/>
        <w:jc w:val="both"/>
        <w:rPr>
          <w:rFonts w:ascii="Times New Roman" w:hAnsi="Times New Roman" w:cs="Times New Roman"/>
          <w:sz w:val="28"/>
          <w:szCs w:val="28"/>
        </w:rPr>
      </w:pPr>
    </w:p>
    <w:p w14:paraId="42727CE8" w14:textId="77777777" w:rsidR="0052563D" w:rsidRDefault="0052563D" w:rsidP="00DD158D">
      <w:pPr>
        <w:ind w:firstLine="709"/>
        <w:jc w:val="right"/>
        <w:rPr>
          <w:rFonts w:ascii="Times New Roman" w:hAnsi="Times New Roman" w:cs="Times New Roman"/>
          <w:b/>
          <w:bCs/>
          <w:sz w:val="28"/>
          <w:szCs w:val="28"/>
        </w:rPr>
      </w:pPr>
    </w:p>
    <w:p w14:paraId="693C0C3E" w14:textId="77777777" w:rsidR="00C475CF" w:rsidRDefault="00C475CF" w:rsidP="00DD158D">
      <w:pPr>
        <w:ind w:firstLine="709"/>
        <w:jc w:val="right"/>
        <w:rPr>
          <w:rFonts w:ascii="Times New Roman" w:hAnsi="Times New Roman" w:cs="Times New Roman"/>
          <w:b/>
          <w:bCs/>
          <w:sz w:val="28"/>
          <w:szCs w:val="28"/>
        </w:rPr>
      </w:pPr>
    </w:p>
    <w:p w14:paraId="27CC5B70" w14:textId="77777777" w:rsidR="00C475CF" w:rsidRDefault="00C475CF" w:rsidP="00DD158D">
      <w:pPr>
        <w:ind w:firstLine="709"/>
        <w:jc w:val="right"/>
        <w:rPr>
          <w:rFonts w:ascii="Times New Roman" w:hAnsi="Times New Roman" w:cs="Times New Roman"/>
          <w:b/>
          <w:bCs/>
          <w:sz w:val="28"/>
          <w:szCs w:val="28"/>
        </w:rPr>
      </w:pPr>
    </w:p>
    <w:p w14:paraId="5B298107" w14:textId="77777777" w:rsidR="00C475CF" w:rsidRDefault="00C475CF" w:rsidP="00DD158D">
      <w:pPr>
        <w:ind w:firstLine="709"/>
        <w:jc w:val="right"/>
        <w:rPr>
          <w:rFonts w:ascii="Times New Roman" w:hAnsi="Times New Roman" w:cs="Times New Roman"/>
          <w:b/>
          <w:bCs/>
          <w:sz w:val="28"/>
          <w:szCs w:val="28"/>
        </w:rPr>
      </w:pPr>
    </w:p>
    <w:p w14:paraId="4AD34B33" w14:textId="77777777" w:rsidR="0052563D" w:rsidRDefault="0052563D" w:rsidP="00DD158D">
      <w:pPr>
        <w:ind w:firstLine="709"/>
        <w:jc w:val="right"/>
        <w:rPr>
          <w:rFonts w:ascii="Times New Roman" w:hAnsi="Times New Roman" w:cs="Times New Roman"/>
          <w:b/>
          <w:bCs/>
          <w:sz w:val="28"/>
          <w:szCs w:val="28"/>
        </w:rPr>
      </w:pPr>
    </w:p>
    <w:p w14:paraId="1D9B7DB0" w14:textId="4D30239E" w:rsidR="005D2C0B" w:rsidRDefault="005D2C0B" w:rsidP="00F865D0">
      <w:pPr>
        <w:spacing w:after="0" w:line="240" w:lineRule="auto"/>
        <w:ind w:firstLine="709"/>
        <w:jc w:val="right"/>
        <w:rPr>
          <w:rFonts w:ascii="Times New Roman" w:hAnsi="Times New Roman" w:cs="Times New Roman"/>
          <w:b/>
          <w:bCs/>
          <w:sz w:val="28"/>
          <w:szCs w:val="28"/>
        </w:rPr>
      </w:pPr>
      <w:r w:rsidRPr="00C475CF">
        <w:rPr>
          <w:rFonts w:ascii="Times New Roman" w:hAnsi="Times New Roman" w:cs="Times New Roman"/>
          <w:b/>
          <w:bCs/>
          <w:sz w:val="28"/>
          <w:szCs w:val="28"/>
        </w:rPr>
        <w:lastRenderedPageBreak/>
        <w:t>Приложение 1</w:t>
      </w:r>
    </w:p>
    <w:p w14:paraId="4ED37626" w14:textId="77777777" w:rsidR="00F865D0" w:rsidRPr="00C475CF" w:rsidRDefault="00F865D0" w:rsidP="00F865D0">
      <w:pPr>
        <w:spacing w:after="0" w:line="240" w:lineRule="auto"/>
        <w:ind w:firstLine="709"/>
        <w:jc w:val="right"/>
        <w:rPr>
          <w:rFonts w:ascii="Times New Roman" w:hAnsi="Times New Roman" w:cs="Times New Roman"/>
          <w:b/>
          <w:bCs/>
          <w:sz w:val="28"/>
          <w:szCs w:val="28"/>
        </w:rPr>
      </w:pPr>
    </w:p>
    <w:p w14:paraId="3C3F80E9" w14:textId="77777777" w:rsidR="00F865D0" w:rsidRDefault="009743B8" w:rsidP="00F865D0">
      <w:pPr>
        <w:spacing w:after="0" w:line="240" w:lineRule="auto"/>
        <w:ind w:firstLine="709"/>
        <w:jc w:val="center"/>
        <w:rPr>
          <w:rFonts w:ascii="Times New Roman" w:hAnsi="Times New Roman" w:cs="Times New Roman"/>
          <w:b/>
          <w:bCs/>
          <w:sz w:val="28"/>
        </w:rPr>
      </w:pPr>
      <w:r w:rsidRPr="00C475CF">
        <w:rPr>
          <w:rFonts w:ascii="Times New Roman" w:hAnsi="Times New Roman" w:cs="Times New Roman"/>
          <w:b/>
          <w:bCs/>
          <w:sz w:val="28"/>
        </w:rPr>
        <w:t xml:space="preserve">Подробная информация по количеству проживающих, категории предоставляемых номеров, планируемых датах заселения </w:t>
      </w:r>
    </w:p>
    <w:p w14:paraId="081F1D48" w14:textId="21686034" w:rsidR="005D2C0B" w:rsidRDefault="009743B8" w:rsidP="00F865D0">
      <w:pPr>
        <w:spacing w:after="0" w:line="240" w:lineRule="auto"/>
        <w:ind w:firstLine="709"/>
        <w:jc w:val="center"/>
        <w:rPr>
          <w:rFonts w:ascii="Times New Roman" w:hAnsi="Times New Roman" w:cs="Times New Roman"/>
          <w:b/>
          <w:bCs/>
          <w:sz w:val="28"/>
        </w:rPr>
      </w:pPr>
      <w:r w:rsidRPr="00C475CF">
        <w:rPr>
          <w:rFonts w:ascii="Times New Roman" w:hAnsi="Times New Roman" w:cs="Times New Roman"/>
          <w:b/>
          <w:bCs/>
          <w:sz w:val="28"/>
        </w:rPr>
        <w:t>и сроках проживания</w:t>
      </w:r>
    </w:p>
    <w:p w14:paraId="0DEBD07C" w14:textId="77777777" w:rsidR="00F865D0" w:rsidRPr="00C475CF" w:rsidRDefault="00F865D0" w:rsidP="00F865D0">
      <w:pPr>
        <w:spacing w:after="0" w:line="240" w:lineRule="auto"/>
        <w:ind w:firstLine="709"/>
        <w:jc w:val="center"/>
        <w:rPr>
          <w:rFonts w:ascii="Times New Roman" w:hAnsi="Times New Roman" w:cs="Times New Roman"/>
          <w:b/>
          <w:bCs/>
          <w:sz w:val="28"/>
          <w:szCs w:val="28"/>
        </w:rPr>
      </w:pPr>
    </w:p>
    <w:tbl>
      <w:tblPr>
        <w:tblStyle w:val="13"/>
        <w:tblW w:w="9479" w:type="dxa"/>
        <w:tblInd w:w="137" w:type="dxa"/>
        <w:tblLayout w:type="fixed"/>
        <w:tblLook w:val="04A0" w:firstRow="1" w:lastRow="0" w:firstColumn="1" w:lastColumn="0" w:noHBand="0" w:noVBand="1"/>
      </w:tblPr>
      <w:tblGrid>
        <w:gridCol w:w="567"/>
        <w:gridCol w:w="2835"/>
        <w:gridCol w:w="1418"/>
        <w:gridCol w:w="1559"/>
        <w:gridCol w:w="1950"/>
        <w:gridCol w:w="1150"/>
      </w:tblGrid>
      <w:tr w:rsidR="00AE4529" w:rsidRPr="005D2C0B" w14:paraId="1F18D7AA" w14:textId="77777777" w:rsidTr="00F865D0">
        <w:tc>
          <w:tcPr>
            <w:tcW w:w="567" w:type="dxa"/>
            <w:vAlign w:val="center"/>
          </w:tcPr>
          <w:p w14:paraId="7DFA15CF" w14:textId="77777777" w:rsidR="00AC1198" w:rsidRPr="005D2C0B" w:rsidRDefault="00AC1198" w:rsidP="00F865D0">
            <w:pPr>
              <w:ind w:left="-247" w:right="-250" w:firstLine="956"/>
              <w:jc w:val="center"/>
              <w:rPr>
                <w:rFonts w:ascii="Times New Roman" w:hAnsi="Times New Roman" w:cs="Times New Roman"/>
                <w:b/>
                <w:bCs/>
                <w:sz w:val="24"/>
                <w:szCs w:val="24"/>
              </w:rPr>
            </w:pPr>
            <w:r w:rsidRPr="005D2C0B">
              <w:rPr>
                <w:rFonts w:ascii="Times New Roman" w:hAnsi="Times New Roman" w:cs="Times New Roman"/>
                <w:b/>
                <w:bCs/>
                <w:sz w:val="24"/>
                <w:szCs w:val="24"/>
              </w:rPr>
              <w:t>№ п/п</w:t>
            </w:r>
          </w:p>
        </w:tc>
        <w:tc>
          <w:tcPr>
            <w:tcW w:w="2835" w:type="dxa"/>
            <w:vAlign w:val="center"/>
          </w:tcPr>
          <w:p w14:paraId="7E238EF2" w14:textId="0FE6854F" w:rsidR="00AC1198" w:rsidRPr="005D2C0B" w:rsidRDefault="00AC1198" w:rsidP="00F865D0">
            <w:pPr>
              <w:ind w:firstLine="35"/>
              <w:jc w:val="center"/>
              <w:rPr>
                <w:rFonts w:ascii="Times New Roman" w:hAnsi="Times New Roman" w:cs="Times New Roman"/>
                <w:b/>
                <w:bCs/>
                <w:sz w:val="24"/>
                <w:szCs w:val="24"/>
              </w:rPr>
            </w:pPr>
            <w:r w:rsidRPr="005D2C0B">
              <w:rPr>
                <w:rFonts w:ascii="Times New Roman" w:hAnsi="Times New Roman" w:cs="Times New Roman"/>
                <w:b/>
                <w:bCs/>
                <w:sz w:val="24"/>
                <w:szCs w:val="24"/>
              </w:rPr>
              <w:t>Наименовании категории номера</w:t>
            </w:r>
          </w:p>
        </w:tc>
        <w:tc>
          <w:tcPr>
            <w:tcW w:w="1418" w:type="dxa"/>
            <w:vAlign w:val="center"/>
          </w:tcPr>
          <w:p w14:paraId="352FD7B8" w14:textId="77777777" w:rsidR="00AC1198" w:rsidRPr="005D2C0B" w:rsidRDefault="00AC1198" w:rsidP="00F865D0">
            <w:pPr>
              <w:jc w:val="center"/>
              <w:rPr>
                <w:rFonts w:ascii="Times New Roman" w:hAnsi="Times New Roman" w:cs="Times New Roman"/>
                <w:b/>
                <w:bCs/>
                <w:sz w:val="24"/>
                <w:szCs w:val="24"/>
              </w:rPr>
            </w:pPr>
            <w:r w:rsidRPr="005D2C0B">
              <w:rPr>
                <w:rFonts w:ascii="Times New Roman" w:hAnsi="Times New Roman" w:cs="Times New Roman"/>
                <w:b/>
                <w:bCs/>
                <w:sz w:val="24"/>
                <w:szCs w:val="24"/>
              </w:rPr>
              <w:t>Планируемое минимальное кол-во номеров</w:t>
            </w:r>
          </w:p>
        </w:tc>
        <w:tc>
          <w:tcPr>
            <w:tcW w:w="1559" w:type="dxa"/>
            <w:vAlign w:val="center"/>
          </w:tcPr>
          <w:p w14:paraId="077386CA" w14:textId="77777777" w:rsidR="00AC1198" w:rsidRPr="005D2C0B" w:rsidRDefault="00AC1198" w:rsidP="00F865D0">
            <w:pPr>
              <w:jc w:val="center"/>
              <w:rPr>
                <w:rFonts w:ascii="Times New Roman" w:hAnsi="Times New Roman" w:cs="Times New Roman"/>
                <w:b/>
                <w:bCs/>
                <w:sz w:val="24"/>
                <w:szCs w:val="24"/>
              </w:rPr>
            </w:pPr>
            <w:r w:rsidRPr="005D2C0B">
              <w:rPr>
                <w:rFonts w:ascii="Times New Roman" w:hAnsi="Times New Roman" w:cs="Times New Roman"/>
                <w:b/>
                <w:bCs/>
                <w:sz w:val="24"/>
                <w:szCs w:val="24"/>
              </w:rPr>
              <w:t>Планируемое кол-во проживающих</w:t>
            </w:r>
          </w:p>
        </w:tc>
        <w:tc>
          <w:tcPr>
            <w:tcW w:w="1950" w:type="dxa"/>
            <w:vAlign w:val="center"/>
          </w:tcPr>
          <w:p w14:paraId="760697CC" w14:textId="1994E78A" w:rsidR="00AC1198" w:rsidRPr="005D2C0B" w:rsidRDefault="00AC1198" w:rsidP="00F865D0">
            <w:pPr>
              <w:ind w:hanging="5"/>
              <w:jc w:val="center"/>
              <w:rPr>
                <w:rFonts w:ascii="Times New Roman" w:hAnsi="Times New Roman" w:cs="Times New Roman"/>
                <w:b/>
                <w:bCs/>
                <w:sz w:val="24"/>
                <w:szCs w:val="24"/>
              </w:rPr>
            </w:pPr>
            <w:r w:rsidRPr="005D2C0B">
              <w:rPr>
                <w:rFonts w:ascii="Times New Roman" w:hAnsi="Times New Roman" w:cs="Times New Roman"/>
                <w:b/>
                <w:bCs/>
                <w:sz w:val="24"/>
                <w:szCs w:val="24"/>
              </w:rPr>
              <w:t>Планируемый период проживания</w:t>
            </w:r>
          </w:p>
        </w:tc>
        <w:tc>
          <w:tcPr>
            <w:tcW w:w="1150" w:type="dxa"/>
            <w:vAlign w:val="center"/>
          </w:tcPr>
          <w:p w14:paraId="75FA5196" w14:textId="77777777" w:rsidR="00AC1198" w:rsidRPr="005D2C0B" w:rsidRDefault="00AC1198" w:rsidP="00F865D0">
            <w:pPr>
              <w:jc w:val="center"/>
              <w:rPr>
                <w:rFonts w:ascii="Times New Roman" w:hAnsi="Times New Roman" w:cs="Times New Roman"/>
                <w:b/>
                <w:bCs/>
                <w:sz w:val="24"/>
                <w:szCs w:val="24"/>
              </w:rPr>
            </w:pPr>
            <w:r w:rsidRPr="005D2C0B">
              <w:rPr>
                <w:rFonts w:ascii="Times New Roman" w:hAnsi="Times New Roman" w:cs="Times New Roman"/>
                <w:b/>
                <w:bCs/>
                <w:sz w:val="24"/>
                <w:szCs w:val="24"/>
              </w:rPr>
              <w:t xml:space="preserve">Кол-во </w:t>
            </w:r>
            <w:proofErr w:type="spellStart"/>
            <w:r w:rsidRPr="005D2C0B">
              <w:rPr>
                <w:rFonts w:ascii="Times New Roman" w:hAnsi="Times New Roman" w:cs="Times New Roman"/>
                <w:b/>
                <w:bCs/>
                <w:sz w:val="24"/>
                <w:szCs w:val="24"/>
              </w:rPr>
              <w:t>номеро</w:t>
            </w:r>
            <w:proofErr w:type="spellEnd"/>
            <w:r w:rsidRPr="005D2C0B">
              <w:rPr>
                <w:rFonts w:ascii="Times New Roman" w:hAnsi="Times New Roman" w:cs="Times New Roman"/>
                <w:b/>
                <w:bCs/>
                <w:sz w:val="24"/>
                <w:szCs w:val="24"/>
              </w:rPr>
              <w:t>-суток</w:t>
            </w:r>
          </w:p>
        </w:tc>
      </w:tr>
      <w:tr w:rsidR="002D71DF" w:rsidRPr="005D2C0B" w14:paraId="2D755B1F" w14:textId="77777777" w:rsidTr="00F865D0">
        <w:tc>
          <w:tcPr>
            <w:tcW w:w="567" w:type="dxa"/>
            <w:vAlign w:val="center"/>
          </w:tcPr>
          <w:p w14:paraId="17164517" w14:textId="40B60321" w:rsidR="002D71DF" w:rsidRPr="005D2C0B" w:rsidRDefault="00DD158D" w:rsidP="00F865D0">
            <w:pPr>
              <w:ind w:left="-247" w:right="-250" w:firstLine="956"/>
              <w:jc w:val="center"/>
              <w:rPr>
                <w:rFonts w:ascii="Times New Roman" w:hAnsi="Times New Roman" w:cs="Times New Roman"/>
                <w:b/>
                <w:bCs/>
                <w:sz w:val="24"/>
                <w:szCs w:val="24"/>
              </w:rPr>
            </w:pPr>
            <w:r>
              <w:rPr>
                <w:rFonts w:ascii="Times New Roman" w:hAnsi="Times New Roman" w:cs="Times New Roman"/>
                <w:b/>
                <w:bCs/>
                <w:sz w:val="24"/>
                <w:szCs w:val="24"/>
              </w:rPr>
              <w:t>1</w:t>
            </w:r>
            <w:r w:rsidR="005D2C0B" w:rsidRPr="005D2C0B">
              <w:rPr>
                <w:rFonts w:ascii="Times New Roman" w:hAnsi="Times New Roman" w:cs="Times New Roman"/>
                <w:b/>
                <w:bCs/>
                <w:sz w:val="24"/>
                <w:szCs w:val="24"/>
              </w:rPr>
              <w:t>1</w:t>
            </w:r>
          </w:p>
        </w:tc>
        <w:tc>
          <w:tcPr>
            <w:tcW w:w="2835" w:type="dxa"/>
            <w:vAlign w:val="center"/>
          </w:tcPr>
          <w:p w14:paraId="4C653CE6"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первой категории </w:t>
            </w:r>
          </w:p>
        </w:tc>
        <w:tc>
          <w:tcPr>
            <w:tcW w:w="1418" w:type="dxa"/>
            <w:vAlign w:val="center"/>
          </w:tcPr>
          <w:p w14:paraId="62DE3093"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3</w:t>
            </w:r>
          </w:p>
        </w:tc>
        <w:tc>
          <w:tcPr>
            <w:tcW w:w="1559" w:type="dxa"/>
            <w:vAlign w:val="center"/>
          </w:tcPr>
          <w:p w14:paraId="00FA5C43"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3</w:t>
            </w:r>
          </w:p>
        </w:tc>
        <w:tc>
          <w:tcPr>
            <w:tcW w:w="1950" w:type="dxa"/>
            <w:vAlign w:val="center"/>
          </w:tcPr>
          <w:p w14:paraId="1FB21630"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lang w:val="en-US"/>
              </w:rPr>
              <w:t>5.11.</w:t>
            </w:r>
            <w:r w:rsidRPr="005D2C0B">
              <w:rPr>
                <w:rFonts w:ascii="Times New Roman" w:hAnsi="Times New Roman" w:cs="Times New Roman"/>
                <w:sz w:val="24"/>
                <w:szCs w:val="24"/>
              </w:rPr>
              <w:t>26</w:t>
            </w:r>
            <w:r w:rsidRPr="005D2C0B">
              <w:rPr>
                <w:rFonts w:ascii="Times New Roman" w:hAnsi="Times New Roman" w:cs="Times New Roman"/>
                <w:sz w:val="24"/>
                <w:szCs w:val="24"/>
                <w:lang w:val="en-US"/>
              </w:rPr>
              <w:t>-13.11</w:t>
            </w:r>
            <w:r w:rsidRPr="005D2C0B">
              <w:rPr>
                <w:rFonts w:ascii="Times New Roman" w:hAnsi="Times New Roman" w:cs="Times New Roman"/>
                <w:sz w:val="24"/>
                <w:szCs w:val="24"/>
              </w:rPr>
              <w:t>.26</w:t>
            </w:r>
          </w:p>
        </w:tc>
        <w:tc>
          <w:tcPr>
            <w:tcW w:w="1150" w:type="dxa"/>
            <w:vAlign w:val="center"/>
          </w:tcPr>
          <w:p w14:paraId="0E09EA7C"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25,5</w:t>
            </w:r>
          </w:p>
        </w:tc>
      </w:tr>
      <w:tr w:rsidR="002D71DF" w:rsidRPr="005D2C0B" w14:paraId="6FF89AC3" w14:textId="77777777" w:rsidTr="00F865D0">
        <w:tc>
          <w:tcPr>
            <w:tcW w:w="567" w:type="dxa"/>
            <w:vAlign w:val="center"/>
          </w:tcPr>
          <w:p w14:paraId="0A357BB6" w14:textId="21A2D56B" w:rsidR="002D71DF" w:rsidRPr="005D2C0B" w:rsidRDefault="00DD158D" w:rsidP="00F865D0">
            <w:pPr>
              <w:ind w:left="-247" w:right="-250" w:firstLine="956"/>
              <w:jc w:val="center"/>
              <w:rPr>
                <w:rFonts w:ascii="Times New Roman" w:hAnsi="Times New Roman" w:cs="Times New Roman"/>
                <w:b/>
                <w:bCs/>
                <w:sz w:val="24"/>
                <w:szCs w:val="24"/>
              </w:rPr>
            </w:pPr>
            <w:r>
              <w:rPr>
                <w:rFonts w:ascii="Times New Roman" w:hAnsi="Times New Roman" w:cs="Times New Roman"/>
                <w:b/>
                <w:bCs/>
                <w:sz w:val="24"/>
                <w:szCs w:val="24"/>
              </w:rPr>
              <w:t>2</w:t>
            </w:r>
            <w:r w:rsidR="005D2C0B" w:rsidRPr="005D2C0B">
              <w:rPr>
                <w:rFonts w:ascii="Times New Roman" w:hAnsi="Times New Roman" w:cs="Times New Roman"/>
                <w:b/>
                <w:bCs/>
                <w:sz w:val="24"/>
                <w:szCs w:val="24"/>
              </w:rPr>
              <w:t>2</w:t>
            </w:r>
          </w:p>
        </w:tc>
        <w:tc>
          <w:tcPr>
            <w:tcW w:w="2835" w:type="dxa"/>
            <w:vAlign w:val="center"/>
          </w:tcPr>
          <w:p w14:paraId="40D79CDE"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первой категории </w:t>
            </w:r>
          </w:p>
        </w:tc>
        <w:tc>
          <w:tcPr>
            <w:tcW w:w="1418" w:type="dxa"/>
            <w:vAlign w:val="center"/>
          </w:tcPr>
          <w:p w14:paraId="2AA9C522"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18</w:t>
            </w:r>
          </w:p>
        </w:tc>
        <w:tc>
          <w:tcPr>
            <w:tcW w:w="1559" w:type="dxa"/>
            <w:vAlign w:val="center"/>
          </w:tcPr>
          <w:p w14:paraId="4DFC684A"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18</w:t>
            </w:r>
          </w:p>
        </w:tc>
        <w:tc>
          <w:tcPr>
            <w:tcW w:w="1950" w:type="dxa"/>
            <w:vAlign w:val="center"/>
          </w:tcPr>
          <w:p w14:paraId="6739CEE6"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6.11.26-13.11.16</w:t>
            </w:r>
          </w:p>
        </w:tc>
        <w:tc>
          <w:tcPr>
            <w:tcW w:w="1150" w:type="dxa"/>
            <w:vAlign w:val="center"/>
          </w:tcPr>
          <w:p w14:paraId="2FC33C9A"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135</w:t>
            </w:r>
          </w:p>
        </w:tc>
      </w:tr>
      <w:tr w:rsidR="002D71DF" w:rsidRPr="005D2C0B" w14:paraId="3DDE9389" w14:textId="77777777" w:rsidTr="00F865D0">
        <w:tc>
          <w:tcPr>
            <w:tcW w:w="567" w:type="dxa"/>
            <w:vAlign w:val="center"/>
          </w:tcPr>
          <w:p w14:paraId="2F561B3C" w14:textId="7EE227D5" w:rsidR="002D71DF" w:rsidRPr="005D2C0B" w:rsidRDefault="00DD158D" w:rsidP="00F865D0">
            <w:pPr>
              <w:ind w:left="-247" w:right="-250" w:firstLine="956"/>
              <w:jc w:val="center"/>
              <w:rPr>
                <w:rFonts w:ascii="Times New Roman" w:hAnsi="Times New Roman" w:cs="Times New Roman"/>
                <w:b/>
                <w:bCs/>
                <w:sz w:val="24"/>
                <w:szCs w:val="24"/>
              </w:rPr>
            </w:pPr>
            <w:r>
              <w:rPr>
                <w:rFonts w:ascii="Times New Roman" w:hAnsi="Times New Roman" w:cs="Times New Roman"/>
                <w:b/>
                <w:bCs/>
                <w:sz w:val="24"/>
                <w:szCs w:val="24"/>
              </w:rPr>
              <w:t>3</w:t>
            </w:r>
            <w:r w:rsidR="005D2C0B" w:rsidRPr="005D2C0B">
              <w:rPr>
                <w:rFonts w:ascii="Times New Roman" w:hAnsi="Times New Roman" w:cs="Times New Roman"/>
                <w:b/>
                <w:bCs/>
                <w:sz w:val="24"/>
                <w:szCs w:val="24"/>
              </w:rPr>
              <w:t>3</w:t>
            </w:r>
          </w:p>
        </w:tc>
        <w:tc>
          <w:tcPr>
            <w:tcW w:w="2835" w:type="dxa"/>
            <w:vAlign w:val="center"/>
          </w:tcPr>
          <w:p w14:paraId="155F91F5"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первой категории </w:t>
            </w:r>
          </w:p>
        </w:tc>
        <w:tc>
          <w:tcPr>
            <w:tcW w:w="1418" w:type="dxa"/>
            <w:vAlign w:val="center"/>
          </w:tcPr>
          <w:p w14:paraId="0E6F3095"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8</w:t>
            </w:r>
          </w:p>
        </w:tc>
        <w:tc>
          <w:tcPr>
            <w:tcW w:w="1559" w:type="dxa"/>
            <w:vAlign w:val="center"/>
          </w:tcPr>
          <w:p w14:paraId="5AA79008"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8</w:t>
            </w:r>
          </w:p>
        </w:tc>
        <w:tc>
          <w:tcPr>
            <w:tcW w:w="1950" w:type="dxa"/>
            <w:vAlign w:val="center"/>
          </w:tcPr>
          <w:p w14:paraId="57EEBCEE" w14:textId="3EC39C8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7.11.26-13.11.26</w:t>
            </w:r>
          </w:p>
        </w:tc>
        <w:tc>
          <w:tcPr>
            <w:tcW w:w="1150" w:type="dxa"/>
            <w:vAlign w:val="center"/>
          </w:tcPr>
          <w:p w14:paraId="7CD2CBBA"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52</w:t>
            </w:r>
          </w:p>
        </w:tc>
      </w:tr>
      <w:tr w:rsidR="002D71DF" w:rsidRPr="005D2C0B" w14:paraId="3C640B9D" w14:textId="77777777" w:rsidTr="00F865D0">
        <w:trPr>
          <w:trHeight w:val="990"/>
        </w:trPr>
        <w:tc>
          <w:tcPr>
            <w:tcW w:w="567" w:type="dxa"/>
            <w:vAlign w:val="center"/>
          </w:tcPr>
          <w:p w14:paraId="1ECEB714" w14:textId="451F1EE6" w:rsidR="002D71DF" w:rsidRPr="005D2C0B" w:rsidRDefault="00DD158D" w:rsidP="00F865D0">
            <w:pPr>
              <w:ind w:left="-247" w:right="-250" w:firstLine="956"/>
              <w:jc w:val="center"/>
              <w:rPr>
                <w:rFonts w:ascii="Times New Roman" w:hAnsi="Times New Roman" w:cs="Times New Roman"/>
                <w:b/>
                <w:bCs/>
                <w:sz w:val="24"/>
                <w:szCs w:val="24"/>
              </w:rPr>
            </w:pPr>
            <w:r>
              <w:rPr>
                <w:rFonts w:ascii="Times New Roman" w:hAnsi="Times New Roman" w:cs="Times New Roman"/>
                <w:b/>
                <w:bCs/>
                <w:sz w:val="24"/>
                <w:szCs w:val="24"/>
              </w:rPr>
              <w:t>4</w:t>
            </w:r>
            <w:r w:rsidR="005D2C0B" w:rsidRPr="005D2C0B">
              <w:rPr>
                <w:rFonts w:ascii="Times New Roman" w:hAnsi="Times New Roman" w:cs="Times New Roman"/>
                <w:b/>
                <w:bCs/>
                <w:sz w:val="24"/>
                <w:szCs w:val="24"/>
              </w:rPr>
              <w:t>4</w:t>
            </w:r>
          </w:p>
        </w:tc>
        <w:tc>
          <w:tcPr>
            <w:tcW w:w="2835" w:type="dxa"/>
            <w:vAlign w:val="center"/>
          </w:tcPr>
          <w:p w14:paraId="7B52389A"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первой категории </w:t>
            </w:r>
          </w:p>
        </w:tc>
        <w:tc>
          <w:tcPr>
            <w:tcW w:w="1418" w:type="dxa"/>
            <w:vAlign w:val="center"/>
          </w:tcPr>
          <w:p w14:paraId="1C5270F2"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3</w:t>
            </w:r>
          </w:p>
        </w:tc>
        <w:tc>
          <w:tcPr>
            <w:tcW w:w="1559" w:type="dxa"/>
            <w:vAlign w:val="center"/>
          </w:tcPr>
          <w:p w14:paraId="21C3B747"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3</w:t>
            </w:r>
          </w:p>
        </w:tc>
        <w:tc>
          <w:tcPr>
            <w:tcW w:w="1950" w:type="dxa"/>
            <w:vAlign w:val="center"/>
          </w:tcPr>
          <w:p w14:paraId="6C5ADD95"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7.11.26-10.11.26</w:t>
            </w:r>
          </w:p>
        </w:tc>
        <w:tc>
          <w:tcPr>
            <w:tcW w:w="1150" w:type="dxa"/>
            <w:vAlign w:val="center"/>
          </w:tcPr>
          <w:p w14:paraId="74F37F35"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10,5</w:t>
            </w:r>
          </w:p>
        </w:tc>
      </w:tr>
      <w:tr w:rsidR="002D71DF" w:rsidRPr="005D2C0B" w14:paraId="665DD503" w14:textId="77777777" w:rsidTr="00F865D0">
        <w:tc>
          <w:tcPr>
            <w:tcW w:w="567" w:type="dxa"/>
            <w:vAlign w:val="center"/>
          </w:tcPr>
          <w:p w14:paraId="651E6D82" w14:textId="55F13598" w:rsidR="002D71DF" w:rsidRPr="005D2C0B" w:rsidRDefault="00DD158D" w:rsidP="00F865D0">
            <w:pPr>
              <w:ind w:left="-247" w:right="-250" w:firstLine="956"/>
              <w:jc w:val="center"/>
              <w:rPr>
                <w:rFonts w:ascii="Times New Roman" w:hAnsi="Times New Roman" w:cs="Times New Roman"/>
                <w:b/>
                <w:bCs/>
                <w:sz w:val="24"/>
                <w:szCs w:val="24"/>
              </w:rPr>
            </w:pPr>
            <w:r>
              <w:rPr>
                <w:rFonts w:ascii="Times New Roman" w:hAnsi="Times New Roman" w:cs="Times New Roman"/>
                <w:b/>
                <w:bCs/>
                <w:sz w:val="24"/>
                <w:szCs w:val="24"/>
              </w:rPr>
              <w:t>5</w:t>
            </w:r>
            <w:r w:rsidR="005D2C0B" w:rsidRPr="005D2C0B">
              <w:rPr>
                <w:rFonts w:ascii="Times New Roman" w:hAnsi="Times New Roman" w:cs="Times New Roman"/>
                <w:b/>
                <w:bCs/>
                <w:sz w:val="24"/>
                <w:szCs w:val="24"/>
              </w:rPr>
              <w:t>5</w:t>
            </w:r>
          </w:p>
        </w:tc>
        <w:tc>
          <w:tcPr>
            <w:tcW w:w="2835" w:type="dxa"/>
            <w:vAlign w:val="center"/>
          </w:tcPr>
          <w:p w14:paraId="5B5C0E82"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первой категории </w:t>
            </w:r>
          </w:p>
        </w:tc>
        <w:tc>
          <w:tcPr>
            <w:tcW w:w="1418" w:type="dxa"/>
            <w:vAlign w:val="center"/>
          </w:tcPr>
          <w:p w14:paraId="75A57BD9"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2</w:t>
            </w:r>
          </w:p>
        </w:tc>
        <w:tc>
          <w:tcPr>
            <w:tcW w:w="1559" w:type="dxa"/>
            <w:vAlign w:val="center"/>
          </w:tcPr>
          <w:p w14:paraId="688D1FE0"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2</w:t>
            </w:r>
          </w:p>
        </w:tc>
        <w:tc>
          <w:tcPr>
            <w:tcW w:w="1950" w:type="dxa"/>
            <w:vAlign w:val="center"/>
          </w:tcPr>
          <w:p w14:paraId="090CD1E2"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6.11.26-9.11.26</w:t>
            </w:r>
          </w:p>
        </w:tc>
        <w:tc>
          <w:tcPr>
            <w:tcW w:w="1150" w:type="dxa"/>
            <w:vAlign w:val="center"/>
          </w:tcPr>
          <w:p w14:paraId="4BDC8818"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6</w:t>
            </w:r>
          </w:p>
        </w:tc>
      </w:tr>
      <w:tr w:rsidR="002D71DF" w:rsidRPr="005D2C0B" w14:paraId="38A5E04F" w14:textId="77777777" w:rsidTr="00F865D0">
        <w:tc>
          <w:tcPr>
            <w:tcW w:w="567" w:type="dxa"/>
            <w:vAlign w:val="center"/>
          </w:tcPr>
          <w:p w14:paraId="38C1BB31" w14:textId="21A1F278" w:rsidR="002D71DF" w:rsidRPr="005D2C0B" w:rsidRDefault="00DD158D" w:rsidP="00F865D0">
            <w:pPr>
              <w:ind w:left="-247" w:right="-250" w:firstLine="956"/>
              <w:jc w:val="center"/>
              <w:rPr>
                <w:rFonts w:ascii="Times New Roman" w:hAnsi="Times New Roman" w:cs="Times New Roman"/>
                <w:b/>
                <w:bCs/>
                <w:sz w:val="24"/>
                <w:szCs w:val="24"/>
              </w:rPr>
            </w:pPr>
            <w:r>
              <w:rPr>
                <w:rFonts w:ascii="Times New Roman" w:hAnsi="Times New Roman" w:cs="Times New Roman"/>
                <w:b/>
                <w:bCs/>
                <w:sz w:val="24"/>
                <w:szCs w:val="24"/>
              </w:rPr>
              <w:t>6</w:t>
            </w:r>
            <w:r w:rsidR="005D2C0B" w:rsidRPr="005D2C0B">
              <w:rPr>
                <w:rFonts w:ascii="Times New Roman" w:hAnsi="Times New Roman" w:cs="Times New Roman"/>
                <w:b/>
                <w:bCs/>
                <w:sz w:val="24"/>
                <w:szCs w:val="24"/>
              </w:rPr>
              <w:t>6</w:t>
            </w:r>
          </w:p>
        </w:tc>
        <w:tc>
          <w:tcPr>
            <w:tcW w:w="2835" w:type="dxa"/>
            <w:vAlign w:val="center"/>
          </w:tcPr>
          <w:p w14:paraId="7B371E3D"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первой категории </w:t>
            </w:r>
          </w:p>
        </w:tc>
        <w:tc>
          <w:tcPr>
            <w:tcW w:w="1418" w:type="dxa"/>
            <w:vAlign w:val="center"/>
          </w:tcPr>
          <w:p w14:paraId="0C900964"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5</w:t>
            </w:r>
          </w:p>
        </w:tc>
        <w:tc>
          <w:tcPr>
            <w:tcW w:w="1559" w:type="dxa"/>
            <w:vAlign w:val="center"/>
          </w:tcPr>
          <w:p w14:paraId="0CC5054B"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5</w:t>
            </w:r>
          </w:p>
        </w:tc>
        <w:tc>
          <w:tcPr>
            <w:tcW w:w="1950" w:type="dxa"/>
            <w:vAlign w:val="center"/>
          </w:tcPr>
          <w:p w14:paraId="7D68B80D"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9.11.26-13.11.26</w:t>
            </w:r>
          </w:p>
        </w:tc>
        <w:tc>
          <w:tcPr>
            <w:tcW w:w="1150" w:type="dxa"/>
            <w:vAlign w:val="center"/>
          </w:tcPr>
          <w:p w14:paraId="3569D890"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22,5</w:t>
            </w:r>
          </w:p>
        </w:tc>
      </w:tr>
      <w:tr w:rsidR="002D71DF" w:rsidRPr="005D2C0B" w14:paraId="254B679B" w14:textId="77777777" w:rsidTr="00F865D0">
        <w:tc>
          <w:tcPr>
            <w:tcW w:w="567" w:type="dxa"/>
            <w:vAlign w:val="center"/>
          </w:tcPr>
          <w:p w14:paraId="4E9B01ED" w14:textId="5CDFAECC" w:rsidR="002D71DF" w:rsidRPr="005D2C0B" w:rsidRDefault="00DD158D" w:rsidP="00F865D0">
            <w:pPr>
              <w:ind w:left="-247" w:right="-250" w:firstLine="956"/>
              <w:jc w:val="center"/>
              <w:rPr>
                <w:rFonts w:ascii="Times New Roman" w:hAnsi="Times New Roman" w:cs="Times New Roman"/>
                <w:b/>
                <w:bCs/>
                <w:sz w:val="24"/>
                <w:szCs w:val="24"/>
              </w:rPr>
            </w:pPr>
            <w:r>
              <w:rPr>
                <w:rFonts w:ascii="Times New Roman" w:hAnsi="Times New Roman" w:cs="Times New Roman"/>
                <w:b/>
                <w:bCs/>
                <w:sz w:val="24"/>
                <w:szCs w:val="24"/>
              </w:rPr>
              <w:t>7</w:t>
            </w:r>
            <w:r w:rsidR="005D2C0B" w:rsidRPr="005D2C0B">
              <w:rPr>
                <w:rFonts w:ascii="Times New Roman" w:hAnsi="Times New Roman" w:cs="Times New Roman"/>
                <w:b/>
                <w:bCs/>
                <w:sz w:val="24"/>
                <w:szCs w:val="24"/>
              </w:rPr>
              <w:t>7</w:t>
            </w:r>
          </w:p>
        </w:tc>
        <w:tc>
          <w:tcPr>
            <w:tcW w:w="2835" w:type="dxa"/>
            <w:vAlign w:val="center"/>
          </w:tcPr>
          <w:p w14:paraId="2BA5C906"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первой категории </w:t>
            </w:r>
          </w:p>
        </w:tc>
        <w:tc>
          <w:tcPr>
            <w:tcW w:w="1418" w:type="dxa"/>
            <w:vAlign w:val="center"/>
          </w:tcPr>
          <w:p w14:paraId="121DC28D"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1</w:t>
            </w:r>
          </w:p>
        </w:tc>
        <w:tc>
          <w:tcPr>
            <w:tcW w:w="1559" w:type="dxa"/>
            <w:vAlign w:val="center"/>
          </w:tcPr>
          <w:p w14:paraId="1ABD46C2"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1</w:t>
            </w:r>
          </w:p>
        </w:tc>
        <w:tc>
          <w:tcPr>
            <w:tcW w:w="1950" w:type="dxa"/>
            <w:vAlign w:val="center"/>
          </w:tcPr>
          <w:p w14:paraId="6A504868"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10.11.26-13.11.26</w:t>
            </w:r>
          </w:p>
        </w:tc>
        <w:tc>
          <w:tcPr>
            <w:tcW w:w="1150" w:type="dxa"/>
            <w:vAlign w:val="center"/>
          </w:tcPr>
          <w:p w14:paraId="24F6A602"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3,5</w:t>
            </w:r>
          </w:p>
        </w:tc>
      </w:tr>
      <w:tr w:rsidR="002D71DF" w:rsidRPr="005D2C0B" w14:paraId="7A01A09A" w14:textId="77777777" w:rsidTr="00F865D0">
        <w:tc>
          <w:tcPr>
            <w:tcW w:w="567" w:type="dxa"/>
            <w:vAlign w:val="center"/>
          </w:tcPr>
          <w:p w14:paraId="58D266B8" w14:textId="0C41B3B6" w:rsidR="002D71DF" w:rsidRPr="005D2C0B" w:rsidRDefault="00DD158D" w:rsidP="00F865D0">
            <w:pPr>
              <w:ind w:left="-247" w:right="-250" w:firstLine="956"/>
              <w:jc w:val="center"/>
              <w:rPr>
                <w:rFonts w:ascii="Times New Roman" w:hAnsi="Times New Roman" w:cs="Times New Roman"/>
                <w:b/>
                <w:bCs/>
                <w:sz w:val="24"/>
                <w:szCs w:val="24"/>
              </w:rPr>
            </w:pPr>
            <w:r>
              <w:rPr>
                <w:rFonts w:ascii="Times New Roman" w:hAnsi="Times New Roman" w:cs="Times New Roman"/>
                <w:b/>
                <w:bCs/>
                <w:sz w:val="24"/>
                <w:szCs w:val="24"/>
              </w:rPr>
              <w:t>8</w:t>
            </w:r>
            <w:r w:rsidR="005D2C0B" w:rsidRPr="005D2C0B">
              <w:rPr>
                <w:rFonts w:ascii="Times New Roman" w:hAnsi="Times New Roman" w:cs="Times New Roman"/>
                <w:b/>
                <w:bCs/>
                <w:sz w:val="24"/>
                <w:szCs w:val="24"/>
              </w:rPr>
              <w:t>8</w:t>
            </w:r>
          </w:p>
        </w:tc>
        <w:tc>
          <w:tcPr>
            <w:tcW w:w="2835" w:type="dxa"/>
            <w:vAlign w:val="center"/>
          </w:tcPr>
          <w:p w14:paraId="1ABB90A4"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первой категории с дополнительным раскладным диваном </w:t>
            </w:r>
          </w:p>
        </w:tc>
        <w:tc>
          <w:tcPr>
            <w:tcW w:w="1418" w:type="dxa"/>
            <w:vAlign w:val="center"/>
          </w:tcPr>
          <w:p w14:paraId="28A8975B"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4</w:t>
            </w:r>
          </w:p>
        </w:tc>
        <w:tc>
          <w:tcPr>
            <w:tcW w:w="1559" w:type="dxa"/>
            <w:vAlign w:val="center"/>
          </w:tcPr>
          <w:p w14:paraId="66C3453D"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4</w:t>
            </w:r>
          </w:p>
        </w:tc>
        <w:tc>
          <w:tcPr>
            <w:tcW w:w="1950" w:type="dxa"/>
            <w:vAlign w:val="center"/>
          </w:tcPr>
          <w:p w14:paraId="6C44246D"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7.11.26-10.11.26</w:t>
            </w:r>
          </w:p>
        </w:tc>
        <w:tc>
          <w:tcPr>
            <w:tcW w:w="1150" w:type="dxa"/>
            <w:vAlign w:val="center"/>
          </w:tcPr>
          <w:p w14:paraId="0D365FB0"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14</w:t>
            </w:r>
          </w:p>
        </w:tc>
      </w:tr>
      <w:tr w:rsidR="002D71DF" w:rsidRPr="005D2C0B" w14:paraId="799C9D74" w14:textId="77777777" w:rsidTr="00F865D0">
        <w:tc>
          <w:tcPr>
            <w:tcW w:w="567" w:type="dxa"/>
            <w:vAlign w:val="center"/>
          </w:tcPr>
          <w:p w14:paraId="2B7B2098" w14:textId="4F97FA4C" w:rsidR="002D71DF" w:rsidRPr="005D2C0B" w:rsidRDefault="00DD158D" w:rsidP="00F865D0">
            <w:pPr>
              <w:ind w:left="-247" w:right="-250" w:firstLine="956"/>
              <w:jc w:val="center"/>
              <w:rPr>
                <w:rFonts w:ascii="Times New Roman" w:hAnsi="Times New Roman" w:cs="Times New Roman"/>
                <w:b/>
                <w:bCs/>
                <w:sz w:val="24"/>
                <w:szCs w:val="24"/>
              </w:rPr>
            </w:pPr>
            <w:r>
              <w:rPr>
                <w:rFonts w:ascii="Times New Roman" w:hAnsi="Times New Roman" w:cs="Times New Roman"/>
                <w:b/>
                <w:bCs/>
                <w:sz w:val="24"/>
                <w:szCs w:val="24"/>
              </w:rPr>
              <w:t>9</w:t>
            </w:r>
            <w:r w:rsidR="005D2C0B" w:rsidRPr="005D2C0B">
              <w:rPr>
                <w:rFonts w:ascii="Times New Roman" w:hAnsi="Times New Roman" w:cs="Times New Roman"/>
                <w:b/>
                <w:bCs/>
                <w:sz w:val="24"/>
                <w:szCs w:val="24"/>
              </w:rPr>
              <w:t>9</w:t>
            </w:r>
          </w:p>
        </w:tc>
        <w:tc>
          <w:tcPr>
            <w:tcW w:w="2835" w:type="dxa"/>
            <w:vAlign w:val="center"/>
          </w:tcPr>
          <w:p w14:paraId="2D9E2962"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первой категории с дополнительным раскладным диваном </w:t>
            </w:r>
          </w:p>
        </w:tc>
        <w:tc>
          <w:tcPr>
            <w:tcW w:w="1418" w:type="dxa"/>
            <w:vAlign w:val="center"/>
          </w:tcPr>
          <w:p w14:paraId="27A656FD"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1</w:t>
            </w:r>
          </w:p>
        </w:tc>
        <w:tc>
          <w:tcPr>
            <w:tcW w:w="1559" w:type="dxa"/>
            <w:vAlign w:val="center"/>
          </w:tcPr>
          <w:p w14:paraId="3363FF34"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1</w:t>
            </w:r>
          </w:p>
        </w:tc>
        <w:tc>
          <w:tcPr>
            <w:tcW w:w="1950" w:type="dxa"/>
            <w:vAlign w:val="center"/>
          </w:tcPr>
          <w:p w14:paraId="1E4238D2"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7.11.26-10.11.26</w:t>
            </w:r>
          </w:p>
        </w:tc>
        <w:tc>
          <w:tcPr>
            <w:tcW w:w="1150" w:type="dxa"/>
            <w:vAlign w:val="center"/>
          </w:tcPr>
          <w:p w14:paraId="6D8A9C57"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3</w:t>
            </w:r>
          </w:p>
        </w:tc>
      </w:tr>
      <w:tr w:rsidR="002D71DF" w:rsidRPr="005D2C0B" w14:paraId="320F3398" w14:textId="77777777" w:rsidTr="00F865D0">
        <w:tc>
          <w:tcPr>
            <w:tcW w:w="567" w:type="dxa"/>
            <w:vAlign w:val="center"/>
          </w:tcPr>
          <w:p w14:paraId="0851620E" w14:textId="146A23C2" w:rsidR="002D71DF" w:rsidRPr="005D2C0B" w:rsidRDefault="005D2C0B" w:rsidP="00F865D0">
            <w:pPr>
              <w:ind w:left="-247" w:right="-250" w:firstLine="956"/>
              <w:jc w:val="center"/>
              <w:rPr>
                <w:rFonts w:ascii="Times New Roman" w:hAnsi="Times New Roman" w:cs="Times New Roman"/>
                <w:b/>
                <w:bCs/>
                <w:sz w:val="24"/>
                <w:szCs w:val="24"/>
              </w:rPr>
            </w:pPr>
            <w:r w:rsidRPr="005D2C0B">
              <w:rPr>
                <w:rFonts w:ascii="Times New Roman" w:hAnsi="Times New Roman" w:cs="Times New Roman"/>
                <w:b/>
                <w:bCs/>
                <w:sz w:val="24"/>
                <w:szCs w:val="24"/>
              </w:rPr>
              <w:t>1</w:t>
            </w:r>
            <w:r w:rsidR="00DD158D">
              <w:rPr>
                <w:rFonts w:ascii="Times New Roman" w:hAnsi="Times New Roman" w:cs="Times New Roman"/>
                <w:b/>
                <w:bCs/>
                <w:sz w:val="24"/>
                <w:szCs w:val="24"/>
              </w:rPr>
              <w:t>1</w:t>
            </w:r>
            <w:r w:rsidRPr="005D2C0B">
              <w:rPr>
                <w:rFonts w:ascii="Times New Roman" w:hAnsi="Times New Roman" w:cs="Times New Roman"/>
                <w:b/>
                <w:bCs/>
                <w:sz w:val="24"/>
                <w:szCs w:val="24"/>
              </w:rPr>
              <w:t>0</w:t>
            </w:r>
          </w:p>
        </w:tc>
        <w:tc>
          <w:tcPr>
            <w:tcW w:w="2835" w:type="dxa"/>
            <w:vAlign w:val="center"/>
          </w:tcPr>
          <w:p w14:paraId="352B70C1"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первой категории с дополнительным раскладным диваном </w:t>
            </w:r>
          </w:p>
        </w:tc>
        <w:tc>
          <w:tcPr>
            <w:tcW w:w="1418" w:type="dxa"/>
            <w:vAlign w:val="center"/>
          </w:tcPr>
          <w:p w14:paraId="5E916265"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11</w:t>
            </w:r>
          </w:p>
        </w:tc>
        <w:tc>
          <w:tcPr>
            <w:tcW w:w="1559" w:type="dxa"/>
            <w:vAlign w:val="center"/>
          </w:tcPr>
          <w:p w14:paraId="0A78A512"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11</w:t>
            </w:r>
          </w:p>
        </w:tc>
        <w:tc>
          <w:tcPr>
            <w:tcW w:w="1950" w:type="dxa"/>
            <w:vAlign w:val="center"/>
          </w:tcPr>
          <w:p w14:paraId="516157FD"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10.11.26-13.11.26</w:t>
            </w:r>
          </w:p>
        </w:tc>
        <w:tc>
          <w:tcPr>
            <w:tcW w:w="1150" w:type="dxa"/>
            <w:vAlign w:val="center"/>
          </w:tcPr>
          <w:p w14:paraId="1E796472"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38,5</w:t>
            </w:r>
          </w:p>
        </w:tc>
      </w:tr>
      <w:tr w:rsidR="002D71DF" w:rsidRPr="005D2C0B" w14:paraId="6CA593CF" w14:textId="77777777" w:rsidTr="00F865D0">
        <w:tc>
          <w:tcPr>
            <w:tcW w:w="567" w:type="dxa"/>
            <w:vAlign w:val="center"/>
          </w:tcPr>
          <w:p w14:paraId="0C3B2151" w14:textId="46EA7D67" w:rsidR="002D71DF" w:rsidRPr="005D2C0B" w:rsidRDefault="005D2C0B" w:rsidP="00F865D0">
            <w:pPr>
              <w:ind w:left="-247" w:right="-250" w:firstLine="956"/>
              <w:jc w:val="center"/>
              <w:rPr>
                <w:rFonts w:ascii="Times New Roman" w:hAnsi="Times New Roman" w:cs="Times New Roman"/>
                <w:b/>
                <w:bCs/>
                <w:sz w:val="24"/>
                <w:szCs w:val="24"/>
              </w:rPr>
            </w:pPr>
            <w:r w:rsidRPr="005D2C0B">
              <w:rPr>
                <w:rFonts w:ascii="Times New Roman" w:hAnsi="Times New Roman" w:cs="Times New Roman"/>
                <w:b/>
                <w:bCs/>
                <w:sz w:val="24"/>
                <w:szCs w:val="24"/>
              </w:rPr>
              <w:t>11</w:t>
            </w:r>
            <w:r w:rsidR="00DD158D">
              <w:rPr>
                <w:rFonts w:ascii="Times New Roman" w:hAnsi="Times New Roman" w:cs="Times New Roman"/>
                <w:b/>
                <w:bCs/>
                <w:sz w:val="24"/>
                <w:szCs w:val="24"/>
              </w:rPr>
              <w:t>1</w:t>
            </w:r>
          </w:p>
        </w:tc>
        <w:tc>
          <w:tcPr>
            <w:tcW w:w="2835" w:type="dxa"/>
            <w:vAlign w:val="center"/>
          </w:tcPr>
          <w:p w14:paraId="5379E4C2"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первой категории с дополнительным раскладным диваном </w:t>
            </w:r>
          </w:p>
        </w:tc>
        <w:tc>
          <w:tcPr>
            <w:tcW w:w="1418" w:type="dxa"/>
            <w:vAlign w:val="center"/>
          </w:tcPr>
          <w:p w14:paraId="0649D97F"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1</w:t>
            </w:r>
          </w:p>
        </w:tc>
        <w:tc>
          <w:tcPr>
            <w:tcW w:w="1559" w:type="dxa"/>
            <w:vAlign w:val="center"/>
          </w:tcPr>
          <w:p w14:paraId="5A2989A5"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1</w:t>
            </w:r>
          </w:p>
        </w:tc>
        <w:tc>
          <w:tcPr>
            <w:tcW w:w="1950" w:type="dxa"/>
            <w:vAlign w:val="center"/>
          </w:tcPr>
          <w:p w14:paraId="069254BD"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10.11.26-13.11.26</w:t>
            </w:r>
          </w:p>
        </w:tc>
        <w:tc>
          <w:tcPr>
            <w:tcW w:w="1150" w:type="dxa"/>
            <w:vAlign w:val="center"/>
          </w:tcPr>
          <w:p w14:paraId="36C98950"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3</w:t>
            </w:r>
          </w:p>
        </w:tc>
      </w:tr>
      <w:tr w:rsidR="002D71DF" w:rsidRPr="005D2C0B" w14:paraId="3751D279" w14:textId="77777777" w:rsidTr="00F865D0">
        <w:tc>
          <w:tcPr>
            <w:tcW w:w="567" w:type="dxa"/>
            <w:vAlign w:val="center"/>
          </w:tcPr>
          <w:p w14:paraId="27244C8F" w14:textId="2CD9AD8A" w:rsidR="002D71DF" w:rsidRPr="005D2C0B" w:rsidRDefault="005D2C0B" w:rsidP="00F865D0">
            <w:pPr>
              <w:ind w:left="-247" w:right="-250" w:firstLine="956"/>
              <w:jc w:val="center"/>
              <w:rPr>
                <w:rFonts w:ascii="Times New Roman" w:hAnsi="Times New Roman" w:cs="Times New Roman"/>
                <w:b/>
                <w:bCs/>
                <w:sz w:val="24"/>
                <w:szCs w:val="24"/>
              </w:rPr>
            </w:pPr>
            <w:r w:rsidRPr="005D2C0B">
              <w:rPr>
                <w:rFonts w:ascii="Times New Roman" w:hAnsi="Times New Roman" w:cs="Times New Roman"/>
                <w:b/>
                <w:bCs/>
                <w:sz w:val="24"/>
                <w:szCs w:val="24"/>
              </w:rPr>
              <w:t>1</w:t>
            </w:r>
            <w:r w:rsidR="00DD158D">
              <w:rPr>
                <w:rFonts w:ascii="Times New Roman" w:hAnsi="Times New Roman" w:cs="Times New Roman"/>
                <w:b/>
                <w:bCs/>
                <w:sz w:val="24"/>
                <w:szCs w:val="24"/>
              </w:rPr>
              <w:t>1</w:t>
            </w:r>
            <w:r w:rsidRPr="005D2C0B">
              <w:rPr>
                <w:rFonts w:ascii="Times New Roman" w:hAnsi="Times New Roman" w:cs="Times New Roman"/>
                <w:b/>
                <w:bCs/>
                <w:sz w:val="24"/>
                <w:szCs w:val="24"/>
              </w:rPr>
              <w:t>2</w:t>
            </w:r>
          </w:p>
        </w:tc>
        <w:tc>
          <w:tcPr>
            <w:tcW w:w="2835" w:type="dxa"/>
            <w:vAlign w:val="center"/>
          </w:tcPr>
          <w:p w14:paraId="3699D434"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первой категории с дополнительным раскладным диваном </w:t>
            </w:r>
          </w:p>
        </w:tc>
        <w:tc>
          <w:tcPr>
            <w:tcW w:w="1418" w:type="dxa"/>
            <w:vAlign w:val="center"/>
          </w:tcPr>
          <w:p w14:paraId="466EA8F4"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1</w:t>
            </w:r>
          </w:p>
        </w:tc>
        <w:tc>
          <w:tcPr>
            <w:tcW w:w="1559" w:type="dxa"/>
            <w:vAlign w:val="center"/>
          </w:tcPr>
          <w:p w14:paraId="1E547F38"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1</w:t>
            </w:r>
          </w:p>
        </w:tc>
        <w:tc>
          <w:tcPr>
            <w:tcW w:w="1950" w:type="dxa"/>
            <w:vAlign w:val="center"/>
          </w:tcPr>
          <w:p w14:paraId="2AA1545F"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6.11.26-13.11.26</w:t>
            </w:r>
          </w:p>
        </w:tc>
        <w:tc>
          <w:tcPr>
            <w:tcW w:w="1150" w:type="dxa"/>
            <w:vAlign w:val="center"/>
          </w:tcPr>
          <w:p w14:paraId="0A2E8FDD"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7,5</w:t>
            </w:r>
          </w:p>
        </w:tc>
      </w:tr>
      <w:tr w:rsidR="002D71DF" w:rsidRPr="005D2C0B" w14:paraId="409EEF1D" w14:textId="77777777" w:rsidTr="00F865D0">
        <w:tc>
          <w:tcPr>
            <w:tcW w:w="567" w:type="dxa"/>
            <w:vAlign w:val="center"/>
          </w:tcPr>
          <w:p w14:paraId="590446D8" w14:textId="35E347CC" w:rsidR="002D71DF" w:rsidRPr="005D2C0B" w:rsidRDefault="005D2C0B" w:rsidP="00F865D0">
            <w:pPr>
              <w:ind w:left="-247" w:right="-250" w:firstLine="956"/>
              <w:jc w:val="center"/>
              <w:rPr>
                <w:rFonts w:ascii="Times New Roman" w:hAnsi="Times New Roman" w:cs="Times New Roman"/>
                <w:b/>
                <w:bCs/>
                <w:sz w:val="24"/>
                <w:szCs w:val="24"/>
              </w:rPr>
            </w:pPr>
            <w:r w:rsidRPr="005D2C0B">
              <w:rPr>
                <w:rFonts w:ascii="Times New Roman" w:hAnsi="Times New Roman" w:cs="Times New Roman"/>
                <w:b/>
                <w:bCs/>
                <w:sz w:val="24"/>
                <w:szCs w:val="24"/>
              </w:rPr>
              <w:t>1</w:t>
            </w:r>
            <w:r w:rsidR="00DD158D">
              <w:rPr>
                <w:rFonts w:ascii="Times New Roman" w:hAnsi="Times New Roman" w:cs="Times New Roman"/>
                <w:b/>
                <w:bCs/>
                <w:sz w:val="24"/>
                <w:szCs w:val="24"/>
              </w:rPr>
              <w:t>1</w:t>
            </w:r>
            <w:r w:rsidRPr="005D2C0B">
              <w:rPr>
                <w:rFonts w:ascii="Times New Roman" w:hAnsi="Times New Roman" w:cs="Times New Roman"/>
                <w:b/>
                <w:bCs/>
                <w:sz w:val="24"/>
                <w:szCs w:val="24"/>
              </w:rPr>
              <w:t>3</w:t>
            </w:r>
          </w:p>
        </w:tc>
        <w:tc>
          <w:tcPr>
            <w:tcW w:w="2835" w:type="dxa"/>
            <w:vAlign w:val="center"/>
          </w:tcPr>
          <w:p w14:paraId="141EB2F9"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первой категории с дополнительным раскладным диваном </w:t>
            </w:r>
          </w:p>
        </w:tc>
        <w:tc>
          <w:tcPr>
            <w:tcW w:w="1418" w:type="dxa"/>
            <w:vAlign w:val="center"/>
          </w:tcPr>
          <w:p w14:paraId="78C4C083"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1</w:t>
            </w:r>
          </w:p>
        </w:tc>
        <w:tc>
          <w:tcPr>
            <w:tcW w:w="1559" w:type="dxa"/>
            <w:vAlign w:val="center"/>
          </w:tcPr>
          <w:p w14:paraId="2F1A5B6D"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1</w:t>
            </w:r>
          </w:p>
        </w:tc>
        <w:tc>
          <w:tcPr>
            <w:tcW w:w="1950" w:type="dxa"/>
            <w:vAlign w:val="center"/>
          </w:tcPr>
          <w:p w14:paraId="21322590"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8.11.26-12.11.26</w:t>
            </w:r>
          </w:p>
        </w:tc>
        <w:tc>
          <w:tcPr>
            <w:tcW w:w="1150" w:type="dxa"/>
            <w:vAlign w:val="center"/>
          </w:tcPr>
          <w:p w14:paraId="1BD7CB4C"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4,5</w:t>
            </w:r>
          </w:p>
        </w:tc>
      </w:tr>
      <w:tr w:rsidR="00AE4529" w:rsidRPr="005D2C0B" w14:paraId="18C28D6C" w14:textId="77777777" w:rsidTr="00F865D0">
        <w:tc>
          <w:tcPr>
            <w:tcW w:w="567" w:type="dxa"/>
            <w:vAlign w:val="center"/>
          </w:tcPr>
          <w:p w14:paraId="2C47F079" w14:textId="6B462D94" w:rsidR="00AC1198" w:rsidRPr="005D2C0B" w:rsidRDefault="005D2C0B" w:rsidP="00F865D0">
            <w:pPr>
              <w:ind w:left="-247" w:right="-250" w:firstLine="956"/>
              <w:jc w:val="center"/>
              <w:rPr>
                <w:rFonts w:ascii="Times New Roman" w:hAnsi="Times New Roman" w:cs="Times New Roman"/>
                <w:b/>
                <w:bCs/>
                <w:sz w:val="24"/>
                <w:szCs w:val="24"/>
              </w:rPr>
            </w:pPr>
            <w:r w:rsidRPr="005D2C0B">
              <w:rPr>
                <w:rFonts w:ascii="Times New Roman" w:hAnsi="Times New Roman" w:cs="Times New Roman"/>
                <w:b/>
                <w:bCs/>
                <w:sz w:val="24"/>
                <w:szCs w:val="24"/>
              </w:rPr>
              <w:lastRenderedPageBreak/>
              <w:t>1</w:t>
            </w:r>
            <w:r w:rsidR="00DD158D">
              <w:rPr>
                <w:rFonts w:ascii="Times New Roman" w:hAnsi="Times New Roman" w:cs="Times New Roman"/>
                <w:b/>
                <w:bCs/>
                <w:sz w:val="24"/>
                <w:szCs w:val="24"/>
              </w:rPr>
              <w:t>1</w:t>
            </w:r>
            <w:r w:rsidRPr="005D2C0B">
              <w:rPr>
                <w:rFonts w:ascii="Times New Roman" w:hAnsi="Times New Roman" w:cs="Times New Roman"/>
                <w:b/>
                <w:bCs/>
                <w:sz w:val="24"/>
                <w:szCs w:val="24"/>
              </w:rPr>
              <w:t>4</w:t>
            </w:r>
          </w:p>
        </w:tc>
        <w:tc>
          <w:tcPr>
            <w:tcW w:w="2835" w:type="dxa"/>
            <w:vAlign w:val="center"/>
          </w:tcPr>
          <w:p w14:paraId="5EE109A1" w14:textId="77777777" w:rsidR="00AC1198" w:rsidRPr="005D2C0B" w:rsidRDefault="002D71DF" w:rsidP="00F865D0">
            <w:pPr>
              <w:pStyle w:val="aff1"/>
              <w:ind w:firstLine="35"/>
              <w:rPr>
                <w:rFonts w:ascii="Times New Roman" w:hAnsi="Times New Roman" w:cs="Times New Roman"/>
                <w:sz w:val="24"/>
                <w:szCs w:val="24"/>
              </w:rPr>
            </w:pPr>
            <w:proofErr w:type="spellStart"/>
            <w:r w:rsidRPr="005D2C0B">
              <w:rPr>
                <w:rFonts w:ascii="Times New Roman" w:hAnsi="Times New Roman" w:cs="Times New Roman"/>
                <w:sz w:val="24"/>
                <w:szCs w:val="24"/>
                <w:lang w:val="en-US"/>
              </w:rPr>
              <w:t>Номера</w:t>
            </w:r>
            <w:proofErr w:type="spellEnd"/>
            <w:r w:rsidRPr="005D2C0B">
              <w:rPr>
                <w:rFonts w:ascii="Times New Roman" w:hAnsi="Times New Roman" w:cs="Times New Roman"/>
                <w:sz w:val="24"/>
                <w:szCs w:val="24"/>
                <w:lang w:val="en-US"/>
              </w:rPr>
              <w:t xml:space="preserve"> </w:t>
            </w:r>
            <w:proofErr w:type="spellStart"/>
            <w:r w:rsidRPr="005D2C0B">
              <w:rPr>
                <w:rFonts w:ascii="Times New Roman" w:hAnsi="Times New Roman" w:cs="Times New Roman"/>
                <w:sz w:val="24"/>
                <w:szCs w:val="24"/>
                <w:lang w:val="en-US"/>
              </w:rPr>
              <w:t>категории</w:t>
            </w:r>
            <w:proofErr w:type="spellEnd"/>
            <w:r w:rsidRPr="005D2C0B">
              <w:rPr>
                <w:rFonts w:ascii="Times New Roman" w:hAnsi="Times New Roman" w:cs="Times New Roman"/>
                <w:sz w:val="24"/>
                <w:szCs w:val="24"/>
                <w:lang w:val="en-US"/>
              </w:rPr>
              <w:t xml:space="preserve"> «</w:t>
            </w:r>
            <w:proofErr w:type="spellStart"/>
            <w:r w:rsidRPr="005D2C0B">
              <w:rPr>
                <w:rFonts w:ascii="Times New Roman" w:hAnsi="Times New Roman" w:cs="Times New Roman"/>
                <w:sz w:val="24"/>
                <w:szCs w:val="24"/>
                <w:lang w:val="en-US"/>
              </w:rPr>
              <w:t>люкс</w:t>
            </w:r>
            <w:proofErr w:type="spellEnd"/>
            <w:r w:rsidRPr="005D2C0B">
              <w:rPr>
                <w:rFonts w:ascii="Times New Roman" w:hAnsi="Times New Roman" w:cs="Times New Roman"/>
                <w:sz w:val="24"/>
                <w:szCs w:val="24"/>
                <w:lang w:val="en-US"/>
              </w:rPr>
              <w:t>»</w:t>
            </w:r>
          </w:p>
        </w:tc>
        <w:tc>
          <w:tcPr>
            <w:tcW w:w="1418" w:type="dxa"/>
            <w:vAlign w:val="center"/>
          </w:tcPr>
          <w:p w14:paraId="7A3B3DC0" w14:textId="77777777" w:rsidR="00AC1198" w:rsidRPr="005D2C0B" w:rsidRDefault="00AE4529" w:rsidP="00F865D0">
            <w:pPr>
              <w:jc w:val="center"/>
              <w:rPr>
                <w:rFonts w:ascii="Times New Roman" w:hAnsi="Times New Roman" w:cs="Times New Roman"/>
                <w:sz w:val="24"/>
                <w:szCs w:val="24"/>
              </w:rPr>
            </w:pPr>
            <w:r w:rsidRPr="005D2C0B">
              <w:rPr>
                <w:rFonts w:ascii="Times New Roman" w:hAnsi="Times New Roman" w:cs="Times New Roman"/>
                <w:sz w:val="24"/>
                <w:szCs w:val="24"/>
              </w:rPr>
              <w:t>2</w:t>
            </w:r>
          </w:p>
        </w:tc>
        <w:tc>
          <w:tcPr>
            <w:tcW w:w="1559" w:type="dxa"/>
            <w:vAlign w:val="center"/>
          </w:tcPr>
          <w:p w14:paraId="4DBCEDE7" w14:textId="77777777" w:rsidR="00AC1198" w:rsidRPr="005D2C0B" w:rsidRDefault="00AE4529" w:rsidP="00F865D0">
            <w:pPr>
              <w:ind w:firstLine="709"/>
              <w:rPr>
                <w:rFonts w:ascii="Times New Roman" w:hAnsi="Times New Roman" w:cs="Times New Roman"/>
                <w:sz w:val="24"/>
                <w:szCs w:val="24"/>
              </w:rPr>
            </w:pPr>
            <w:r w:rsidRPr="005D2C0B">
              <w:rPr>
                <w:rFonts w:ascii="Times New Roman" w:hAnsi="Times New Roman" w:cs="Times New Roman"/>
                <w:sz w:val="24"/>
                <w:szCs w:val="24"/>
              </w:rPr>
              <w:t>2</w:t>
            </w:r>
          </w:p>
        </w:tc>
        <w:tc>
          <w:tcPr>
            <w:tcW w:w="1950" w:type="dxa"/>
            <w:vAlign w:val="center"/>
          </w:tcPr>
          <w:p w14:paraId="63FF9A32" w14:textId="77777777" w:rsidR="00AC1198" w:rsidRPr="005D2C0B" w:rsidRDefault="00A45103" w:rsidP="00F865D0">
            <w:pPr>
              <w:ind w:hanging="5"/>
              <w:rPr>
                <w:rFonts w:ascii="Times New Roman" w:hAnsi="Times New Roman" w:cs="Times New Roman"/>
                <w:sz w:val="24"/>
                <w:szCs w:val="24"/>
              </w:rPr>
            </w:pPr>
            <w:r w:rsidRPr="005D2C0B">
              <w:rPr>
                <w:rFonts w:ascii="Times New Roman" w:hAnsi="Times New Roman" w:cs="Times New Roman"/>
                <w:sz w:val="24"/>
                <w:szCs w:val="24"/>
              </w:rPr>
              <w:t>10.11.26-13.11.26</w:t>
            </w:r>
          </w:p>
        </w:tc>
        <w:tc>
          <w:tcPr>
            <w:tcW w:w="1150" w:type="dxa"/>
            <w:vAlign w:val="center"/>
          </w:tcPr>
          <w:p w14:paraId="5FCB63DA" w14:textId="77777777" w:rsidR="00AC1198" w:rsidRPr="005D2C0B" w:rsidRDefault="00D31913" w:rsidP="00F865D0">
            <w:pPr>
              <w:jc w:val="center"/>
              <w:rPr>
                <w:rFonts w:ascii="Times New Roman" w:hAnsi="Times New Roman" w:cs="Times New Roman"/>
                <w:sz w:val="24"/>
                <w:szCs w:val="24"/>
              </w:rPr>
            </w:pPr>
            <w:r w:rsidRPr="005D2C0B">
              <w:rPr>
                <w:rFonts w:ascii="Times New Roman" w:hAnsi="Times New Roman" w:cs="Times New Roman"/>
                <w:sz w:val="24"/>
                <w:szCs w:val="24"/>
              </w:rPr>
              <w:t>7</w:t>
            </w:r>
          </w:p>
        </w:tc>
      </w:tr>
      <w:tr w:rsidR="002D71DF" w:rsidRPr="005D2C0B" w14:paraId="68838E8B" w14:textId="77777777" w:rsidTr="00F865D0">
        <w:tc>
          <w:tcPr>
            <w:tcW w:w="567" w:type="dxa"/>
            <w:vAlign w:val="center"/>
          </w:tcPr>
          <w:p w14:paraId="7AB818EF" w14:textId="7E4F8A1D" w:rsidR="002D71DF" w:rsidRPr="005D2C0B" w:rsidRDefault="005D2C0B" w:rsidP="00F865D0">
            <w:pPr>
              <w:ind w:left="-247" w:right="-250" w:firstLine="956"/>
              <w:jc w:val="center"/>
              <w:rPr>
                <w:rFonts w:ascii="Times New Roman" w:hAnsi="Times New Roman" w:cs="Times New Roman"/>
                <w:b/>
                <w:bCs/>
                <w:sz w:val="24"/>
                <w:szCs w:val="24"/>
              </w:rPr>
            </w:pPr>
            <w:r w:rsidRPr="005D2C0B">
              <w:rPr>
                <w:rFonts w:ascii="Times New Roman" w:hAnsi="Times New Roman" w:cs="Times New Roman"/>
                <w:b/>
                <w:bCs/>
                <w:sz w:val="24"/>
                <w:szCs w:val="24"/>
              </w:rPr>
              <w:t>1</w:t>
            </w:r>
            <w:r w:rsidR="00DD158D">
              <w:rPr>
                <w:rFonts w:ascii="Times New Roman" w:hAnsi="Times New Roman" w:cs="Times New Roman"/>
                <w:b/>
                <w:bCs/>
                <w:sz w:val="24"/>
                <w:szCs w:val="24"/>
              </w:rPr>
              <w:t>1</w:t>
            </w:r>
            <w:r w:rsidRPr="005D2C0B">
              <w:rPr>
                <w:rFonts w:ascii="Times New Roman" w:hAnsi="Times New Roman" w:cs="Times New Roman"/>
                <w:b/>
                <w:bCs/>
                <w:sz w:val="24"/>
                <w:szCs w:val="24"/>
              </w:rPr>
              <w:t>5</w:t>
            </w:r>
          </w:p>
        </w:tc>
        <w:tc>
          <w:tcPr>
            <w:tcW w:w="2835" w:type="dxa"/>
            <w:vAlign w:val="center"/>
          </w:tcPr>
          <w:p w14:paraId="03A18B94"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категории «апартамент» </w:t>
            </w:r>
          </w:p>
        </w:tc>
        <w:tc>
          <w:tcPr>
            <w:tcW w:w="1418" w:type="dxa"/>
            <w:vAlign w:val="center"/>
          </w:tcPr>
          <w:p w14:paraId="67745EE4"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1</w:t>
            </w:r>
          </w:p>
        </w:tc>
        <w:tc>
          <w:tcPr>
            <w:tcW w:w="1559" w:type="dxa"/>
            <w:vAlign w:val="center"/>
          </w:tcPr>
          <w:p w14:paraId="76693E85"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1</w:t>
            </w:r>
          </w:p>
        </w:tc>
        <w:tc>
          <w:tcPr>
            <w:tcW w:w="1950" w:type="dxa"/>
            <w:vAlign w:val="center"/>
          </w:tcPr>
          <w:p w14:paraId="3E907186"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10.11.26-13.11.26</w:t>
            </w:r>
          </w:p>
        </w:tc>
        <w:tc>
          <w:tcPr>
            <w:tcW w:w="1150" w:type="dxa"/>
            <w:vAlign w:val="center"/>
          </w:tcPr>
          <w:p w14:paraId="465FE93C"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3</w:t>
            </w:r>
          </w:p>
        </w:tc>
      </w:tr>
      <w:tr w:rsidR="002D71DF" w:rsidRPr="005D2C0B" w14:paraId="00522467" w14:textId="77777777" w:rsidTr="00F865D0">
        <w:trPr>
          <w:trHeight w:val="746"/>
        </w:trPr>
        <w:tc>
          <w:tcPr>
            <w:tcW w:w="567" w:type="dxa"/>
            <w:vAlign w:val="center"/>
          </w:tcPr>
          <w:p w14:paraId="1A004BFB" w14:textId="4C726469" w:rsidR="002D71DF" w:rsidRPr="005D2C0B" w:rsidRDefault="005D2C0B" w:rsidP="00F865D0">
            <w:pPr>
              <w:ind w:left="-247" w:right="-250" w:firstLine="956"/>
              <w:jc w:val="center"/>
              <w:rPr>
                <w:rFonts w:ascii="Times New Roman" w:hAnsi="Times New Roman" w:cs="Times New Roman"/>
                <w:b/>
                <w:bCs/>
                <w:sz w:val="24"/>
                <w:szCs w:val="24"/>
              </w:rPr>
            </w:pPr>
            <w:r w:rsidRPr="005D2C0B">
              <w:rPr>
                <w:rFonts w:ascii="Times New Roman" w:hAnsi="Times New Roman" w:cs="Times New Roman"/>
                <w:b/>
                <w:bCs/>
                <w:sz w:val="24"/>
                <w:szCs w:val="24"/>
              </w:rPr>
              <w:t>1</w:t>
            </w:r>
            <w:r w:rsidR="00DD158D">
              <w:rPr>
                <w:rFonts w:ascii="Times New Roman" w:hAnsi="Times New Roman" w:cs="Times New Roman"/>
                <w:b/>
                <w:bCs/>
                <w:sz w:val="24"/>
                <w:szCs w:val="24"/>
              </w:rPr>
              <w:t>1</w:t>
            </w:r>
            <w:r w:rsidRPr="005D2C0B">
              <w:rPr>
                <w:rFonts w:ascii="Times New Roman" w:hAnsi="Times New Roman" w:cs="Times New Roman"/>
                <w:b/>
                <w:bCs/>
                <w:sz w:val="24"/>
                <w:szCs w:val="24"/>
              </w:rPr>
              <w:t>6</w:t>
            </w:r>
          </w:p>
        </w:tc>
        <w:tc>
          <w:tcPr>
            <w:tcW w:w="2835" w:type="dxa"/>
            <w:vAlign w:val="center"/>
          </w:tcPr>
          <w:p w14:paraId="186F9BBA" w14:textId="77777777" w:rsidR="002D71DF" w:rsidRPr="005D2C0B" w:rsidRDefault="002D71DF" w:rsidP="00F865D0">
            <w:pPr>
              <w:ind w:firstLine="35"/>
              <w:rPr>
                <w:rFonts w:ascii="Times New Roman" w:hAnsi="Times New Roman" w:cs="Times New Roman"/>
                <w:sz w:val="24"/>
                <w:szCs w:val="24"/>
              </w:rPr>
            </w:pPr>
            <w:r w:rsidRPr="005D2C0B">
              <w:rPr>
                <w:rFonts w:ascii="Times New Roman" w:hAnsi="Times New Roman" w:cs="Times New Roman"/>
                <w:sz w:val="24"/>
                <w:szCs w:val="24"/>
              </w:rPr>
              <w:t xml:space="preserve">Номера категории «апартамент» </w:t>
            </w:r>
          </w:p>
        </w:tc>
        <w:tc>
          <w:tcPr>
            <w:tcW w:w="1418" w:type="dxa"/>
            <w:vAlign w:val="center"/>
          </w:tcPr>
          <w:p w14:paraId="0CB5E340"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1</w:t>
            </w:r>
          </w:p>
        </w:tc>
        <w:tc>
          <w:tcPr>
            <w:tcW w:w="1559" w:type="dxa"/>
            <w:vAlign w:val="center"/>
          </w:tcPr>
          <w:p w14:paraId="38DBB5F6" w14:textId="77777777" w:rsidR="002D71DF" w:rsidRPr="005D2C0B" w:rsidRDefault="002D71DF" w:rsidP="00F865D0">
            <w:pPr>
              <w:ind w:firstLine="709"/>
              <w:rPr>
                <w:rFonts w:ascii="Times New Roman" w:hAnsi="Times New Roman" w:cs="Times New Roman"/>
                <w:sz w:val="24"/>
                <w:szCs w:val="24"/>
              </w:rPr>
            </w:pPr>
            <w:r w:rsidRPr="005D2C0B">
              <w:rPr>
                <w:rFonts w:ascii="Times New Roman" w:hAnsi="Times New Roman" w:cs="Times New Roman"/>
                <w:sz w:val="24"/>
                <w:szCs w:val="24"/>
              </w:rPr>
              <w:t>1</w:t>
            </w:r>
          </w:p>
        </w:tc>
        <w:tc>
          <w:tcPr>
            <w:tcW w:w="1950" w:type="dxa"/>
            <w:vAlign w:val="center"/>
          </w:tcPr>
          <w:p w14:paraId="5FE0828B" w14:textId="77777777" w:rsidR="002D71DF" w:rsidRPr="005D2C0B" w:rsidRDefault="002D71DF" w:rsidP="00F865D0">
            <w:pPr>
              <w:ind w:hanging="5"/>
              <w:rPr>
                <w:rFonts w:ascii="Times New Roman" w:hAnsi="Times New Roman" w:cs="Times New Roman"/>
                <w:sz w:val="24"/>
                <w:szCs w:val="24"/>
              </w:rPr>
            </w:pPr>
            <w:r w:rsidRPr="005D2C0B">
              <w:rPr>
                <w:rFonts w:ascii="Times New Roman" w:hAnsi="Times New Roman" w:cs="Times New Roman"/>
                <w:sz w:val="24"/>
                <w:szCs w:val="24"/>
              </w:rPr>
              <w:t>9.11.26-13.11.26</w:t>
            </w:r>
          </w:p>
        </w:tc>
        <w:tc>
          <w:tcPr>
            <w:tcW w:w="1150" w:type="dxa"/>
            <w:vAlign w:val="center"/>
          </w:tcPr>
          <w:p w14:paraId="42FD0914" w14:textId="77777777" w:rsidR="002D71DF" w:rsidRPr="005D2C0B" w:rsidRDefault="002D71DF" w:rsidP="00F865D0">
            <w:pPr>
              <w:jc w:val="center"/>
              <w:rPr>
                <w:rFonts w:ascii="Times New Roman" w:hAnsi="Times New Roman" w:cs="Times New Roman"/>
                <w:sz w:val="24"/>
                <w:szCs w:val="24"/>
              </w:rPr>
            </w:pPr>
            <w:r w:rsidRPr="005D2C0B">
              <w:rPr>
                <w:rFonts w:ascii="Times New Roman" w:hAnsi="Times New Roman" w:cs="Times New Roman"/>
                <w:sz w:val="24"/>
                <w:szCs w:val="24"/>
              </w:rPr>
              <w:t>4</w:t>
            </w:r>
          </w:p>
        </w:tc>
      </w:tr>
      <w:tr w:rsidR="00AE4529" w:rsidRPr="005D2C0B" w14:paraId="3242FEC0" w14:textId="77777777" w:rsidTr="00F865D0">
        <w:trPr>
          <w:trHeight w:val="516"/>
        </w:trPr>
        <w:tc>
          <w:tcPr>
            <w:tcW w:w="567" w:type="dxa"/>
            <w:vAlign w:val="center"/>
          </w:tcPr>
          <w:p w14:paraId="6A4B389D" w14:textId="77777777" w:rsidR="00AC1198" w:rsidRPr="005D2C0B" w:rsidRDefault="00AC1198" w:rsidP="00F865D0">
            <w:pPr>
              <w:ind w:left="-247" w:right="-250" w:firstLine="956"/>
              <w:jc w:val="center"/>
              <w:rPr>
                <w:rFonts w:ascii="Times New Roman" w:hAnsi="Times New Roman" w:cs="Times New Roman"/>
                <w:b/>
                <w:bCs/>
                <w:sz w:val="24"/>
                <w:szCs w:val="24"/>
              </w:rPr>
            </w:pPr>
          </w:p>
        </w:tc>
        <w:tc>
          <w:tcPr>
            <w:tcW w:w="2835" w:type="dxa"/>
            <w:vAlign w:val="center"/>
          </w:tcPr>
          <w:p w14:paraId="62C7DDE3" w14:textId="77777777" w:rsidR="00AC1198" w:rsidRPr="009743B8" w:rsidRDefault="00AC1198" w:rsidP="00F865D0">
            <w:pPr>
              <w:ind w:firstLine="35"/>
              <w:jc w:val="center"/>
              <w:rPr>
                <w:rFonts w:ascii="Times New Roman" w:hAnsi="Times New Roman" w:cs="Times New Roman"/>
                <w:b/>
                <w:bCs/>
                <w:sz w:val="24"/>
                <w:szCs w:val="24"/>
              </w:rPr>
            </w:pPr>
            <w:r w:rsidRPr="009743B8">
              <w:rPr>
                <w:rFonts w:ascii="Times New Roman" w:hAnsi="Times New Roman" w:cs="Times New Roman"/>
                <w:b/>
                <w:bCs/>
                <w:sz w:val="24"/>
                <w:szCs w:val="24"/>
              </w:rPr>
              <w:t>Итого:</w:t>
            </w:r>
          </w:p>
        </w:tc>
        <w:tc>
          <w:tcPr>
            <w:tcW w:w="1418" w:type="dxa"/>
            <w:vAlign w:val="center"/>
          </w:tcPr>
          <w:p w14:paraId="2898498C" w14:textId="77777777" w:rsidR="00AC1198" w:rsidRPr="009743B8" w:rsidRDefault="00AC1198" w:rsidP="00F865D0">
            <w:pPr>
              <w:jc w:val="center"/>
              <w:rPr>
                <w:rFonts w:ascii="Times New Roman" w:hAnsi="Times New Roman" w:cs="Times New Roman"/>
                <w:b/>
                <w:bCs/>
                <w:sz w:val="24"/>
                <w:szCs w:val="24"/>
              </w:rPr>
            </w:pPr>
            <w:r w:rsidRPr="009743B8">
              <w:rPr>
                <w:rFonts w:ascii="Times New Roman" w:hAnsi="Times New Roman" w:cs="Times New Roman"/>
                <w:b/>
                <w:bCs/>
                <w:sz w:val="24"/>
                <w:szCs w:val="24"/>
              </w:rPr>
              <w:t>63</w:t>
            </w:r>
          </w:p>
        </w:tc>
        <w:tc>
          <w:tcPr>
            <w:tcW w:w="1559" w:type="dxa"/>
            <w:vAlign w:val="center"/>
          </w:tcPr>
          <w:p w14:paraId="754A51E7" w14:textId="55E89A1D" w:rsidR="00AC1198" w:rsidRPr="009743B8" w:rsidRDefault="0052563D" w:rsidP="00F865D0">
            <w:pPr>
              <w:ind w:firstLine="709"/>
              <w:rPr>
                <w:rFonts w:ascii="Times New Roman" w:hAnsi="Times New Roman" w:cs="Times New Roman"/>
                <w:b/>
                <w:bCs/>
                <w:sz w:val="24"/>
                <w:szCs w:val="24"/>
              </w:rPr>
            </w:pPr>
            <w:r>
              <w:rPr>
                <w:rFonts w:ascii="Times New Roman" w:hAnsi="Times New Roman" w:cs="Times New Roman"/>
                <w:b/>
                <w:bCs/>
                <w:sz w:val="24"/>
                <w:szCs w:val="24"/>
              </w:rPr>
              <w:t>63</w:t>
            </w:r>
          </w:p>
        </w:tc>
        <w:tc>
          <w:tcPr>
            <w:tcW w:w="1950" w:type="dxa"/>
            <w:vAlign w:val="center"/>
          </w:tcPr>
          <w:p w14:paraId="3F350726" w14:textId="77777777" w:rsidR="00AC1198" w:rsidRPr="009743B8" w:rsidRDefault="00AC1198" w:rsidP="00F865D0">
            <w:pPr>
              <w:ind w:hanging="5"/>
              <w:rPr>
                <w:rFonts w:ascii="Times New Roman" w:hAnsi="Times New Roman" w:cs="Times New Roman"/>
                <w:b/>
                <w:bCs/>
                <w:sz w:val="24"/>
                <w:szCs w:val="24"/>
              </w:rPr>
            </w:pPr>
          </w:p>
        </w:tc>
        <w:tc>
          <w:tcPr>
            <w:tcW w:w="1150" w:type="dxa"/>
            <w:vAlign w:val="center"/>
          </w:tcPr>
          <w:p w14:paraId="70601CEF" w14:textId="77777777" w:rsidR="00AC1198" w:rsidRPr="009743B8" w:rsidRDefault="00D31913" w:rsidP="00F865D0">
            <w:pPr>
              <w:jc w:val="center"/>
              <w:rPr>
                <w:rFonts w:ascii="Times New Roman" w:hAnsi="Times New Roman" w:cs="Times New Roman"/>
                <w:b/>
                <w:bCs/>
                <w:sz w:val="24"/>
                <w:szCs w:val="24"/>
              </w:rPr>
            </w:pPr>
            <w:r w:rsidRPr="009743B8">
              <w:rPr>
                <w:rFonts w:ascii="Times New Roman" w:hAnsi="Times New Roman" w:cs="Times New Roman"/>
                <w:b/>
                <w:bCs/>
                <w:sz w:val="24"/>
                <w:szCs w:val="24"/>
              </w:rPr>
              <w:t>339,5</w:t>
            </w:r>
          </w:p>
        </w:tc>
      </w:tr>
    </w:tbl>
    <w:p w14:paraId="4F33E464" w14:textId="77777777" w:rsidR="00095C6F" w:rsidRDefault="00095C6F" w:rsidP="00F865D0">
      <w:pPr>
        <w:spacing w:after="0" w:line="240" w:lineRule="auto"/>
        <w:ind w:firstLine="709"/>
        <w:rPr>
          <w:rFonts w:ascii="Times New Roman" w:hAnsi="Times New Roman" w:cs="Times New Roman"/>
          <w:sz w:val="28"/>
          <w:szCs w:val="28"/>
        </w:rPr>
      </w:pPr>
    </w:p>
    <w:p w14:paraId="14CDA599" w14:textId="77777777" w:rsidR="00095C6F" w:rsidRDefault="00095C6F" w:rsidP="00F865D0">
      <w:pPr>
        <w:spacing w:after="0" w:line="240" w:lineRule="auto"/>
        <w:ind w:firstLine="709"/>
        <w:rPr>
          <w:rFonts w:ascii="Times New Roman" w:hAnsi="Times New Roman" w:cs="Times New Roman"/>
          <w:sz w:val="28"/>
          <w:szCs w:val="28"/>
        </w:rPr>
      </w:pPr>
    </w:p>
    <w:sectPr w:rsidR="00095C6F">
      <w:pgSz w:w="11906" w:h="16838"/>
      <w:pgMar w:top="1134" w:right="850" w:bottom="1134" w:left="1276"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9F345" w14:textId="77777777" w:rsidR="00913A57" w:rsidRDefault="00913A57">
      <w:pPr>
        <w:spacing w:after="0" w:line="240" w:lineRule="auto"/>
      </w:pPr>
      <w:r>
        <w:separator/>
      </w:r>
    </w:p>
  </w:endnote>
  <w:endnote w:type="continuationSeparator" w:id="0">
    <w:p w14:paraId="070CAFCB" w14:textId="77777777" w:rsidR="00913A57" w:rsidRDefault="00913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EF3B5" w14:textId="77777777" w:rsidR="00913A57" w:rsidRDefault="00913A57">
      <w:pPr>
        <w:spacing w:after="0" w:line="240" w:lineRule="auto"/>
      </w:pPr>
      <w:r>
        <w:separator/>
      </w:r>
    </w:p>
  </w:footnote>
  <w:footnote w:type="continuationSeparator" w:id="0">
    <w:p w14:paraId="4CAB217B" w14:textId="77777777" w:rsidR="00913A57" w:rsidRDefault="00913A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5E291"/>
    <w:multiLevelType w:val="multilevel"/>
    <w:tmpl w:val="8A28BB20"/>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 w15:restartNumberingAfterBreak="0">
    <w:nsid w:val="0ECA7B85"/>
    <w:multiLevelType w:val="hybridMultilevel"/>
    <w:tmpl w:val="02F27386"/>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16DD981"/>
    <w:multiLevelType w:val="multilevel"/>
    <w:tmpl w:val="D8920A42"/>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3" w15:restartNumberingAfterBreak="0">
    <w:nsid w:val="1A830DF3"/>
    <w:multiLevelType w:val="multilevel"/>
    <w:tmpl w:val="324289F4"/>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4" w15:restartNumberingAfterBreak="0">
    <w:nsid w:val="25CF27F5"/>
    <w:multiLevelType w:val="hybridMultilevel"/>
    <w:tmpl w:val="2048AD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B25C580"/>
    <w:multiLevelType w:val="multilevel"/>
    <w:tmpl w:val="C43CB9D4"/>
    <w:lvl w:ilvl="0">
      <w:start w:val="1"/>
      <w:numFmt w:val="bullet"/>
      <w:lvlText w:val="·"/>
      <w:lvlJc w:val="left"/>
      <w:pPr>
        <w:ind w:left="709" w:hanging="360"/>
      </w:pPr>
      <w:rPr>
        <w:rFonts w:ascii="Symbol" w:eastAsia="Symbol" w:hAnsi="Symbol" w:cs="Symbol"/>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6" w15:restartNumberingAfterBreak="0">
    <w:nsid w:val="30185596"/>
    <w:multiLevelType w:val="multilevel"/>
    <w:tmpl w:val="4C64280E"/>
    <w:lvl w:ilvl="0">
      <w:start w:val="1"/>
      <w:numFmt w:val="bullet"/>
      <w:lvlText w:val="·"/>
      <w:lvlJc w:val="left"/>
      <w:pPr>
        <w:ind w:left="709" w:hanging="360"/>
      </w:pPr>
      <w:rPr>
        <w:rFonts w:ascii="Symbol" w:eastAsia="Symbol" w:hAnsi="Symbol" w:cs="Symbol"/>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7" w15:restartNumberingAfterBreak="0">
    <w:nsid w:val="36B54548"/>
    <w:multiLevelType w:val="multilevel"/>
    <w:tmpl w:val="BF56D836"/>
    <w:lvl w:ilvl="0">
      <w:start w:val="1"/>
      <w:numFmt w:val="bullet"/>
      <w:lvlText w:val="·"/>
      <w:lvlJc w:val="left"/>
      <w:pPr>
        <w:ind w:left="709" w:hanging="360"/>
      </w:pPr>
      <w:rPr>
        <w:rFonts w:ascii="Symbol" w:eastAsia="Symbol" w:hAnsi="Symbol" w:cs="Symbol"/>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8" w15:restartNumberingAfterBreak="0">
    <w:nsid w:val="3D9D9149"/>
    <w:multiLevelType w:val="multilevel"/>
    <w:tmpl w:val="F2A2D452"/>
    <w:lvl w:ilvl="0">
      <w:start w:val="1"/>
      <w:numFmt w:val="decimal"/>
      <w:lvlText w:val="%1."/>
      <w:lvlJc w:val="right"/>
      <w:pPr>
        <w:ind w:left="709" w:hanging="360"/>
      </w:pPr>
    </w:lvl>
    <w:lvl w:ilvl="1">
      <w:start w:val="1"/>
      <w:numFmt w:val="decimal"/>
      <w:lvlText w:val="%2."/>
      <w:lvlJc w:val="right"/>
      <w:pPr>
        <w:ind w:left="1429" w:hanging="360"/>
      </w:pPr>
    </w:lvl>
    <w:lvl w:ilvl="2">
      <w:start w:val="1"/>
      <w:numFmt w:val="decimal"/>
      <w:lvlText w:val="%3."/>
      <w:lvlJc w:val="right"/>
      <w:pPr>
        <w:ind w:left="2149" w:hanging="360"/>
      </w:pPr>
    </w:lvl>
    <w:lvl w:ilvl="3">
      <w:start w:val="1"/>
      <w:numFmt w:val="decimal"/>
      <w:lvlText w:val="%4."/>
      <w:lvlJc w:val="right"/>
      <w:pPr>
        <w:ind w:left="2869" w:hanging="360"/>
      </w:pPr>
    </w:lvl>
    <w:lvl w:ilvl="4">
      <w:start w:val="1"/>
      <w:numFmt w:val="decimal"/>
      <w:lvlText w:val="%5."/>
      <w:lvlJc w:val="right"/>
      <w:pPr>
        <w:ind w:left="3589" w:hanging="360"/>
      </w:pPr>
    </w:lvl>
    <w:lvl w:ilvl="5">
      <w:start w:val="1"/>
      <w:numFmt w:val="decimal"/>
      <w:lvlText w:val="%6."/>
      <w:lvlJc w:val="right"/>
      <w:pPr>
        <w:ind w:left="4309" w:hanging="360"/>
      </w:pPr>
    </w:lvl>
    <w:lvl w:ilvl="6">
      <w:start w:val="1"/>
      <w:numFmt w:val="decimal"/>
      <w:lvlText w:val="%7."/>
      <w:lvlJc w:val="right"/>
      <w:pPr>
        <w:ind w:left="5029" w:hanging="360"/>
      </w:pPr>
    </w:lvl>
    <w:lvl w:ilvl="7">
      <w:start w:val="1"/>
      <w:numFmt w:val="decimal"/>
      <w:lvlText w:val="%8."/>
      <w:lvlJc w:val="right"/>
      <w:pPr>
        <w:ind w:left="5749" w:hanging="360"/>
      </w:pPr>
    </w:lvl>
    <w:lvl w:ilvl="8">
      <w:start w:val="1"/>
      <w:numFmt w:val="decimal"/>
      <w:lvlText w:val="%9."/>
      <w:lvlJc w:val="right"/>
      <w:pPr>
        <w:ind w:left="6469" w:hanging="360"/>
      </w:pPr>
    </w:lvl>
  </w:abstractNum>
  <w:abstractNum w:abstractNumId="9" w15:restartNumberingAfterBreak="0">
    <w:nsid w:val="3E05EF90"/>
    <w:multiLevelType w:val="multilevel"/>
    <w:tmpl w:val="329C0874"/>
    <w:lvl w:ilvl="0">
      <w:start w:val="1"/>
      <w:numFmt w:val="bullet"/>
      <w:lvlText w:val="–"/>
      <w:lvlJc w:val="left"/>
      <w:pPr>
        <w:ind w:left="709" w:hanging="360"/>
      </w:pPr>
      <w:rPr>
        <w:rFonts w:ascii="Arial" w:eastAsia="Arial" w:hAnsi="Arial" w:cs="Aria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0" w15:restartNumberingAfterBreak="0">
    <w:nsid w:val="47A63549"/>
    <w:multiLevelType w:val="multilevel"/>
    <w:tmpl w:val="A2F65318"/>
    <w:lvl w:ilvl="0">
      <w:start w:val="1"/>
      <w:numFmt w:val="bullet"/>
      <w:lvlText w:val="·"/>
      <w:lvlJc w:val="left"/>
      <w:pPr>
        <w:ind w:left="709" w:hanging="360"/>
      </w:pPr>
      <w:rPr>
        <w:rFonts w:ascii="Symbol" w:eastAsia="Symbol" w:hAnsi="Symbol" w:cs="Symbol"/>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1" w15:restartNumberingAfterBreak="0">
    <w:nsid w:val="4A1ECDF9"/>
    <w:multiLevelType w:val="multilevel"/>
    <w:tmpl w:val="4AB2E3F4"/>
    <w:lvl w:ilvl="0">
      <w:start w:val="1"/>
      <w:numFmt w:val="bullet"/>
      <w:lvlText w:val="–"/>
      <w:lvlJc w:val="left"/>
      <w:pPr>
        <w:ind w:left="709" w:hanging="360"/>
      </w:pPr>
      <w:rPr>
        <w:rFonts w:ascii="Arial" w:eastAsia="Arial" w:hAnsi="Arial" w:cs="Aria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2" w15:restartNumberingAfterBreak="0">
    <w:nsid w:val="4EE5DAFB"/>
    <w:multiLevelType w:val="multilevel"/>
    <w:tmpl w:val="9D0658C4"/>
    <w:lvl w:ilvl="0">
      <w:start w:val="1"/>
      <w:numFmt w:val="bullet"/>
      <w:lvlText w:val="·"/>
      <w:lvlJc w:val="left"/>
      <w:pPr>
        <w:ind w:left="1417" w:hanging="360"/>
      </w:pPr>
      <w:rPr>
        <w:rFonts w:ascii="Symbol" w:eastAsia="Symbol" w:hAnsi="Symbol" w:cs="Symbol"/>
      </w:rPr>
    </w:lvl>
    <w:lvl w:ilvl="1">
      <w:start w:val="1"/>
      <w:numFmt w:val="bullet"/>
      <w:lvlText w:val="o"/>
      <w:lvlJc w:val="left"/>
      <w:pPr>
        <w:ind w:left="2137" w:hanging="360"/>
      </w:pPr>
      <w:rPr>
        <w:rFonts w:ascii="Courier New" w:eastAsia="Courier New" w:hAnsi="Courier New" w:cs="Courier New" w:hint="default"/>
      </w:rPr>
    </w:lvl>
    <w:lvl w:ilvl="2">
      <w:start w:val="1"/>
      <w:numFmt w:val="bullet"/>
      <w:lvlText w:val="§"/>
      <w:lvlJc w:val="left"/>
      <w:pPr>
        <w:ind w:left="2857" w:hanging="360"/>
      </w:pPr>
      <w:rPr>
        <w:rFonts w:ascii="Wingdings" w:eastAsia="Wingdings" w:hAnsi="Wingdings" w:cs="Wingdings" w:hint="default"/>
      </w:rPr>
    </w:lvl>
    <w:lvl w:ilvl="3">
      <w:start w:val="1"/>
      <w:numFmt w:val="bullet"/>
      <w:lvlText w:val="·"/>
      <w:lvlJc w:val="left"/>
      <w:pPr>
        <w:ind w:left="3577" w:hanging="360"/>
      </w:pPr>
      <w:rPr>
        <w:rFonts w:ascii="Symbol" w:eastAsia="Symbol" w:hAnsi="Symbol" w:cs="Symbol" w:hint="default"/>
      </w:rPr>
    </w:lvl>
    <w:lvl w:ilvl="4">
      <w:start w:val="1"/>
      <w:numFmt w:val="bullet"/>
      <w:lvlText w:val="o"/>
      <w:lvlJc w:val="left"/>
      <w:pPr>
        <w:ind w:left="4297" w:hanging="360"/>
      </w:pPr>
      <w:rPr>
        <w:rFonts w:ascii="Courier New" w:eastAsia="Courier New" w:hAnsi="Courier New" w:cs="Courier New" w:hint="default"/>
      </w:rPr>
    </w:lvl>
    <w:lvl w:ilvl="5">
      <w:start w:val="1"/>
      <w:numFmt w:val="bullet"/>
      <w:lvlText w:val="§"/>
      <w:lvlJc w:val="left"/>
      <w:pPr>
        <w:ind w:left="5017" w:hanging="360"/>
      </w:pPr>
      <w:rPr>
        <w:rFonts w:ascii="Wingdings" w:eastAsia="Wingdings" w:hAnsi="Wingdings" w:cs="Wingdings" w:hint="default"/>
      </w:rPr>
    </w:lvl>
    <w:lvl w:ilvl="6">
      <w:start w:val="1"/>
      <w:numFmt w:val="bullet"/>
      <w:lvlText w:val="·"/>
      <w:lvlJc w:val="left"/>
      <w:pPr>
        <w:ind w:left="5737" w:hanging="360"/>
      </w:pPr>
      <w:rPr>
        <w:rFonts w:ascii="Symbol" w:eastAsia="Symbol" w:hAnsi="Symbol" w:cs="Symbol" w:hint="default"/>
      </w:rPr>
    </w:lvl>
    <w:lvl w:ilvl="7">
      <w:start w:val="1"/>
      <w:numFmt w:val="bullet"/>
      <w:lvlText w:val="o"/>
      <w:lvlJc w:val="left"/>
      <w:pPr>
        <w:ind w:left="6457" w:hanging="360"/>
      </w:pPr>
      <w:rPr>
        <w:rFonts w:ascii="Courier New" w:eastAsia="Courier New" w:hAnsi="Courier New" w:cs="Courier New" w:hint="default"/>
      </w:rPr>
    </w:lvl>
    <w:lvl w:ilvl="8">
      <w:start w:val="1"/>
      <w:numFmt w:val="bullet"/>
      <w:lvlText w:val="§"/>
      <w:lvlJc w:val="left"/>
      <w:pPr>
        <w:ind w:left="7177" w:hanging="360"/>
      </w:pPr>
      <w:rPr>
        <w:rFonts w:ascii="Wingdings" w:eastAsia="Wingdings" w:hAnsi="Wingdings" w:cs="Wingdings" w:hint="default"/>
      </w:rPr>
    </w:lvl>
  </w:abstractNum>
  <w:abstractNum w:abstractNumId="13" w15:restartNumberingAfterBreak="0">
    <w:nsid w:val="5003BC52"/>
    <w:multiLevelType w:val="multilevel"/>
    <w:tmpl w:val="1F6E1AA4"/>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4" w15:restartNumberingAfterBreak="0">
    <w:nsid w:val="5D05B101"/>
    <w:multiLevelType w:val="multilevel"/>
    <w:tmpl w:val="09D2FDFE"/>
    <w:lvl w:ilvl="0">
      <w:start w:val="1"/>
      <w:numFmt w:val="decimal"/>
      <w:lvlText w:val="%1."/>
      <w:lvlJc w:val="right"/>
      <w:pPr>
        <w:ind w:left="709" w:hanging="360"/>
      </w:pPr>
    </w:lvl>
    <w:lvl w:ilvl="1">
      <w:start w:val="1"/>
      <w:numFmt w:val="decimal"/>
      <w:lvlText w:val="%2."/>
      <w:lvlJc w:val="right"/>
      <w:pPr>
        <w:ind w:left="1429" w:hanging="360"/>
      </w:pPr>
    </w:lvl>
    <w:lvl w:ilvl="2">
      <w:start w:val="1"/>
      <w:numFmt w:val="decimal"/>
      <w:lvlText w:val="%3."/>
      <w:lvlJc w:val="right"/>
      <w:pPr>
        <w:ind w:left="2149" w:hanging="360"/>
      </w:pPr>
    </w:lvl>
    <w:lvl w:ilvl="3">
      <w:start w:val="1"/>
      <w:numFmt w:val="decimal"/>
      <w:lvlText w:val="%4."/>
      <w:lvlJc w:val="right"/>
      <w:pPr>
        <w:ind w:left="2869" w:hanging="360"/>
      </w:pPr>
    </w:lvl>
    <w:lvl w:ilvl="4">
      <w:start w:val="1"/>
      <w:numFmt w:val="decimal"/>
      <w:lvlText w:val="%5."/>
      <w:lvlJc w:val="right"/>
      <w:pPr>
        <w:ind w:left="3589" w:hanging="360"/>
      </w:pPr>
    </w:lvl>
    <w:lvl w:ilvl="5">
      <w:start w:val="1"/>
      <w:numFmt w:val="decimal"/>
      <w:lvlText w:val="%6."/>
      <w:lvlJc w:val="right"/>
      <w:pPr>
        <w:ind w:left="4309" w:hanging="360"/>
      </w:pPr>
    </w:lvl>
    <w:lvl w:ilvl="6">
      <w:start w:val="1"/>
      <w:numFmt w:val="decimal"/>
      <w:lvlText w:val="%7."/>
      <w:lvlJc w:val="right"/>
      <w:pPr>
        <w:ind w:left="5029" w:hanging="360"/>
      </w:pPr>
    </w:lvl>
    <w:lvl w:ilvl="7">
      <w:start w:val="1"/>
      <w:numFmt w:val="decimal"/>
      <w:lvlText w:val="%8."/>
      <w:lvlJc w:val="right"/>
      <w:pPr>
        <w:ind w:left="5749" w:hanging="360"/>
      </w:pPr>
    </w:lvl>
    <w:lvl w:ilvl="8">
      <w:start w:val="1"/>
      <w:numFmt w:val="decimal"/>
      <w:lvlText w:val="%9."/>
      <w:lvlJc w:val="right"/>
      <w:pPr>
        <w:ind w:left="6469" w:hanging="360"/>
      </w:pPr>
    </w:lvl>
  </w:abstractNum>
  <w:abstractNum w:abstractNumId="15" w15:restartNumberingAfterBreak="0">
    <w:nsid w:val="631DE31A"/>
    <w:multiLevelType w:val="multilevel"/>
    <w:tmpl w:val="D2B066DA"/>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6" w15:restartNumberingAfterBreak="0">
    <w:nsid w:val="63F86EC4"/>
    <w:multiLevelType w:val="hybridMultilevel"/>
    <w:tmpl w:val="3626B6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563623B"/>
    <w:multiLevelType w:val="hybridMultilevel"/>
    <w:tmpl w:val="7AD818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036F23F"/>
    <w:multiLevelType w:val="multilevel"/>
    <w:tmpl w:val="B9E28836"/>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9" w15:restartNumberingAfterBreak="0">
    <w:nsid w:val="7428AD44"/>
    <w:multiLevelType w:val="multilevel"/>
    <w:tmpl w:val="C6880D26"/>
    <w:lvl w:ilvl="0">
      <w:start w:val="1"/>
      <w:numFmt w:val="bullet"/>
      <w:lvlText w:val="·"/>
      <w:lvlJc w:val="left"/>
      <w:pPr>
        <w:ind w:left="709" w:hanging="360"/>
      </w:pPr>
      <w:rPr>
        <w:rFonts w:ascii="Symbol" w:eastAsia="Symbol" w:hAnsi="Symbol" w:cs="Symbol"/>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20" w15:restartNumberingAfterBreak="0">
    <w:nsid w:val="74EADE49"/>
    <w:multiLevelType w:val="multilevel"/>
    <w:tmpl w:val="0DF25786"/>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21" w15:restartNumberingAfterBreak="0">
    <w:nsid w:val="7A9D3472"/>
    <w:multiLevelType w:val="hybridMultilevel"/>
    <w:tmpl w:val="845EAA0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7E8D5BDE"/>
    <w:multiLevelType w:val="multilevel"/>
    <w:tmpl w:val="76D2ED00"/>
    <w:lvl w:ilvl="0">
      <w:start w:val="1"/>
      <w:numFmt w:val="bullet"/>
      <w:lvlText w:val="–"/>
      <w:lvlJc w:val="left"/>
      <w:pPr>
        <w:ind w:left="709" w:hanging="360"/>
      </w:pPr>
      <w:rPr>
        <w:rFonts w:ascii="Arial" w:eastAsia="Arial" w:hAnsi="Arial" w:cs="Aria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23" w15:restartNumberingAfterBreak="0">
    <w:nsid w:val="7E9ABB03"/>
    <w:multiLevelType w:val="multilevel"/>
    <w:tmpl w:val="0E3C83EA"/>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num w:numId="1" w16cid:durableId="217134220">
    <w:abstractNumId w:val="2"/>
  </w:num>
  <w:num w:numId="2" w16cid:durableId="1635910159">
    <w:abstractNumId w:val="8"/>
  </w:num>
  <w:num w:numId="3" w16cid:durableId="1085227655">
    <w:abstractNumId w:val="15"/>
  </w:num>
  <w:num w:numId="4" w16cid:durableId="1192573657">
    <w:abstractNumId w:val="11"/>
  </w:num>
  <w:num w:numId="5" w16cid:durableId="1588539952">
    <w:abstractNumId w:val="12"/>
  </w:num>
  <w:num w:numId="6" w16cid:durableId="530193989">
    <w:abstractNumId w:val="5"/>
  </w:num>
  <w:num w:numId="7" w16cid:durableId="234513916">
    <w:abstractNumId w:val="22"/>
  </w:num>
  <w:num w:numId="8" w16cid:durableId="614824684">
    <w:abstractNumId w:val="19"/>
  </w:num>
  <w:num w:numId="9" w16cid:durableId="121576286">
    <w:abstractNumId w:val="7"/>
  </w:num>
  <w:num w:numId="10" w16cid:durableId="250237028">
    <w:abstractNumId w:val="9"/>
  </w:num>
  <w:num w:numId="11" w16cid:durableId="1253007452">
    <w:abstractNumId w:val="10"/>
  </w:num>
  <w:num w:numId="12" w16cid:durableId="624039341">
    <w:abstractNumId w:val="6"/>
  </w:num>
  <w:num w:numId="13" w16cid:durableId="1822381468">
    <w:abstractNumId w:val="23"/>
  </w:num>
  <w:num w:numId="14" w16cid:durableId="515578491">
    <w:abstractNumId w:val="14"/>
  </w:num>
  <w:num w:numId="15" w16cid:durableId="494225987">
    <w:abstractNumId w:val="18"/>
  </w:num>
  <w:num w:numId="16" w16cid:durableId="1348019453">
    <w:abstractNumId w:val="20"/>
  </w:num>
  <w:num w:numId="17" w16cid:durableId="1226113441">
    <w:abstractNumId w:val="13"/>
  </w:num>
  <w:num w:numId="18" w16cid:durableId="1321471059">
    <w:abstractNumId w:val="0"/>
  </w:num>
  <w:num w:numId="19" w16cid:durableId="780535178">
    <w:abstractNumId w:val="3"/>
  </w:num>
  <w:num w:numId="20" w16cid:durableId="2101246678">
    <w:abstractNumId w:val="4"/>
  </w:num>
  <w:num w:numId="21" w16cid:durableId="1598831588">
    <w:abstractNumId w:val="16"/>
  </w:num>
  <w:num w:numId="22" w16cid:durableId="1739013168">
    <w:abstractNumId w:val="17"/>
  </w:num>
  <w:num w:numId="23" w16cid:durableId="1131754428">
    <w:abstractNumId w:val="1"/>
  </w:num>
  <w:num w:numId="24" w16cid:durableId="107289277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C7A"/>
    <w:rsid w:val="00031DA8"/>
    <w:rsid w:val="00095C6F"/>
    <w:rsid w:val="001640A9"/>
    <w:rsid w:val="001F60D0"/>
    <w:rsid w:val="00280DBB"/>
    <w:rsid w:val="002D71DF"/>
    <w:rsid w:val="002E3265"/>
    <w:rsid w:val="002F1E30"/>
    <w:rsid w:val="002F314C"/>
    <w:rsid w:val="0033501D"/>
    <w:rsid w:val="0037446D"/>
    <w:rsid w:val="003B5339"/>
    <w:rsid w:val="004711FA"/>
    <w:rsid w:val="0052563D"/>
    <w:rsid w:val="005D2C0B"/>
    <w:rsid w:val="007A6C7A"/>
    <w:rsid w:val="008125B5"/>
    <w:rsid w:val="00850B49"/>
    <w:rsid w:val="00873768"/>
    <w:rsid w:val="009040B1"/>
    <w:rsid w:val="00913A57"/>
    <w:rsid w:val="009743B8"/>
    <w:rsid w:val="009B0EA1"/>
    <w:rsid w:val="00A1434C"/>
    <w:rsid w:val="00A2238C"/>
    <w:rsid w:val="00A45103"/>
    <w:rsid w:val="00A71B3F"/>
    <w:rsid w:val="00AC1198"/>
    <w:rsid w:val="00AE0F86"/>
    <w:rsid w:val="00AE4529"/>
    <w:rsid w:val="00B46EB0"/>
    <w:rsid w:val="00B71EB2"/>
    <w:rsid w:val="00C119E9"/>
    <w:rsid w:val="00C4665D"/>
    <w:rsid w:val="00C475CF"/>
    <w:rsid w:val="00C870DF"/>
    <w:rsid w:val="00D105F2"/>
    <w:rsid w:val="00D31913"/>
    <w:rsid w:val="00DA51E0"/>
    <w:rsid w:val="00DB0091"/>
    <w:rsid w:val="00DD158D"/>
    <w:rsid w:val="00E10F1F"/>
    <w:rsid w:val="00E2459D"/>
    <w:rsid w:val="00F865D0"/>
    <w:rsid w:val="00F96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1995E"/>
  <w15:docId w15:val="{4A0D0215-D51D-470E-9D16-50A9B5CEA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2E74B5"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0">
    <w:name w:val="Заголовок 1 Знак"/>
    <w:basedOn w:val="a0"/>
    <w:link w:val="1"/>
    <w:uiPriority w:val="9"/>
    <w:rPr>
      <w:rFonts w:ascii="Arial" w:eastAsia="Arial" w:hAnsi="Arial" w:cs="Arial"/>
      <w:color w:val="2E74B5" w:themeColor="accent1" w:themeShade="BF"/>
      <w:sz w:val="40"/>
      <w:szCs w:val="40"/>
    </w:rPr>
  </w:style>
  <w:style w:type="character" w:customStyle="1" w:styleId="20">
    <w:name w:val="Заголовок 2 Знак"/>
    <w:basedOn w:val="a0"/>
    <w:link w:val="2"/>
    <w:uiPriority w:val="9"/>
    <w:rPr>
      <w:rFonts w:ascii="Arial" w:eastAsia="Arial" w:hAnsi="Arial" w:cs="Arial"/>
      <w:color w:val="2E74B5" w:themeColor="accent1" w:themeShade="BF"/>
      <w:sz w:val="32"/>
      <w:szCs w:val="32"/>
    </w:rPr>
  </w:style>
  <w:style w:type="character" w:customStyle="1" w:styleId="30">
    <w:name w:val="Заголовок 3 Знак"/>
    <w:basedOn w:val="a0"/>
    <w:link w:val="3"/>
    <w:uiPriority w:val="9"/>
    <w:rPr>
      <w:rFonts w:ascii="Arial" w:eastAsia="Arial" w:hAnsi="Arial" w:cs="Arial"/>
      <w:color w:val="2E74B5"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4">
    <w:name w:val="Title"/>
    <w:basedOn w:val="a"/>
    <w:next w:val="a"/>
    <w:link w:val="a5"/>
    <w:uiPriority w:val="10"/>
    <w:qFormat/>
    <w:pPr>
      <w:spacing w:after="80" w:line="240" w:lineRule="auto"/>
      <w:contextualSpacing/>
    </w:pPr>
    <w:rPr>
      <w:rFonts w:ascii="Arial" w:eastAsia="Arial" w:hAnsi="Arial" w:cs="Arial"/>
      <w:spacing w:val="-10"/>
      <w:sz w:val="56"/>
      <w:szCs w:val="56"/>
    </w:rPr>
  </w:style>
  <w:style w:type="character" w:customStyle="1" w:styleId="a5">
    <w:name w:val="Заголовок Знак"/>
    <w:basedOn w:val="a0"/>
    <w:link w:val="a4"/>
    <w:uiPriority w:val="10"/>
    <w:rPr>
      <w:rFonts w:ascii="Arial" w:eastAsia="Arial" w:hAnsi="Arial" w:cs="Arial"/>
      <w:spacing w:val="-10"/>
      <w:sz w:val="56"/>
      <w:szCs w:val="56"/>
    </w:rPr>
  </w:style>
  <w:style w:type="paragraph" w:styleId="a6">
    <w:name w:val="Subtitle"/>
    <w:basedOn w:val="a"/>
    <w:next w:val="a"/>
    <w:link w:val="a7"/>
    <w:uiPriority w:val="11"/>
    <w:qFormat/>
    <w:pPr>
      <w:numPr>
        <w:ilvl w:val="1"/>
      </w:numPr>
    </w:pPr>
    <w:rPr>
      <w:color w:val="595959" w:themeColor="text1" w:themeTint="A6"/>
      <w:spacing w:val="15"/>
      <w:sz w:val="28"/>
      <w:szCs w:val="28"/>
    </w:rPr>
  </w:style>
  <w:style w:type="character" w:customStyle="1" w:styleId="a7">
    <w:name w:val="Подзаголовок Знак"/>
    <w:basedOn w:val="a0"/>
    <w:link w:val="a6"/>
    <w:uiPriority w:val="11"/>
    <w:rPr>
      <w:color w:val="595959" w:themeColor="text1" w:themeTint="A6"/>
      <w:spacing w:val="15"/>
      <w:sz w:val="28"/>
      <w:szCs w:val="28"/>
    </w:rPr>
  </w:style>
  <w:style w:type="paragraph" w:styleId="22">
    <w:name w:val="Quote"/>
    <w:basedOn w:val="a"/>
    <w:next w:val="a"/>
    <w:link w:val="23"/>
    <w:uiPriority w:val="29"/>
    <w:qFormat/>
    <w:pPr>
      <w:spacing w:before="160"/>
      <w:jc w:val="center"/>
    </w:pPr>
    <w:rPr>
      <w:i/>
      <w:iCs/>
      <w:color w:val="404040" w:themeColor="text1" w:themeTint="BF"/>
    </w:rPr>
  </w:style>
  <w:style w:type="character" w:customStyle="1" w:styleId="23">
    <w:name w:val="Цитата 2 Знак"/>
    <w:basedOn w:val="a0"/>
    <w:link w:val="22"/>
    <w:uiPriority w:val="29"/>
    <w:rPr>
      <w:i/>
      <w:iCs/>
      <w:color w:val="404040" w:themeColor="text1" w:themeTint="BF"/>
    </w:rPr>
  </w:style>
  <w:style w:type="character" w:styleId="a8">
    <w:name w:val="Intense Emphasis"/>
    <w:basedOn w:val="a0"/>
    <w:uiPriority w:val="21"/>
    <w:qFormat/>
    <w:rPr>
      <w:i/>
      <w:iCs/>
      <w:color w:val="2E74B5" w:themeColor="accent1" w:themeShade="BF"/>
    </w:rPr>
  </w:style>
  <w:style w:type="paragraph" w:styleId="a9">
    <w:name w:val="Intense Quote"/>
    <w:basedOn w:val="a"/>
    <w:next w:val="a"/>
    <w:link w:val="aa"/>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Pr>
      <w:i/>
      <w:iCs/>
      <w:color w:val="2E74B5" w:themeColor="accent1" w:themeShade="BF"/>
    </w:rPr>
  </w:style>
  <w:style w:type="character" w:styleId="ab">
    <w:name w:val="Intense Reference"/>
    <w:basedOn w:val="a0"/>
    <w:uiPriority w:val="32"/>
    <w:qFormat/>
    <w:rPr>
      <w:b/>
      <w:bCs/>
      <w:smallCaps/>
      <w:color w:val="2E74B5" w:themeColor="accent1" w:themeShade="BF"/>
      <w:spacing w:val="5"/>
    </w:rPr>
  </w:style>
  <w:style w:type="character" w:styleId="ac">
    <w:name w:val="Subtle Emphasis"/>
    <w:basedOn w:val="a0"/>
    <w:uiPriority w:val="19"/>
    <w:qFormat/>
    <w:rPr>
      <w:i/>
      <w:iCs/>
      <w:color w:val="404040" w:themeColor="text1" w:themeTint="BF"/>
    </w:rPr>
  </w:style>
  <w:style w:type="character" w:styleId="ad">
    <w:name w:val="Emphasis"/>
    <w:basedOn w:val="a0"/>
    <w:uiPriority w:val="20"/>
    <w:qFormat/>
    <w:rPr>
      <w:i/>
      <w:iCs/>
    </w:rPr>
  </w:style>
  <w:style w:type="character" w:styleId="ae">
    <w:name w:val="Strong"/>
    <w:basedOn w:val="a0"/>
    <w:uiPriority w:val="22"/>
    <w:qFormat/>
    <w:rPr>
      <w:b/>
      <w:bCs/>
    </w:rPr>
  </w:style>
  <w:style w:type="character" w:styleId="af">
    <w:name w:val="Subtle Reference"/>
    <w:basedOn w:val="a0"/>
    <w:uiPriority w:val="31"/>
    <w:qFormat/>
    <w:rPr>
      <w:smallCaps/>
      <w:color w:val="5A5A5A" w:themeColor="text1" w:themeTint="A5"/>
    </w:rPr>
  </w:style>
  <w:style w:type="character" w:styleId="af0">
    <w:name w:val="Book Title"/>
    <w:basedOn w:val="a0"/>
    <w:uiPriority w:val="33"/>
    <w:qFormat/>
    <w:rPr>
      <w:b/>
      <w:bCs/>
      <w:i/>
      <w:iCs/>
      <w:spacing w:val="5"/>
    </w:rPr>
  </w:style>
  <w:style w:type="paragraph" w:styleId="af1">
    <w:name w:val="header"/>
    <w:basedOn w:val="a"/>
    <w:link w:val="af2"/>
    <w:uiPriority w:val="99"/>
    <w:unhideWhenUsed/>
    <w:pPr>
      <w:tabs>
        <w:tab w:val="center" w:pos="4844"/>
        <w:tab w:val="right" w:pos="9689"/>
      </w:tabs>
      <w:spacing w:after="0" w:line="240" w:lineRule="auto"/>
    </w:pPr>
  </w:style>
  <w:style w:type="character" w:customStyle="1" w:styleId="af2">
    <w:name w:val="Верхний колонтитул Знак"/>
    <w:basedOn w:val="a0"/>
    <w:link w:val="af1"/>
    <w:uiPriority w:val="99"/>
  </w:style>
  <w:style w:type="paragraph" w:styleId="af3">
    <w:name w:val="footer"/>
    <w:basedOn w:val="a"/>
    <w:link w:val="af4"/>
    <w:uiPriority w:val="99"/>
    <w:unhideWhenUsed/>
    <w:pPr>
      <w:tabs>
        <w:tab w:val="center" w:pos="4844"/>
        <w:tab w:val="right" w:pos="9689"/>
      </w:tabs>
      <w:spacing w:after="0" w:line="240" w:lineRule="auto"/>
    </w:pPr>
  </w:style>
  <w:style w:type="character" w:customStyle="1" w:styleId="af4">
    <w:name w:val="Нижний колонтитул Знак"/>
    <w:basedOn w:val="a0"/>
    <w:link w:val="af3"/>
    <w:uiPriority w:val="99"/>
  </w:style>
  <w:style w:type="paragraph" w:styleId="af5">
    <w:name w:val="caption"/>
    <w:basedOn w:val="a"/>
    <w:next w:val="a"/>
    <w:uiPriority w:val="35"/>
    <w:unhideWhenUsed/>
    <w:qFormat/>
    <w:pPr>
      <w:spacing w:line="240" w:lineRule="auto"/>
    </w:pPr>
    <w:rPr>
      <w:i/>
      <w:iCs/>
      <w:color w:val="44546A" w:themeColor="text2"/>
      <w:sz w:val="18"/>
      <w:szCs w:val="18"/>
    </w:rPr>
  </w:style>
  <w:style w:type="paragraph" w:styleId="af6">
    <w:name w:val="footnote text"/>
    <w:basedOn w:val="a"/>
    <w:link w:val="af7"/>
    <w:uiPriority w:val="99"/>
    <w:semiHidden/>
    <w:unhideWhenUsed/>
    <w:pPr>
      <w:spacing w:after="0" w:line="240" w:lineRule="auto"/>
    </w:pPr>
    <w:rPr>
      <w:sz w:val="20"/>
      <w:szCs w:val="20"/>
    </w:rPr>
  </w:style>
  <w:style w:type="character" w:customStyle="1" w:styleId="af7">
    <w:name w:val="Текст сноски Знак"/>
    <w:basedOn w:val="a0"/>
    <w:link w:val="af6"/>
    <w:uiPriority w:val="99"/>
    <w:semiHidden/>
    <w:rPr>
      <w:sz w:val="20"/>
      <w:szCs w:val="20"/>
    </w:rPr>
  </w:style>
  <w:style w:type="character" w:styleId="af8">
    <w:name w:val="footnote reference"/>
    <w:basedOn w:val="a0"/>
    <w:uiPriority w:val="99"/>
    <w:semiHidden/>
    <w:unhideWhenUsed/>
    <w:rPr>
      <w:vertAlign w:val="superscript"/>
    </w:rPr>
  </w:style>
  <w:style w:type="paragraph" w:styleId="af9">
    <w:name w:val="endnote text"/>
    <w:basedOn w:val="a"/>
    <w:link w:val="afa"/>
    <w:uiPriority w:val="99"/>
    <w:semiHidden/>
    <w:unhideWhenUsed/>
    <w:pPr>
      <w:spacing w:after="0" w:line="240" w:lineRule="auto"/>
    </w:pPr>
    <w:rPr>
      <w:sz w:val="20"/>
      <w:szCs w:val="20"/>
    </w:rPr>
  </w:style>
  <w:style w:type="character" w:customStyle="1" w:styleId="afa">
    <w:name w:val="Текст концевой сноски Знак"/>
    <w:basedOn w:val="a0"/>
    <w:link w:val="af9"/>
    <w:uiPriority w:val="99"/>
    <w:semiHidden/>
    <w:rPr>
      <w:sz w:val="20"/>
      <w:szCs w:val="20"/>
    </w:rPr>
  </w:style>
  <w:style w:type="character" w:styleId="afb">
    <w:name w:val="endnote reference"/>
    <w:basedOn w:val="a0"/>
    <w:uiPriority w:val="99"/>
    <w:semiHidden/>
    <w:unhideWhenUsed/>
    <w:rPr>
      <w:vertAlign w:val="superscript"/>
    </w:rPr>
  </w:style>
  <w:style w:type="character" w:styleId="afc">
    <w:name w:val="Hyperlink"/>
    <w:basedOn w:val="a0"/>
    <w:uiPriority w:val="99"/>
    <w:unhideWhenUsed/>
    <w:rPr>
      <w:color w:val="0563C1" w:themeColor="hyperlink"/>
      <w:u w:val="single"/>
    </w:rPr>
  </w:style>
  <w:style w:type="character" w:styleId="afd">
    <w:name w:val="FollowedHyperlink"/>
    <w:basedOn w:val="a0"/>
    <w:uiPriority w:val="99"/>
    <w:semiHidden/>
    <w:unhideWhenUsed/>
    <w:rPr>
      <w:color w:val="954F72" w:themeColor="followedHyperlink"/>
      <w:u w:val="single"/>
    </w:rPr>
  </w:style>
  <w:style w:type="paragraph" w:styleId="12">
    <w:name w:val="toc 1"/>
    <w:basedOn w:val="a"/>
    <w:next w:val="a"/>
    <w:uiPriority w:val="39"/>
    <w:unhideWhenUsed/>
    <w:pPr>
      <w:spacing w:after="100"/>
    </w:pPr>
  </w:style>
  <w:style w:type="paragraph" w:styleId="24">
    <w:name w:val="toc 2"/>
    <w:basedOn w:val="a"/>
    <w:next w:val="a"/>
    <w:uiPriority w:val="39"/>
    <w:unhideWhenUsed/>
    <w:pPr>
      <w:spacing w:after="100"/>
      <w:ind w:left="220"/>
    </w:pPr>
  </w:style>
  <w:style w:type="paragraph" w:styleId="32">
    <w:name w:val="toc 3"/>
    <w:basedOn w:val="a"/>
    <w:next w:val="a"/>
    <w:uiPriority w:val="39"/>
    <w:unhideWhenUsed/>
    <w:pPr>
      <w:spacing w:after="100"/>
      <w:ind w:left="440"/>
    </w:pPr>
  </w:style>
  <w:style w:type="paragraph" w:styleId="42">
    <w:name w:val="toc 4"/>
    <w:basedOn w:val="a"/>
    <w:next w:val="a"/>
    <w:uiPriority w:val="39"/>
    <w:unhideWhenUsed/>
    <w:pPr>
      <w:spacing w:after="100"/>
      <w:ind w:left="660"/>
    </w:pPr>
  </w:style>
  <w:style w:type="paragraph" w:styleId="52">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fe">
    <w:name w:val="Placeholder Text"/>
    <w:basedOn w:val="a0"/>
    <w:uiPriority w:val="99"/>
    <w:semiHidden/>
    <w:rPr>
      <w:color w:val="666666"/>
    </w:rPr>
  </w:style>
  <w:style w:type="paragraph" w:styleId="aff">
    <w:name w:val="TOC Heading"/>
    <w:uiPriority w:val="39"/>
    <w:unhideWhenUsed/>
  </w:style>
  <w:style w:type="paragraph" w:styleId="aff0">
    <w:name w:val="table of figures"/>
    <w:basedOn w:val="a"/>
    <w:next w:val="a"/>
    <w:uiPriority w:val="99"/>
    <w:unhideWhenUsed/>
    <w:pPr>
      <w:spacing w:after="0"/>
    </w:pPr>
  </w:style>
  <w:style w:type="paragraph" w:styleId="aff1">
    <w:name w:val="No Spacing"/>
    <w:basedOn w:val="a"/>
    <w:uiPriority w:val="1"/>
    <w:qFormat/>
    <w:pPr>
      <w:spacing w:after="0" w:line="240" w:lineRule="auto"/>
    </w:pPr>
  </w:style>
  <w:style w:type="paragraph" w:styleId="aff2">
    <w:name w:val="List Paragraph"/>
    <w:basedOn w:val="a"/>
    <w:uiPriority w:val="34"/>
    <w:qFormat/>
    <w:pPr>
      <w:ind w:left="720"/>
      <w:contextualSpacing/>
    </w:pPr>
  </w:style>
  <w:style w:type="table" w:customStyle="1" w:styleId="13">
    <w:name w:val="Сетка таблицы1"/>
    <w:basedOn w:val="a1"/>
    <w:next w:val="a3"/>
    <w:uiPriority w:val="59"/>
    <w:rsid w:val="00AC119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3">
    <w:name w:val="Revision"/>
    <w:hidden/>
    <w:uiPriority w:val="99"/>
    <w:semiHidden/>
    <w:rsid w:val="00C119E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2185</Words>
  <Characters>12459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С. Севостьянова</dc:creator>
  <cp:lastModifiedBy>Юлия С. Севостьянова</cp:lastModifiedBy>
  <cp:revision>2</cp:revision>
  <dcterms:created xsi:type="dcterms:W3CDTF">2026-10-15T08:55:00Z</dcterms:created>
  <dcterms:modified xsi:type="dcterms:W3CDTF">2026-10-15T08:55:00Z</dcterms:modified>
</cp:coreProperties>
</file>