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412C0" w14:textId="77777777" w:rsidR="00D6154B" w:rsidRPr="00D6154B" w:rsidRDefault="00D6154B" w:rsidP="00D6154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6154B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ЕРЕКШЕЛІК</w:t>
      </w:r>
    </w:p>
    <w:p w14:paraId="4FE04024" w14:textId="77777777" w:rsidR="00D6154B" w:rsidRPr="00D6154B" w:rsidRDefault="00D6154B" w:rsidP="00D6154B">
      <w:pPr>
        <w:jc w:val="center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D6154B">
        <w:rPr>
          <w:rFonts w:ascii="Times New Roman" w:hAnsi="Times New Roman" w:cs="Times New Roman"/>
          <w:i/>
          <w:iCs/>
          <w:sz w:val="28"/>
          <w:szCs w:val="28"/>
          <w:lang w:val="kk-KZ"/>
        </w:rPr>
        <w:t>Өкілдік құттықтау қалталарын жасау</w:t>
      </w:r>
    </w:p>
    <w:tbl>
      <w:tblPr>
        <w:tblW w:w="0" w:type="auto"/>
        <w:jc w:val="center"/>
        <w:tblBorders>
          <w:top w:val="single" w:sz="4" w:space="0" w:color="8A9EA7"/>
          <w:left w:val="single" w:sz="4" w:space="0" w:color="8A9EA7"/>
          <w:bottom w:val="single" w:sz="4" w:space="0" w:color="8A9EA7"/>
          <w:right w:val="single" w:sz="4" w:space="0" w:color="8A9EA7"/>
          <w:insideH w:val="single" w:sz="4" w:space="0" w:color="8A9EA7"/>
          <w:insideV w:val="single" w:sz="4" w:space="0" w:color="8A9EA7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624"/>
      </w:tblGrid>
      <w:tr w:rsidR="00D6154B" w14:paraId="29994D0C" w14:textId="77777777" w:rsidTr="00C35DA1">
        <w:trPr>
          <w:tblHeader/>
          <w:jc w:val="center"/>
        </w:trPr>
        <w:tc>
          <w:tcPr>
            <w:tcW w:w="3168" w:type="dxa"/>
            <w:shd w:val="clear" w:color="auto" w:fill="1F4E79"/>
            <w:tcMar>
              <w:top w:w="140" w:type="dxa"/>
              <w:left w:w="180" w:type="dxa"/>
              <w:bottom w:w="140" w:type="dxa"/>
              <w:right w:w="180" w:type="dxa"/>
            </w:tcMar>
          </w:tcPr>
          <w:p w14:paraId="51909F3D" w14:textId="4B080FB5" w:rsidR="00D6154B" w:rsidRPr="00D6154B" w:rsidRDefault="00D6154B" w:rsidP="00D6154B">
            <w:pPr>
              <w:jc w:val="center"/>
              <w:rPr>
                <w:color w:val="FFFFFF" w:themeColor="background1"/>
              </w:rPr>
            </w:pPr>
            <w:r w:rsidRPr="00D6154B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  <w:lang w:val="kk-KZ"/>
              </w:rPr>
              <w:t>Параметр атауы</w:t>
            </w:r>
          </w:p>
        </w:tc>
        <w:tc>
          <w:tcPr>
            <w:tcW w:w="6624" w:type="dxa"/>
            <w:shd w:val="clear" w:color="auto" w:fill="1F4E79"/>
            <w:tcMar>
              <w:top w:w="140" w:type="dxa"/>
              <w:left w:w="180" w:type="dxa"/>
              <w:bottom w:w="140" w:type="dxa"/>
              <w:right w:w="180" w:type="dxa"/>
            </w:tcMar>
          </w:tcPr>
          <w:p w14:paraId="3439D47B" w14:textId="5046E690" w:rsidR="00D6154B" w:rsidRPr="00D6154B" w:rsidRDefault="00D6154B" w:rsidP="00D6154B">
            <w:pPr>
              <w:jc w:val="center"/>
              <w:rPr>
                <w:color w:val="FFFFFF" w:themeColor="background1"/>
              </w:rPr>
            </w:pPr>
            <w:r w:rsidRPr="00D6154B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  <w:lang w:val="kk-KZ"/>
              </w:rPr>
              <w:t>Техникалық талаптар</w:t>
            </w:r>
          </w:p>
        </w:tc>
      </w:tr>
      <w:tr w:rsidR="00B75C27" w:rsidRPr="00D6154B" w14:paraId="3127A26A" w14:textId="77777777" w:rsidTr="00D6154B">
        <w:trPr>
          <w:cantSplit/>
          <w:trHeight w:val="722"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66B95AE" w14:textId="14C00634" w:rsidR="00B75C27" w:rsidRPr="00B22A33" w:rsidRDefault="00D6154B" w:rsidP="00AC7B58">
            <w:pPr>
              <w:spacing w:before="40" w:after="40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B22A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kk-KZ"/>
              </w:rPr>
              <w:t>Бұйымның түрі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85A0967" w14:textId="33018636" w:rsidR="00B75C27" w:rsidRPr="00B77175" w:rsidRDefault="00D6154B" w:rsidP="00B77175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771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Өкілдік сыныптағы құттықтау папкасы (ресми мекенжай</w:t>
            </w:r>
            <w:r w:rsidR="00B22A3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жолдаулары</w:t>
            </w:r>
            <w:r w:rsidRPr="00B771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</w:t>
            </w:r>
          </w:p>
        </w:tc>
      </w:tr>
      <w:tr w:rsidR="00B75C27" w:rsidRPr="006E23CC" w14:paraId="3C1E4EEA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88E88DC" w14:textId="5AD171CA" w:rsidR="00B75C27" w:rsidRPr="00B22A33" w:rsidRDefault="00B77175" w:rsidP="00AC7B58">
            <w:pPr>
              <w:spacing w:before="40" w:after="40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B22A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kk-KZ"/>
              </w:rPr>
              <w:t>Форматы/Өлшемдері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71B27A0" w14:textId="77777777" w:rsidR="00B77175" w:rsidRPr="00B77175" w:rsidRDefault="00B77175" w:rsidP="00B77175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771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Бүктелген түрде: 220 × 310 мм (стандартты жапсырмалары бар А4 парағына).</w:t>
            </w:r>
          </w:p>
          <w:p w14:paraId="02ACD970" w14:textId="30DFDCDD" w:rsidR="00B75C27" w:rsidRPr="00B77175" w:rsidRDefault="00B77175" w:rsidP="00B77175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Ашық түрде</w:t>
            </w:r>
            <w:r w:rsidRPr="00B771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: 444 × 310 мм (түбіртекті қоса алғанда).</w:t>
            </w:r>
          </w:p>
        </w:tc>
      </w:tr>
      <w:tr w:rsidR="00B75C27" w:rsidRPr="00B77175" w14:paraId="304CB3C9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1C64DCF" w14:textId="24E701D2" w:rsidR="00B75C27" w:rsidRPr="00B22A33" w:rsidRDefault="00B77175" w:rsidP="00AC7B58">
            <w:pPr>
              <w:spacing w:before="40" w:after="40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B22A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kk-KZ"/>
              </w:rPr>
              <w:t>Түбіртектің қалыңдығы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FA3F722" w14:textId="44DD4E95" w:rsidR="00B75C27" w:rsidRPr="003419ED" w:rsidRDefault="00B77175" w:rsidP="003419ED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19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 мм (А4 форматындағы құжаттарды еркін салу үшін қос биговка)</w:t>
            </w:r>
          </w:p>
        </w:tc>
      </w:tr>
      <w:tr w:rsidR="00B75C27" w:rsidRPr="002444C2" w14:paraId="5C997766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999F718" w14:textId="0F7E7A58" w:rsidR="00B75C27" w:rsidRPr="00B22A33" w:rsidRDefault="00B77175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  <w:u w:val="single"/>
                <w:lang w:val="kk-KZ"/>
              </w:rPr>
            </w:pPr>
            <w:r w:rsidRPr="00B22A33"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  <w:lang w:val="kk-KZ"/>
              </w:rPr>
              <w:t>Саны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2A91BB9" w14:textId="376E889E" w:rsidR="00B75C27" w:rsidRPr="00B77175" w:rsidRDefault="00B75C27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 xml:space="preserve">50 </w:t>
            </w:r>
            <w:r w:rsidR="00B77175">
              <w:rPr>
                <w:rFonts w:ascii="Times New Roman" w:hAnsi="Times New Roman" w:cs="Times New Roman"/>
                <w:color w:val="1E1E1E"/>
                <w:sz w:val="28"/>
                <w:szCs w:val="28"/>
                <w:lang w:val="kk-KZ"/>
              </w:rPr>
              <w:t>дана</w:t>
            </w:r>
          </w:p>
        </w:tc>
      </w:tr>
      <w:tr w:rsidR="00B75C27" w:rsidRPr="002444C2" w14:paraId="059ECFA0" w14:textId="77777777" w:rsidTr="005B4A3C">
        <w:trPr>
          <w:cantSplit/>
          <w:trHeight w:val="1846"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686732D" w14:textId="78B417F9" w:rsidR="00B75C27" w:rsidRPr="00B22A33" w:rsidRDefault="00B77175" w:rsidP="00AC7B58">
            <w:pPr>
              <w:spacing w:before="40" w:after="40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B22A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kk-KZ"/>
              </w:rPr>
              <w:t>Материал (Қағаз)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EFD4722" w14:textId="1FF7FB41" w:rsidR="00B75C27" w:rsidRPr="00B77175" w:rsidRDefault="00B77175" w:rsidP="00B7717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6154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«Зығыр» (мысалы: Fedrigoni Constellation Texture Linen, Koehler Linen немесе ұқсас) фактурасы бар жоғары тығыздықтағы дизайнерлік қағаз (300-350 г/м ²). Қағаз бүгілген сынықтарға төзімді болуы тиіс.</w:t>
            </w:r>
          </w:p>
        </w:tc>
      </w:tr>
      <w:tr w:rsidR="00B75C27" w:rsidRPr="00B77175" w14:paraId="4B13B154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88FF2BC" w14:textId="42E66045" w:rsidR="00B75C27" w:rsidRPr="00B22A33" w:rsidRDefault="00B77175" w:rsidP="00AC7B58">
            <w:pPr>
              <w:spacing w:before="40" w:after="40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B22A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kk-KZ"/>
              </w:rPr>
              <w:t>Қалта түсі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55FE653" w14:textId="3778AEEB" w:rsidR="00B75C27" w:rsidRPr="002444C2" w:rsidRDefault="00B77175" w:rsidP="00B7717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6154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Таза ақ (сарғышсыз) немесе сүтті ақ</w:t>
            </w:r>
            <w:r w:rsidR="00CC0E1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</w:tr>
      <w:tr w:rsidR="00B75C27" w:rsidRPr="006E23CC" w14:paraId="4FDE976E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D86BFAD" w14:textId="3EB84FB6" w:rsidR="00B75C27" w:rsidRPr="00B22A33" w:rsidRDefault="00B77175" w:rsidP="003419ED">
            <w:pPr>
              <w:pStyle w:val="a9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B22A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kk-KZ"/>
              </w:rPr>
              <w:t>Қалтаның құрылымы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430101A" w14:textId="77777777" w:rsidR="00B77175" w:rsidRPr="003419ED" w:rsidRDefault="00B77175" w:rsidP="003419ED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19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Ішкі оң жақ бұрылыстағы жапсырылған қалта (биіктігі диагональ бойынша 80-нен 140 мм-ге дейін).</w:t>
            </w:r>
          </w:p>
          <w:p w14:paraId="3E528AA5" w14:textId="483A47A3" w:rsidR="00B77175" w:rsidRPr="003419ED" w:rsidRDefault="00B77175" w:rsidP="003419ED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19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Қалтаның пішіні - қиғаш (диагоналды), сол жақтан оңға қарай қиғаш</w:t>
            </w:r>
            <w:r w:rsidR="00CC0E1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(өрлейді)</w:t>
            </w:r>
            <w:r w:rsidRPr="003419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14:paraId="59FCBCA9" w14:textId="128C9A0E" w:rsidR="00B75C27" w:rsidRPr="003419ED" w:rsidRDefault="00B77175" w:rsidP="003419ED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19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Қалта материалы - </w:t>
            </w:r>
            <w:r w:rsidR="003419ED" w:rsidRPr="003419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="003419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Зығыр</w:t>
            </w:r>
            <w:r w:rsidR="003419ED" w:rsidRPr="003419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» </w:t>
            </w:r>
            <w:r w:rsidR="003419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фактурасына </w:t>
            </w:r>
            <w:r w:rsidRPr="003419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ұқсас дизайнерлік қағаз (300-350 г/м ²).</w:t>
            </w:r>
          </w:p>
        </w:tc>
      </w:tr>
      <w:tr w:rsidR="00B75C27" w:rsidRPr="003419ED" w14:paraId="21D2BB7D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964305A" w14:textId="2E4B84FD" w:rsidR="00B75C27" w:rsidRPr="00B22A33" w:rsidRDefault="003419ED" w:rsidP="00AC7B58">
            <w:pPr>
              <w:spacing w:before="40" w:after="40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B22A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kk-KZ"/>
              </w:rPr>
              <w:t>Өңдеу/Ламинаттау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39FBAED" w14:textId="143E4CE9" w:rsidR="00B75C27" w:rsidRPr="003419ED" w:rsidRDefault="003419ED" w:rsidP="003419E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6154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Ламинациясыз (қағаздың түпнұсқалық тактильді фактурасын сақтау үшін)</w:t>
            </w:r>
          </w:p>
        </w:tc>
      </w:tr>
      <w:tr w:rsidR="00B75C27" w:rsidRPr="006E23CC" w14:paraId="48E41D5A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C6F7664" w14:textId="34DFDE8C" w:rsidR="00B75C27" w:rsidRPr="00B22A33" w:rsidRDefault="003419ED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  <w:u w:val="single"/>
                <w:lang w:val="kk-KZ"/>
              </w:rPr>
            </w:pPr>
            <w:r w:rsidRPr="00B22A33"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  <w:lang w:val="kk-KZ"/>
              </w:rPr>
              <w:lastRenderedPageBreak/>
              <w:t>Элементтердің орналасуы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B1D94D9" w14:textId="0571328E" w:rsidR="00B75C27" w:rsidRPr="003419ED" w:rsidRDefault="003419ED" w:rsidP="003419E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6154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Қазақстан Республикасының Мемлекеттік Елтаңбасы элементтерінің орналасуы және ведомствоның атауы бекітілген дизайн-макетке сәйкес папканың бет жағының сол жақ жоғарғы бұрышында қатаң орналастырылады.</w:t>
            </w:r>
          </w:p>
        </w:tc>
      </w:tr>
      <w:tr w:rsidR="00B75C27" w:rsidRPr="006E23CC" w14:paraId="1D79807C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246DB56" w14:textId="7B7BC6C5" w:rsidR="00B75C27" w:rsidRPr="00B22A33" w:rsidRDefault="003419ED" w:rsidP="00AC7B58">
            <w:pPr>
              <w:spacing w:before="40" w:after="40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B22A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kk-KZ"/>
              </w:rPr>
              <w:t>Брендтеу (бедерлеу)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FFEFFA0" w14:textId="77777777" w:rsidR="003419ED" w:rsidRPr="003419ED" w:rsidRDefault="003419ED" w:rsidP="003419ED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19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Фольгамен ыстықтай бедерлеу (1+0).</w:t>
            </w:r>
          </w:p>
          <w:p w14:paraId="22B4B53C" w14:textId="77777777" w:rsidR="003419ED" w:rsidRPr="003419ED" w:rsidRDefault="003419ED" w:rsidP="003419ED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19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• Фольганың түсі: Алтын (жылтыр немесе күңгірт - үлгілерді беру кезеңінде Тапсырыс берушінің келісімі бойынша).</w:t>
            </w:r>
          </w:p>
          <w:p w14:paraId="09998AB4" w14:textId="77777777" w:rsidR="003419ED" w:rsidRPr="003419ED" w:rsidRDefault="003419ED" w:rsidP="003419ED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19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• Элементтер: Қазақстан Республикасының Мемлекеттік елтаңбасы + министрліктің атауы.</w:t>
            </w:r>
          </w:p>
          <w:p w14:paraId="671EA3A9" w14:textId="3691CC31" w:rsidR="00B75C27" w:rsidRPr="003419ED" w:rsidRDefault="003419ED" w:rsidP="003419ED">
            <w:pPr>
              <w:pStyle w:val="a9"/>
              <w:rPr>
                <w:lang w:val="kk-KZ"/>
              </w:rPr>
            </w:pPr>
            <w:r w:rsidRPr="003419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• Клишеге қойылатын талаптар: Терең ойылған магний/жез клишесі, бедердің тереңдігі қағаздың фактуралық тереңдігін 100% толық жабуды қамтамасыз етуі тиіс.</w:t>
            </w:r>
          </w:p>
        </w:tc>
      </w:tr>
      <w:tr w:rsidR="00B75C27" w:rsidRPr="006E23CC" w14:paraId="58FD2B44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724A8F7" w14:textId="5C5D7887" w:rsidR="00B75C27" w:rsidRPr="00B22A33" w:rsidRDefault="003419ED" w:rsidP="00B75C27">
            <w:pPr>
              <w:spacing w:before="40" w:after="40"/>
              <w:rPr>
                <w:rFonts w:ascii="Times New Roman" w:hAnsi="Times New Roman" w:cs="Times New Roman"/>
                <w:b/>
                <w:bCs/>
                <w:color w:val="141414"/>
                <w:sz w:val="28"/>
                <w:szCs w:val="28"/>
                <w:u w:val="single"/>
              </w:rPr>
            </w:pPr>
            <w:r w:rsidRPr="00B22A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kk-KZ"/>
              </w:rPr>
              <w:t>Министрліктің атауы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472F3BB" w14:textId="06C2367B" w:rsidR="00B75C27" w:rsidRPr="008B2F55" w:rsidRDefault="008B2F55" w:rsidP="008B2F5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6154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Мәтін «ҚАЗАҚСТАН РЕСПУБЛИКАСЫ ЭКОЛОГИЯ ЖӘНЕ ТАБИҒИ РЕСУРСТАР МИНИСТРЛІГІ» елтаңбаның астында орналасады. Елтаңбамен бір реңкте алтын фольгамен ыстықтай бедерлеу әдісімен орындалады. Қаріп, пропорциялар және жоларалық аралықтар - қатаң түрде ресми брендбукі бойынша.</w:t>
            </w:r>
          </w:p>
        </w:tc>
      </w:tr>
      <w:tr w:rsidR="00B75C27" w:rsidRPr="006E23CC" w14:paraId="5E20D846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1ECB4DB" w14:textId="4389A1AD" w:rsidR="00B75C27" w:rsidRPr="00B22A33" w:rsidRDefault="008B2F55" w:rsidP="00B75C27">
            <w:pPr>
              <w:spacing w:before="40" w:after="40"/>
              <w:rPr>
                <w:rFonts w:ascii="Times New Roman" w:hAnsi="Times New Roman" w:cs="Times New Roman"/>
                <w:b/>
                <w:bCs/>
                <w:color w:val="141414"/>
                <w:sz w:val="28"/>
                <w:szCs w:val="28"/>
                <w:u w:val="single"/>
              </w:rPr>
            </w:pPr>
            <w:r w:rsidRPr="00B22A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kk-KZ"/>
              </w:rPr>
              <w:t>Құрастыру және өңдеу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0E2F6BF" w14:textId="74DA47EA" w:rsidR="00B75C27" w:rsidRPr="008B2F55" w:rsidRDefault="008B2F55" w:rsidP="008B2F5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Шаб</w:t>
            </w:r>
            <w:r w:rsidRPr="00D6154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у/кесу, биговка (түбіртек бойынша 2 желі, қалта клапаны бойынша 1 желі), қолмен құрастыру. Қалтаны жабысқақтығы жоғары екі жақты скотчқа немесе арнайы желімге желімдеу жүзеге асырылады. </w:t>
            </w:r>
            <w:r w:rsidR="006E23CC"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Ақ қағаз </w:t>
            </w:r>
            <w:r w:rsidR="006E23C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  <w:r w:rsidR="006E23CC"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желім</w:t>
            </w:r>
            <w:r w:rsidR="006E23C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іздеріне</w:t>
            </w:r>
            <w:r w:rsidR="006E23CC"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 w:rsidR="006E23C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бүктелулерге </w:t>
            </w:r>
            <w:r w:rsidR="006E23CC"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немесе ластану</w:t>
            </w:r>
            <w:r w:rsidR="006E23C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ларға жол берілмейді</w:t>
            </w:r>
            <w:r w:rsidR="006E23CC"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B75C27" w:rsidRPr="006E23CC" w14:paraId="36E83B97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8D57665" w14:textId="0642DD2F" w:rsidR="00B75C27" w:rsidRPr="00B22A33" w:rsidRDefault="00B75C27" w:rsidP="00B75C27">
            <w:pPr>
              <w:spacing w:before="40" w:after="40"/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</w:pPr>
            <w:r w:rsidRPr="00B22A33"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  <w:lastRenderedPageBreak/>
              <w:t>Дизайн-макет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EC56812" w14:textId="7B2DED50" w:rsidR="008B2F55" w:rsidRPr="008B2F55" w:rsidRDefault="008B2F55" w:rsidP="008B2F55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B2F5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Орындаушының күшімен әзірлеу (баспаханалар). Бастапқы материалдары (векторлық елтаңба, ресми мәтін).</w:t>
            </w:r>
          </w:p>
          <w:p w14:paraId="502BAF13" w14:textId="4C41AB11" w:rsidR="00B75C27" w:rsidRPr="008B2F55" w:rsidRDefault="008B2F55" w:rsidP="008B2F55">
            <w:pPr>
              <w:pStyle w:val="a9"/>
              <w:rPr>
                <w:lang w:val="kk-KZ"/>
              </w:rPr>
            </w:pPr>
            <w:r w:rsidRPr="008B2F5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Технологиялық рұқсат: елтаңбаның графикалық элементтерінің және қаріп штрихтарының қалыңдығы - кемінде 0,3-0,4 мм, элементтер арасындағы қашықтық - кемінде 0,5 мм.</w:t>
            </w:r>
          </w:p>
        </w:tc>
      </w:tr>
      <w:tr w:rsidR="00B75C27" w:rsidRPr="00D6154B" w14:paraId="675178D9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B33616C" w14:textId="7F74F5E5" w:rsidR="00B75C27" w:rsidRPr="00B22A33" w:rsidRDefault="00D6154B" w:rsidP="00B75C27">
            <w:pPr>
              <w:spacing w:before="40" w:after="40"/>
              <w:rPr>
                <w:rFonts w:ascii="Times New Roman" w:hAnsi="Times New Roman" w:cs="Times New Roman"/>
                <w:b/>
                <w:bCs/>
                <w:color w:val="141414"/>
                <w:sz w:val="28"/>
                <w:szCs w:val="28"/>
                <w:u w:val="single"/>
              </w:rPr>
            </w:pPr>
            <w:r w:rsidRPr="00B22A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kk-KZ"/>
              </w:rPr>
              <w:t>Буып-түю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D2D20D6" w14:textId="7B85B182" w:rsidR="00B75C27" w:rsidRPr="00D6154B" w:rsidRDefault="00D6154B" w:rsidP="00B75C27">
            <w:pPr>
              <w:spacing w:before="40" w:after="40"/>
              <w:rPr>
                <w:rFonts w:ascii="Times New Roman" w:hAnsi="Times New Roman" w:cs="Times New Roman"/>
                <w:color w:val="1E1E1E"/>
                <w:sz w:val="28"/>
                <w:szCs w:val="28"/>
              </w:rPr>
            </w:pPr>
            <w:r w:rsidRPr="00D6154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Тасымалдау кезінде қорғаныш мөлдір немесе крафт пакеттерге, одан әрі 25/50 дана бумалармен қатты картон қораптарға ылғалдан қорғау және шеттерін басып қал</w:t>
            </w:r>
            <w:r w:rsidR="008B2F5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мау</w:t>
            </w:r>
            <w:r w:rsidRPr="00D6154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үшін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</w:tr>
    </w:tbl>
    <w:p w14:paraId="2D9F4115" w14:textId="77777777" w:rsidR="00B75C27" w:rsidRDefault="00B75C27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2E5162A8" w14:textId="7FB001F8" w:rsidR="008C35C9" w:rsidRPr="008C35C9" w:rsidRDefault="008C35C9" w:rsidP="008C35C9">
      <w:pPr>
        <w:pStyle w:val="aff8"/>
        <w:spacing w:before="0" w:beforeAutospacing="0" w:after="200" w:afterAutospacing="0" w:line="273" w:lineRule="auto"/>
        <w:rPr>
          <w:lang w:val="kk-KZ"/>
        </w:rPr>
      </w:pPr>
      <w:r>
        <w:rPr>
          <w:sz w:val="28"/>
          <w:szCs w:val="28"/>
          <w:lang w:val="kk-KZ"/>
        </w:rPr>
        <w:tab/>
      </w:r>
      <w:r w:rsidR="00736179">
        <w:rPr>
          <w:color w:val="000000"/>
          <w:sz w:val="28"/>
          <w:szCs w:val="28"/>
          <w:lang w:val="kk-KZ"/>
        </w:rPr>
        <w:t>Орындаушы үлгіні шарт заңды күшіне енген күннен бастап 3 жұмыс күні ішінде 8-7172-74-14-26 нөмірі бойынша Тапсырыс берушімен келіеді.</w:t>
      </w:r>
    </w:p>
    <w:p w14:paraId="7618AA24" w14:textId="03428141" w:rsidR="00D6154B" w:rsidRDefault="00D6154B" w:rsidP="008C35C9">
      <w:pPr>
        <w:tabs>
          <w:tab w:val="left" w:pos="126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6E79D2C2" w14:textId="77777777" w:rsidR="008B2F55" w:rsidRDefault="008B2F55" w:rsidP="00D6154B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44CAB11" w14:textId="77777777" w:rsidR="008B2F55" w:rsidRDefault="008B2F55" w:rsidP="00D6154B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35E141F" w14:textId="77777777" w:rsidR="008B2F55" w:rsidRDefault="008B2F55" w:rsidP="00D6154B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61CA4CE1" w14:textId="77777777" w:rsidR="008B2F55" w:rsidRDefault="008B2F55" w:rsidP="00D6154B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CB5DF38" w14:textId="77777777" w:rsidR="008B2F55" w:rsidRDefault="008B2F55" w:rsidP="00D6154B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6AAAD707" w14:textId="77777777" w:rsidR="008B2F55" w:rsidRDefault="008B2F55" w:rsidP="00D6154B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D5FCDC7" w14:textId="77777777" w:rsidR="008B2F55" w:rsidRDefault="008B2F55" w:rsidP="00D6154B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AF94E8D" w14:textId="77777777" w:rsidR="008B2F55" w:rsidRDefault="008B2F55" w:rsidP="00D6154B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1341685" w14:textId="77777777" w:rsidR="008B2F55" w:rsidRDefault="008B2F55" w:rsidP="00D6154B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04826D0" w14:textId="77777777" w:rsidR="008B2F55" w:rsidRDefault="008B2F55" w:rsidP="00D6154B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7EDFAB7" w14:textId="77777777" w:rsidR="008B2F55" w:rsidRDefault="008B2F55" w:rsidP="00D6154B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7E5C859" w14:textId="77777777" w:rsidR="00D6154B" w:rsidRPr="002444C2" w:rsidRDefault="00D6154B" w:rsidP="00D6154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444C2">
        <w:rPr>
          <w:rFonts w:ascii="Times New Roman" w:hAnsi="Times New Roman" w:cs="Times New Roman"/>
          <w:b/>
          <w:color w:val="003366"/>
          <w:sz w:val="28"/>
          <w:szCs w:val="28"/>
          <w:lang w:val="ru-RU"/>
        </w:rPr>
        <w:lastRenderedPageBreak/>
        <w:t>ТЕХНИЧЕСКАЯ СПЕЦИФИКАЦИЯ</w:t>
      </w:r>
    </w:p>
    <w:p w14:paraId="2543E6B6" w14:textId="77777777" w:rsidR="00D6154B" w:rsidRPr="002444C2" w:rsidRDefault="00D6154B" w:rsidP="00D6154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444C2">
        <w:rPr>
          <w:rFonts w:ascii="Times New Roman" w:hAnsi="Times New Roman" w:cs="Times New Roman"/>
          <w:i/>
          <w:sz w:val="28"/>
          <w:szCs w:val="28"/>
          <w:lang w:val="ru-RU"/>
        </w:rPr>
        <w:t xml:space="preserve">Изготовление представительских поздравительных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папок</w:t>
      </w:r>
    </w:p>
    <w:tbl>
      <w:tblPr>
        <w:tblW w:w="0" w:type="auto"/>
        <w:jc w:val="center"/>
        <w:tblBorders>
          <w:top w:val="single" w:sz="4" w:space="0" w:color="8A9EA7"/>
          <w:left w:val="single" w:sz="4" w:space="0" w:color="8A9EA7"/>
          <w:bottom w:val="single" w:sz="4" w:space="0" w:color="8A9EA7"/>
          <w:right w:val="single" w:sz="4" w:space="0" w:color="8A9EA7"/>
          <w:insideH w:val="single" w:sz="4" w:space="0" w:color="8A9EA7"/>
          <w:insideV w:val="single" w:sz="4" w:space="0" w:color="8A9EA7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624"/>
      </w:tblGrid>
      <w:tr w:rsidR="00D6154B" w14:paraId="4D7B9BCC" w14:textId="77777777" w:rsidTr="00AC7B58">
        <w:trPr>
          <w:tblHeader/>
          <w:jc w:val="center"/>
        </w:trPr>
        <w:tc>
          <w:tcPr>
            <w:tcW w:w="3168" w:type="dxa"/>
            <w:shd w:val="clear" w:color="auto" w:fill="1F4E79"/>
            <w:tcMar>
              <w:top w:w="140" w:type="dxa"/>
              <w:left w:w="180" w:type="dxa"/>
              <w:bottom w:w="140" w:type="dxa"/>
              <w:right w:w="180" w:type="dxa"/>
            </w:tcMar>
            <w:vAlign w:val="center"/>
          </w:tcPr>
          <w:p w14:paraId="38F68891" w14:textId="77777777" w:rsidR="00D6154B" w:rsidRDefault="00D6154B" w:rsidP="00AC7B58">
            <w:r>
              <w:rPr>
                <w:rFonts w:ascii="Arial" w:hAnsi="Arial"/>
                <w:b/>
                <w:color w:val="FFFFFF"/>
                <w:sz w:val="21"/>
              </w:rPr>
              <w:t>Наименование параметра</w:t>
            </w:r>
          </w:p>
        </w:tc>
        <w:tc>
          <w:tcPr>
            <w:tcW w:w="6624" w:type="dxa"/>
            <w:shd w:val="clear" w:color="auto" w:fill="1F4E79"/>
            <w:tcMar>
              <w:top w:w="140" w:type="dxa"/>
              <w:left w:w="180" w:type="dxa"/>
              <w:bottom w:w="140" w:type="dxa"/>
              <w:right w:w="180" w:type="dxa"/>
            </w:tcMar>
            <w:vAlign w:val="center"/>
          </w:tcPr>
          <w:p w14:paraId="64E20235" w14:textId="77777777" w:rsidR="00D6154B" w:rsidRDefault="00D6154B" w:rsidP="00AC7B58">
            <w:r>
              <w:rPr>
                <w:rFonts w:ascii="Arial" w:hAnsi="Arial"/>
                <w:b/>
                <w:color w:val="FFFFFF"/>
                <w:sz w:val="21"/>
              </w:rPr>
              <w:t>Технические требования</w:t>
            </w:r>
          </w:p>
        </w:tc>
      </w:tr>
      <w:tr w:rsidR="00D6154B" w:rsidRPr="006E23CC" w14:paraId="0C0DF665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C178819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2444C2"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  <w:t>Тип изделия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DCCFCE1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Поздравительная папка представительского класса (официальная адресация)</w:t>
            </w:r>
          </w:p>
        </w:tc>
      </w:tr>
      <w:tr w:rsidR="00D6154B" w:rsidRPr="006E23CC" w14:paraId="77A9028A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EB22C14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2444C2"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  <w:t>Формат / Размеры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451B542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В сложенном виде: 220 × 310 мм (под стандартный лист А4 с припусками).</w:t>
            </w:r>
          </w:p>
          <w:p w14:paraId="2DA39572" w14:textId="77777777" w:rsidR="00D6154B" w:rsidRPr="002444C2" w:rsidRDefault="00D6154B" w:rsidP="00AC7B58">
            <w:pPr>
              <w:spacing w:after="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В развороте: 444 × 310 мм (с учетом корешка).</w:t>
            </w:r>
          </w:p>
        </w:tc>
      </w:tr>
      <w:tr w:rsidR="00D6154B" w:rsidRPr="006E23CC" w14:paraId="5735DFA2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9D356F4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2444C2"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  <w:t>Толщина корешка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BBB9AFE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4 мм (двойная биговка для свободного вложения документов формата А4)</w:t>
            </w:r>
          </w:p>
        </w:tc>
      </w:tr>
      <w:tr w:rsidR="00D6154B" w:rsidRPr="002444C2" w14:paraId="011AE9B3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8D13021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2444C2"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  <w:t>Количество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C303982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>50 штук</w:t>
            </w:r>
          </w:p>
        </w:tc>
      </w:tr>
      <w:tr w:rsidR="00D6154B" w:rsidRPr="002444C2" w14:paraId="02CD69D7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08437B8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2444C2"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  <w:t>Материал (Бумага)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B5A5074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 xml:space="preserve">Дизайнерская бумага повышенной плотности (300–350 г/м²) с выраженной фактурой «Лён» (например: </w:t>
            </w: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>Fedrigoni</w:t>
            </w: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 xml:space="preserve"> </w:t>
            </w: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>Constellation</w:t>
            </w: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 xml:space="preserve"> </w:t>
            </w: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>Texture</w:t>
            </w: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 xml:space="preserve"> </w:t>
            </w: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>Linen</w:t>
            </w: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 xml:space="preserve">, </w:t>
            </w: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>Koehler</w:t>
            </w: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 xml:space="preserve"> </w:t>
            </w: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>Linen</w:t>
            </w: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 xml:space="preserve"> или аналог). </w:t>
            </w: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>Бумага должна быть устойчива к заломам на сгибах.</w:t>
            </w:r>
          </w:p>
        </w:tc>
      </w:tr>
      <w:tr w:rsidR="00D6154B" w:rsidRPr="006E23CC" w14:paraId="74B061B5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D62136E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2444C2"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  <w:t>Цвет папки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69030E3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Чисто-белый (без желтизны)</w:t>
            </w: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kk-KZ"/>
              </w:rPr>
              <w:t xml:space="preserve"> либо молочно-белый</w:t>
            </w:r>
          </w:p>
        </w:tc>
      </w:tr>
      <w:tr w:rsidR="00D6154B" w:rsidRPr="006E23CC" w14:paraId="27DBBC30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DA15684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2444C2"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  <w:t>Конструктив кармана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180BFE0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Вклеенный карман на правом внутреннем развороте (высота  от 80 до 140 мм по диагонали).</w:t>
            </w:r>
          </w:p>
          <w:p w14:paraId="634DB782" w14:textId="0A7A5639" w:rsidR="00D6154B" w:rsidRPr="002444C2" w:rsidRDefault="00D6154B" w:rsidP="00AC7B58">
            <w:pPr>
              <w:spacing w:after="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Форма кармана — косая (диагональная) со скосом слева направо</w:t>
            </w:r>
            <w:r w:rsidR="001B5023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(по возрастанию)</w:t>
            </w: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.</w:t>
            </w:r>
          </w:p>
          <w:p w14:paraId="3785ECD7" w14:textId="77777777" w:rsidR="00D6154B" w:rsidRPr="002444C2" w:rsidRDefault="00D6154B" w:rsidP="00AC7B58">
            <w:pPr>
              <w:spacing w:after="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Материал кармана — аналогичная дизайнерская бумага «Лён» (300–350 г/м²).</w:t>
            </w:r>
          </w:p>
        </w:tc>
      </w:tr>
      <w:tr w:rsidR="00D6154B" w:rsidRPr="006E23CC" w14:paraId="5F2D1145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3CF4D3D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2444C2"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  <w:t>Отделка / Ламинация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2D2E1CC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Без ламинации (для сохранения оригинальной тактильной фактуры бумаги)</w:t>
            </w:r>
          </w:p>
        </w:tc>
      </w:tr>
      <w:tr w:rsidR="00D6154B" w:rsidRPr="006E23CC" w14:paraId="0C22E047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EFC6CD1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2444C2"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  <w:lastRenderedPageBreak/>
              <w:t>Расположение элементов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4E76538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Государственный Герб Республики Казахстан и наименование ведомства располагаются строго по левому верхнему углу лицевой стороны папки в соответствии с утвержденным дизайн-макетом.</w:t>
            </w:r>
          </w:p>
        </w:tc>
      </w:tr>
      <w:tr w:rsidR="00D6154B" w:rsidRPr="006E23CC" w14:paraId="47DC3519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102A97C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2444C2"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  <w:t>Брендирование (Тиснение)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E2CBB89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Горячее тиснение фольгой (1+0).</w:t>
            </w:r>
          </w:p>
          <w:p w14:paraId="2523472B" w14:textId="77777777" w:rsidR="00D6154B" w:rsidRPr="002444C2" w:rsidRDefault="00D6154B" w:rsidP="00AC7B58">
            <w:pPr>
              <w:spacing w:after="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• Цвет фольги: Золото (глянцевое или матовое — по согласованию с Заказчиком на этапе предоставления образцов).</w:t>
            </w:r>
          </w:p>
          <w:p w14:paraId="556E12A3" w14:textId="77777777" w:rsidR="00D6154B" w:rsidRPr="002444C2" w:rsidRDefault="00D6154B" w:rsidP="00AC7B58">
            <w:pPr>
              <w:spacing w:after="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• Элементы: Государственный герб Республики Казахстан + название министерства.</w:t>
            </w:r>
          </w:p>
          <w:p w14:paraId="7ACDE522" w14:textId="77777777" w:rsidR="00D6154B" w:rsidRPr="002444C2" w:rsidRDefault="00D6154B" w:rsidP="00AC7B58">
            <w:pPr>
              <w:spacing w:after="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• Требования к клише: Магниевое/латунное клише с глубоким гравированием, глубина оттиска должна обеспечивать полное 100% укрытие фактурных углублений бумаги без осыпания и мелких проплешин.</w:t>
            </w:r>
          </w:p>
        </w:tc>
      </w:tr>
      <w:tr w:rsidR="00D6154B" w:rsidRPr="002444C2" w14:paraId="7726E7CC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5EDE1B6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</w:pPr>
            <w:r w:rsidRPr="002444C2"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  <w:t>Наименование министерства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1F8F6F4" w14:textId="7AD17C6E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Текст «ҚАЗАҚСТАН РЕСПУБЛИКАС</w:t>
            </w:r>
            <w:r w:rsidR="00B02FDD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Ы</w:t>
            </w: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 xml:space="preserve"> ЭКОЛОГИЯ ЖӘНЕ ТАБИҒИ РЕСУРСТАР МИНИСТРЛІГІ» располагается под гербом. Выполняется методом горячего тиснения золотой фольгой в один тон с гербом. Шрифт, пропорции и межстрочные интервалы — строго по официальному брендбуку.</w:t>
            </w:r>
          </w:p>
        </w:tc>
      </w:tr>
      <w:tr w:rsidR="00D6154B" w:rsidRPr="006E23CC" w14:paraId="48D47C85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A977260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</w:pPr>
            <w:r w:rsidRPr="002444C2"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  <w:t>Сборка и отделка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F0B8AB2" w14:textId="08535D8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 xml:space="preserve">Вырубка/резка, биговка (2 линии по корешку, 1 линия по клапану кармана), ручная сборка. Вклейка кармана осуществляется на двухсторонний скотч повышенной липкости или специальный клей. </w:t>
            </w:r>
            <w:r w:rsidR="006E23CC" w:rsidRPr="001004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Белая бумага— не допускаются следы клея, заломы или загрязнения.</w:t>
            </w:r>
          </w:p>
        </w:tc>
      </w:tr>
      <w:tr w:rsidR="00D6154B" w:rsidRPr="006E23CC" w14:paraId="5B8FF16A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AB9DA74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</w:pPr>
            <w:r w:rsidRPr="002444C2"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  <w:lastRenderedPageBreak/>
              <w:t>Дизайн-макет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6FE4956" w14:textId="24839D9A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Разработка силами Исполнителя (типографии). Исходные материалы (векторный герб, официальный текст).</w:t>
            </w:r>
          </w:p>
          <w:p w14:paraId="44506719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Технологический допуск: толщина графических элементов герба и штрихов шрифта — не менее 0,3–0,4 мм, расстояние между элементами — не менее 0,5 мм.</w:t>
            </w:r>
          </w:p>
        </w:tc>
      </w:tr>
      <w:tr w:rsidR="00D6154B" w:rsidRPr="006E23CC" w14:paraId="3FF04D20" w14:textId="77777777" w:rsidTr="00AC7B58">
        <w:trPr>
          <w:cantSplit/>
          <w:jc w:val="center"/>
        </w:trPr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C2D465A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</w:pPr>
            <w:r w:rsidRPr="002444C2">
              <w:rPr>
                <w:rFonts w:ascii="Times New Roman" w:hAnsi="Times New Roman" w:cs="Times New Roman"/>
                <w:b/>
                <w:color w:val="141414"/>
                <w:sz w:val="28"/>
                <w:szCs w:val="28"/>
                <w:u w:val="single"/>
              </w:rPr>
              <w:t>Упаковка</w:t>
            </w:r>
          </w:p>
        </w:tc>
        <w:tc>
          <w:tcPr>
            <w:tcW w:w="6624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FF0B22E" w14:textId="77777777" w:rsidR="00D6154B" w:rsidRPr="002444C2" w:rsidRDefault="00D6154B" w:rsidP="00AC7B58">
            <w:pPr>
              <w:spacing w:before="40" w:after="40"/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</w:pPr>
            <w:r w:rsidRPr="002444C2">
              <w:rPr>
                <w:rFonts w:ascii="Times New Roman" w:hAnsi="Times New Roman" w:cs="Times New Roman"/>
                <w:color w:val="1E1E1E"/>
                <w:sz w:val="28"/>
                <w:szCs w:val="28"/>
                <w:lang w:val="ru-RU"/>
              </w:rPr>
              <w:t>Поштучно в защитные прозрачные или крафтовые пакеты, далее пачками по 25/50 шт. в жесткие картонные коробки для защиты от влаги и замятия краев при транспортировке.</w:t>
            </w:r>
          </w:p>
        </w:tc>
      </w:tr>
    </w:tbl>
    <w:p w14:paraId="2B38697F" w14:textId="77777777" w:rsidR="00736179" w:rsidRDefault="00736179" w:rsidP="008C35C9">
      <w:pPr>
        <w:pStyle w:val="aff8"/>
        <w:spacing w:before="0" w:beforeAutospacing="0" w:after="200" w:afterAutospacing="0" w:line="273" w:lineRule="auto"/>
        <w:rPr>
          <w:color w:val="000000"/>
          <w:sz w:val="28"/>
          <w:szCs w:val="28"/>
          <w:lang w:val="kk-KZ"/>
        </w:rPr>
      </w:pPr>
    </w:p>
    <w:p w14:paraId="1C55BDFF" w14:textId="77777777" w:rsidR="00736179" w:rsidRDefault="00736179" w:rsidP="008C35C9">
      <w:pPr>
        <w:pStyle w:val="aff8"/>
        <w:spacing w:before="0" w:beforeAutospacing="0" w:after="200" w:afterAutospacing="0" w:line="273" w:lineRule="auto"/>
        <w:rPr>
          <w:color w:val="000000"/>
          <w:sz w:val="28"/>
          <w:szCs w:val="28"/>
          <w:lang w:val="kk-KZ"/>
        </w:rPr>
      </w:pPr>
    </w:p>
    <w:p w14:paraId="227A7062" w14:textId="7F59C2F8" w:rsidR="008C35C9" w:rsidRPr="00736179" w:rsidRDefault="00736179" w:rsidP="00E24CA0">
      <w:pPr>
        <w:pStyle w:val="aff8"/>
        <w:spacing w:before="0" w:beforeAutospacing="0" w:after="200" w:afterAutospacing="0" w:line="273" w:lineRule="auto"/>
        <w:ind w:firstLine="720"/>
        <w:rPr>
          <w:color w:val="000000"/>
          <w:sz w:val="28"/>
          <w:szCs w:val="28"/>
          <w:lang w:val="kk-KZ"/>
        </w:rPr>
      </w:pPr>
      <w:bookmarkStart w:id="0" w:name="_Hlk242881859"/>
      <w:r>
        <w:rPr>
          <w:color w:val="000000"/>
          <w:sz w:val="28"/>
          <w:szCs w:val="28"/>
          <w:lang w:val="kk-KZ"/>
        </w:rPr>
        <w:t>Исполнитель согласовывает образец с Заказчиком в течение 3 рабочих дней со дня вступления договора в силу</w:t>
      </w:r>
      <w:r w:rsidR="00E24CA0">
        <w:rPr>
          <w:color w:val="000000"/>
          <w:sz w:val="28"/>
          <w:szCs w:val="28"/>
          <w:lang w:val="kk-KZ"/>
        </w:rPr>
        <w:t xml:space="preserve"> </w:t>
      </w:r>
      <w:r>
        <w:rPr>
          <w:color w:val="000000"/>
          <w:sz w:val="28"/>
          <w:szCs w:val="28"/>
          <w:lang w:val="kk-KZ"/>
        </w:rPr>
        <w:t>по номеру 8-7172-74-14-26.</w:t>
      </w:r>
      <w:bookmarkEnd w:id="0"/>
    </w:p>
    <w:sectPr w:rsidR="008C35C9" w:rsidRPr="00736179" w:rsidSect="005B4A3C">
      <w:pgSz w:w="12240" w:h="15840"/>
      <w:pgMar w:top="993" w:right="1152" w:bottom="1152" w:left="1152" w:header="1843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E3755" w14:textId="77777777" w:rsidR="00A22A2B" w:rsidRDefault="00A22A2B" w:rsidP="002444C2">
      <w:pPr>
        <w:spacing w:after="0" w:line="240" w:lineRule="auto"/>
      </w:pPr>
      <w:r>
        <w:separator/>
      </w:r>
    </w:p>
  </w:endnote>
  <w:endnote w:type="continuationSeparator" w:id="0">
    <w:p w14:paraId="57838CDC" w14:textId="77777777" w:rsidR="00A22A2B" w:rsidRDefault="00A22A2B" w:rsidP="00244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6B78D" w14:textId="77777777" w:rsidR="00A22A2B" w:rsidRDefault="00A22A2B" w:rsidP="002444C2">
      <w:pPr>
        <w:spacing w:after="0" w:line="240" w:lineRule="auto"/>
      </w:pPr>
      <w:r>
        <w:separator/>
      </w:r>
    </w:p>
  </w:footnote>
  <w:footnote w:type="continuationSeparator" w:id="0">
    <w:p w14:paraId="162DF885" w14:textId="77777777" w:rsidR="00A22A2B" w:rsidRDefault="00A22A2B" w:rsidP="002444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5023"/>
    <w:rsid w:val="002444C2"/>
    <w:rsid w:val="0029639D"/>
    <w:rsid w:val="00326F90"/>
    <w:rsid w:val="003419ED"/>
    <w:rsid w:val="00493ACC"/>
    <w:rsid w:val="004C45EA"/>
    <w:rsid w:val="005B4A3C"/>
    <w:rsid w:val="006E23CC"/>
    <w:rsid w:val="00736179"/>
    <w:rsid w:val="008B2F55"/>
    <w:rsid w:val="008C35C9"/>
    <w:rsid w:val="00A22A2B"/>
    <w:rsid w:val="00AA1D8D"/>
    <w:rsid w:val="00B02FDD"/>
    <w:rsid w:val="00B22A33"/>
    <w:rsid w:val="00B47730"/>
    <w:rsid w:val="00B75C27"/>
    <w:rsid w:val="00B77175"/>
    <w:rsid w:val="00C77F56"/>
    <w:rsid w:val="00CB0664"/>
    <w:rsid w:val="00CC0E14"/>
    <w:rsid w:val="00D6154B"/>
    <w:rsid w:val="00D660E0"/>
    <w:rsid w:val="00E24CA0"/>
    <w:rsid w:val="00EA0BB5"/>
    <w:rsid w:val="00F0483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2AD7FF"/>
  <w14:defaultImageDpi w14:val="300"/>
  <w15:docId w15:val="{DEE3F7ED-95B8-41B9-8404-C68AD42D2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8C3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6</Pages>
  <Words>849</Words>
  <Characters>4844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5682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Диана Шарипова</cp:lastModifiedBy>
  <cp:revision>9</cp:revision>
  <dcterms:created xsi:type="dcterms:W3CDTF">2026-10-08T09:45:00Z</dcterms:created>
  <dcterms:modified xsi:type="dcterms:W3CDTF">2026-10-14T12:02:00Z</dcterms:modified>
  <cp:category/>
</cp:coreProperties>
</file>