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222DC" w14:textId="77777777" w:rsidR="00536E96" w:rsidRPr="006C6D94" w:rsidRDefault="00536E96" w:rsidP="00536E96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характеристики и техническая спецификация</w:t>
      </w:r>
    </w:p>
    <w:p w14:paraId="6315C361" w14:textId="739ADE51" w:rsidR="006C6D94" w:rsidRPr="006C6D94" w:rsidRDefault="006C6D94" w:rsidP="00536E96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Карта активации</w:t>
      </w:r>
      <w:r w:rsidRPr="006C6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C6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Start"/>
      <w:r w:rsidRPr="006C6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С:Webkassa</w:t>
      </w:r>
      <w:proofErr w:type="gramEnd"/>
      <w:r w:rsidRPr="006C6D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12 месяцев в количестве  2 штук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</w:t>
      </w:r>
    </w:p>
    <w:p w14:paraId="39C016DB" w14:textId="77777777" w:rsidR="00536E96" w:rsidRPr="00320465" w:rsidRDefault="00536E96" w:rsidP="00536E9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 действия: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месяцев с момента активации (срок начинает исчисляться в день ввода </w:t>
      </w:r>
      <w:proofErr w:type="spell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пин-кода</w:t>
      </w:r>
      <w:proofErr w:type="spell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). [</w:t>
      </w:r>
      <w:hyperlink r:id="rId5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1939AD99" w14:textId="77777777" w:rsidR="00536E96" w:rsidRPr="00320465" w:rsidRDefault="00536E96" w:rsidP="00536E9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Статус в госреестре: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Аппаратно-программный комплекс официально зарегистрирован в Государственном реестре контрольно-кассовых машин Республики Казахстан (№ 208 / № 188). [</w:t>
      </w:r>
      <w:hyperlink r:id="rId6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7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54C5787C" w14:textId="77777777" w:rsidR="00536E96" w:rsidRPr="00320465" w:rsidRDefault="00536E96" w:rsidP="00536E9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Назначение: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Полная замена физического кассового аппарата, </w:t>
      </w:r>
      <w:proofErr w:type="spell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фискализация</w:t>
      </w:r>
      <w:proofErr w:type="spell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печать чеков напрямую из интерфейса программ 1С. [</w:t>
      </w:r>
      <w:hyperlink r:id="rId8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36AC05D6" w14:textId="77777777" w:rsidR="00536E96" w:rsidRPr="00320465" w:rsidRDefault="00536E96" w:rsidP="00536E96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Передача данных: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Автоматическая отправка данных по чекам оператору фискальных данных (ОФД) в реальном времени (поддерживаются АО «Казахтелеком», АО «Транстелеком» и др.). [</w:t>
      </w:r>
      <w:hyperlink r:id="rId9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4E7EC1A2" w14:textId="77777777" w:rsidR="00536E96" w:rsidRPr="00320465" w:rsidRDefault="00536E96" w:rsidP="00536E96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Поддерживаемые операции (Функционал)</w:t>
      </w:r>
    </w:p>
    <w:p w14:paraId="6FD75332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продажи, покупки и возврата (продаж/покупок).</w:t>
      </w:r>
    </w:p>
    <w:p w14:paraId="329F8A3E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и изъятие наличных денежных средств.</w:t>
      </w:r>
    </w:p>
    <w:p w14:paraId="2D8747B6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Закрытие кассовой смены.</w:t>
      </w:r>
    </w:p>
    <w:p w14:paraId="39D6ED21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отчетов: </w:t>
      </w: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X-отчет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(без гашения) и </w:t>
      </w: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Z-отчет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гашением).</w:t>
      </w:r>
    </w:p>
    <w:p w14:paraId="0553E6EE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смешанных типов оплаты (наличные, банковские карты, QR-коды) в рамках одного чека.</w:t>
      </w:r>
    </w:p>
    <w:p w14:paraId="7ECEE710" w14:textId="77777777" w:rsidR="00536E96" w:rsidRPr="00320465" w:rsidRDefault="00536E96" w:rsidP="00536E96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Автоматическое применение налоговых ставок и поддержка работы с товарами, подлежащими обязательной маркировке. [</w:t>
      </w:r>
      <w:hyperlink r:id="rId11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62835044" w14:textId="77777777" w:rsidR="00536E96" w:rsidRPr="00320465" w:rsidRDefault="00536E96" w:rsidP="00536E96">
      <w:pPr>
        <w:spacing w:after="18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Интеграция с конфигурациями 1С</w:t>
      </w:r>
    </w:p>
    <w:p w14:paraId="62AB197E" w14:textId="77777777" w:rsidR="00536E96" w:rsidRPr="00320465" w:rsidRDefault="00536E96" w:rsidP="00536E96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Сервис </w:t>
      </w:r>
      <w:bookmarkStart w:id="0" w:name="_Hlk242874487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1С:Webkassa </w:t>
      </w:r>
      <w:bookmarkEnd w:id="0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встраивается в типовые и отраслевые конфигурации системы «1С:Предприятие 8» для Казахстана: [</w:t>
      </w:r>
      <w:hyperlink r:id="rId14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58FDD9FA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С:Бухгалтерия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для Казахстана (ПРОФ и Базовая)</w:t>
      </w:r>
    </w:p>
    <w:p w14:paraId="1DA0388B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С:Розница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Казахстана</w:t>
      </w:r>
    </w:p>
    <w:p w14:paraId="26A5F57A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С:Управление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торговлей 8 для Казахстана</w:t>
      </w:r>
    </w:p>
    <w:p w14:paraId="47C72003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С:Управление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нашей фирмой (УНФ) для Казахстана</w:t>
      </w:r>
    </w:p>
    <w:p w14:paraId="3D23F300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С:ERP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предприятием и 1С:Комплексная автоматизация</w:t>
      </w:r>
    </w:p>
    <w:p w14:paraId="272E0DA9" w14:textId="77777777" w:rsidR="00536E96" w:rsidRPr="00320465" w:rsidRDefault="00536E96" w:rsidP="00536E96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Отраслевые решения (1</w:t>
      </w:r>
      <w:proofErr w:type="gramStart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С:Общепит</w:t>
      </w:r>
      <w:proofErr w:type="gramEnd"/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, 1С:Аптека и др.</w:t>
      </w:r>
    </w:p>
    <w:p w14:paraId="2CCECAE3" w14:textId="77777777" w:rsidR="00A92A8B" w:rsidRPr="006C6D94" w:rsidRDefault="00A92A8B">
      <w:pPr>
        <w:rPr>
          <w:rFonts w:ascii="Times New Roman" w:hAnsi="Times New Roman" w:cs="Times New Roman"/>
          <w:sz w:val="28"/>
          <w:szCs w:val="28"/>
        </w:rPr>
      </w:pPr>
    </w:p>
    <w:p w14:paraId="7FBA529F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762E8DA9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05356DAE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136347C1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3725F8EF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11FAA54E" w14:textId="77777777" w:rsidR="00320465" w:rsidRPr="006C6D94" w:rsidRDefault="00320465">
      <w:pPr>
        <w:rPr>
          <w:rFonts w:ascii="Times New Roman" w:hAnsi="Times New Roman" w:cs="Times New Roman"/>
          <w:sz w:val="28"/>
          <w:szCs w:val="28"/>
        </w:rPr>
      </w:pPr>
    </w:p>
    <w:p w14:paraId="1BC0B17C" w14:textId="77777777" w:rsidR="00320465" w:rsidRDefault="00320465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Негізгі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сипаттамалары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техникалық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ерекшелігі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спецификациясы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14:paraId="2165ADFE" w14:textId="77777777" w:rsidR="00D04506" w:rsidRDefault="00D04506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64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C881305" w14:textId="7AC64675" w:rsidR="006C6D94" w:rsidRDefault="006C6D94" w:rsidP="006C6D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40"/>
        </w:tabs>
        <w:spacing w:after="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C6D94">
        <w:rPr>
          <w:rFonts w:ascii="Times New Roman" w:hAnsi="Times New Roman" w:cs="Times New Roman"/>
          <w:b/>
          <w:bCs/>
          <w:sz w:val="28"/>
          <w:szCs w:val="28"/>
        </w:rPr>
        <w:t xml:space="preserve">1С </w:t>
      </w:r>
      <w:proofErr w:type="spellStart"/>
      <w:r w:rsidRPr="006C6D94">
        <w:rPr>
          <w:rFonts w:ascii="Times New Roman" w:hAnsi="Times New Roman" w:cs="Times New Roman"/>
          <w:b/>
          <w:bCs/>
          <w:sz w:val="28"/>
          <w:szCs w:val="28"/>
        </w:rPr>
        <w:t>белсендіру</w:t>
      </w:r>
      <w:proofErr w:type="spellEnd"/>
      <w:r w:rsidRPr="006C6D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C6D94">
        <w:rPr>
          <w:rFonts w:ascii="Times New Roman" w:hAnsi="Times New Roman" w:cs="Times New Roman"/>
          <w:b/>
          <w:bCs/>
          <w:sz w:val="28"/>
          <w:szCs w:val="28"/>
        </w:rPr>
        <w:t>картасы</w:t>
      </w:r>
      <w:proofErr w:type="spellEnd"/>
      <w:r w:rsidRPr="006C6D94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6C6D94">
        <w:rPr>
          <w:rFonts w:ascii="Times New Roman" w:hAnsi="Times New Roman" w:cs="Times New Roman"/>
          <w:b/>
          <w:bCs/>
          <w:sz w:val="28"/>
          <w:szCs w:val="28"/>
        </w:rPr>
        <w:t>Webkassa</w:t>
      </w:r>
      <w:proofErr w:type="spellEnd"/>
      <w:r w:rsidRPr="006C6D94">
        <w:rPr>
          <w:rFonts w:ascii="Times New Roman" w:hAnsi="Times New Roman" w:cs="Times New Roman"/>
          <w:b/>
          <w:bCs/>
          <w:sz w:val="28"/>
          <w:szCs w:val="28"/>
        </w:rPr>
        <w:t xml:space="preserve"> 12 </w:t>
      </w:r>
      <w:proofErr w:type="spellStart"/>
      <w:r w:rsidRPr="006C6D94">
        <w:rPr>
          <w:rFonts w:ascii="Times New Roman" w:hAnsi="Times New Roman" w:cs="Times New Roman"/>
          <w:b/>
          <w:bCs/>
          <w:sz w:val="28"/>
          <w:szCs w:val="28"/>
        </w:rPr>
        <w:t>айға</w:t>
      </w:r>
      <w:proofErr w:type="spellEnd"/>
      <w:r w:rsidRPr="006C6D94">
        <w:rPr>
          <w:rFonts w:ascii="Times New Roman" w:hAnsi="Times New Roman" w:cs="Times New Roman"/>
          <w:b/>
          <w:bCs/>
          <w:sz w:val="28"/>
          <w:szCs w:val="28"/>
        </w:rPr>
        <w:t xml:space="preserve"> 2 дана.</w:t>
      </w:r>
    </w:p>
    <w:p w14:paraId="7ED2EF2F" w14:textId="77777777" w:rsidR="006C6D94" w:rsidRPr="006C6D94" w:rsidRDefault="006C6D94" w:rsidP="006C6D9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840"/>
        </w:tabs>
        <w:spacing w:after="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A659F7D" w14:textId="77777777" w:rsidR="00320465" w:rsidRPr="00320465" w:rsidRDefault="00320465" w:rsidP="00320465">
      <w:pPr>
        <w:pStyle w:val="a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6326"/>
        </w:tabs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Жарамдылық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мерзімі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Белсендірілген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активацияланған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сәттен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 ай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мерзім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пин-код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енгізілген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күннен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бастап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есептеледі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320465">
        <w:rPr>
          <w:rFonts w:ascii="Times New Roman" w:eastAsia="Times New Roman" w:hAnsi="Times New Roman" w:cs="Times New Roman"/>
          <w:sz w:val="28"/>
          <w:szCs w:val="28"/>
        </w:rPr>
        <w:tab/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hyperlink r:id="rId15" w:tooltip="https://www.google.com/goto?url=CAESbQHrOzAVsTD6Z6VJ1DOOPVobetq5T6vXYo19wR9qwR8RfuN2mdlWycNQjuETbfaTKW_4k7niwmsU3gZ2KNU8RNBfRBGj5b8NkaKUj5e1cxkxBerD9H7MjUhnfOrqNci4_HCJZo6uUPyj6q1KUeg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37A45627" w14:textId="77777777" w:rsidR="00320465" w:rsidRPr="00320465" w:rsidRDefault="00320465" w:rsidP="00320465">
      <w:pPr>
        <w:pStyle w:val="a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5861"/>
        </w:tabs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Мемлекеттік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тізілімдегі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реестрдегі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мәртебесі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Аппараттық-бағдарламалық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кешен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Республикасының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б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ақылау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-касса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машиналарының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мемлекеттік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тізіліміне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ресми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түрде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тіркелген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(№ 208 / № 188).</w:t>
      </w:r>
      <w:r w:rsidRPr="00320465">
        <w:rPr>
          <w:rFonts w:ascii="Times New Roman" w:eastAsia="Times New Roman" w:hAnsi="Times New Roman" w:cs="Times New Roman"/>
          <w:sz w:val="28"/>
          <w:szCs w:val="28"/>
        </w:rPr>
        <w:tab/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hyperlink r:id="rId16" w:tooltip="https://www.google.com/goto?url=CAESWgHrOzAVARxNy3Jt0M0U1V-5llITLmagHE8_BDoc6-lcSZkdjyBO6SoOZw7I0AZrvKo_tMnSRZnLde1YcQ6aLdVUzP-mSL55Jg7gia4hvVPWxTDZAF0VBkr0sg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7" w:tooltip="https://www.google.com/goto?url=CAESZgHrOzAVBc67YZuwfBByVdkTSs1OMooDNl25-UMlM_sFE3WgH4cw2SAiiFvBxqoyvxDX6zKfGQpxsozeh0DbS8ilDzOpS-JEezjskhxTgNYwYgIClPggw2kJtglR-NXxSq1I6gM8GA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320465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</w:p>
    <w:p w14:paraId="3689E48B" w14:textId="77777777" w:rsidR="00320465" w:rsidRPr="00320465" w:rsidRDefault="00320465" w:rsidP="00320465">
      <w:pPr>
        <w:pStyle w:val="a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Мақсаты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Физикалық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кәдімгі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касса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аппаратын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толық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алмастыру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1С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бағдарламаларының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интерфейсінен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тікелей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чектерді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фискализациялау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басып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шығару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311822F" w14:textId="77777777" w:rsidR="00320465" w:rsidRPr="00320465" w:rsidRDefault="00320465" w:rsidP="00320465">
      <w:pPr>
        <w:pStyle w:val="a3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Деректерді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беру: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Чектер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бойынша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деректерді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нақты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уақыт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режимінде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фискалдық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деректер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операторына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(ФДО)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автоматты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түрде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жіберу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(«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Қазақтелеком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АҚ, «Транстелеком» АҚ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т.б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көрсетіледі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hyperlink r:id="rId18" w:tooltip="https://www.google.com/goto?url=CAESWgHrOzAVARxNy3Jt0M0U1V-5llITLmagHE8_BDoc6-lcSZkdjyBO6SoOZw7I0AZrvKo_tMnSRZnLde1YcQ6aLdVUzP-mSL55Jg7gia4hvVPWxTDZAF0VBkr0sg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9" w:tooltip="https://www.google.com/goto?url=CAESZgHrOzAVBc67YZuwfBByVdkTSs1OMooDNl25-UMlM_sFE3WgH4cw2SAiiFvBxqoyvxDX6zKfGQpxsozeh0DbS8ilDzOpS-JEezjskhxTgNYwYgIClPggw2kJtglR-NXxSq1I6gM8GA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31BC2F2D" w14:textId="77777777" w:rsidR="00320465" w:rsidRPr="00320465" w:rsidRDefault="00320465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B6A8C9E" w14:textId="77777777" w:rsidR="00320465" w:rsidRPr="00320465" w:rsidRDefault="00320465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Қолдау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көрсетілетін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операциялар</w:t>
      </w:r>
      <w:proofErr w:type="spellEnd"/>
      <w:r w:rsidRPr="003204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(Функционалы)</w:t>
      </w:r>
    </w:p>
    <w:p w14:paraId="61A156DF" w14:textId="77777777" w:rsidR="00320465" w:rsidRPr="00320465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Сатуды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сатып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алуды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қайтаруды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сатуды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сатып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алуды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рәсімдеу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58EA22D" w14:textId="77777777" w:rsidR="00320465" w:rsidRPr="00320465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Қолма-қол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ақшаны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салу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алу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BF040CF" w14:textId="77777777" w:rsidR="00320465" w:rsidRPr="00320465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Кассалық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ауысымды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жабу.</w:t>
      </w:r>
    </w:p>
    <w:p w14:paraId="5AF32255" w14:textId="77777777" w:rsidR="00320465" w:rsidRPr="00320465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Есептерді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қалыптастыру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Х-</w:t>
      </w:r>
      <w:proofErr w:type="spellStart"/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есеп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нөлдік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өшірусіз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есеп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Z-</w:t>
      </w:r>
      <w:proofErr w:type="spellStart"/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есеп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өшірумен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жасалатын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қорытынды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есеп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3C790E9D" w14:textId="77777777" w:rsidR="00320465" w:rsidRPr="00320465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Бір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чектің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шеңберінде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аралас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төлем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түрлерін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қолма-қол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ақша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банктік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карталар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, QR-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кодтар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B886FB8" w14:textId="221D51A1" w:rsidR="00320465" w:rsidRPr="00D04506" w:rsidRDefault="00320465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мөлшерлемелерін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автоматты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түрде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қолдану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міндетті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таңбалануға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маркировкаға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жататын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тауарлармен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жұмыс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істеуді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қолдау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hyperlink r:id="rId20" w:tooltip="https://www.google.com/goto?url=CAESUwHrOzAVFGGjz3dh4PnFBmLw335qw42uoz5wNPje4K-HDXoh66Ib-ekiQHxlJdmgLj22zSYnx4G-8czY0FTrq8QSYNM0TMXwHeWM0R0KMSJfZ9lq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21" w:tooltip="https://www.google.com/goto?url=CAESZgHrOzAVBc67YZuwfBByVdkTSs1OMooDNl25-UMlM_sFE3WgH4cw2SAiiFvBxqoyvxDX6zKfGQpxsozeh0DbS8ilDzOpS-JEezjskhxTgNYwYgIClPggw2kJtglR-NXxSq1I6gM8GA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2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22" w:tooltip="https://www.google.com/goto?url=CAESdQHrOzAVlOOsOJG5gPEjuVx5ql6zzxFI_MsmS1RfADF_CbCvwb8q6emKqk1RQhx5QQj3lnpDi60_B50fvKJogTRpDGV1cz4sSaXbYYTyk5rhpSRALkIEB2Gmhuxh4IYd1LBryw_Y6Za2SctTOTVX9vv3840ovA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14:paraId="50731ED3" w14:textId="77777777" w:rsidR="00D04506" w:rsidRPr="00D04506" w:rsidRDefault="00D04506" w:rsidP="00320465">
      <w:pPr>
        <w:pStyle w:val="a3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2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32B019" w14:textId="77777777" w:rsidR="00320465" w:rsidRPr="00320465" w:rsidRDefault="00320465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1С </w:t>
      </w:r>
      <w:proofErr w:type="spellStart"/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конфигурацияларымен</w:t>
      </w:r>
      <w:proofErr w:type="spellEnd"/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интеграциялау</w:t>
      </w:r>
      <w:proofErr w:type="spellEnd"/>
    </w:p>
    <w:p w14:paraId="2F9A8926" w14:textId="77777777" w:rsidR="00320465" w:rsidRPr="00320465" w:rsidRDefault="00320465" w:rsidP="0032046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«1С:Webkassa»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сервисі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«1С:Кәсіпорын 8»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жүйесінің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типтік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салалық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конфигурацияларына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кіріктіріледі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hyperlink r:id="rId23" w:tooltip="https://www.google.com/goto?url=CAESZgHrOzAVBc67YZuwfBByVdkTSs1OMooDNl25-UMlM_sFE3WgH4cw2SAiiFvBxqoyvxDX6zKfGQpxsozeh0DbS8ilDzOpS-JEezjskhxTgNYwYgIClPggw2kJtglR-NXxSq1I6gM8GA" w:history="1">
        <w:r w:rsidRPr="0032046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</w:t>
        </w:r>
      </w:hyperlink>
      <w:r w:rsidRPr="00320465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14:paraId="568C3704" w14:textId="77777777" w:rsidR="00320465" w:rsidRPr="00320465" w:rsidRDefault="00320465" w:rsidP="00320465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С:Бухгалтерия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 (ПРОФ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Базалық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14:paraId="5C2787D7" w14:textId="77777777" w:rsidR="00320465" w:rsidRPr="00320465" w:rsidRDefault="00320465" w:rsidP="00320465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С:Бөлшек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сауда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(Розница)</w:t>
      </w:r>
    </w:p>
    <w:p w14:paraId="739338D1" w14:textId="77777777" w:rsidR="00320465" w:rsidRPr="00320465" w:rsidRDefault="00320465" w:rsidP="00320465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С:Сауданы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басқару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</w:t>
      </w: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71F79179" w14:textId="77777777" w:rsidR="00320465" w:rsidRPr="00320465" w:rsidRDefault="00320465" w:rsidP="00320465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Қазақстанға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арналған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С:Біздің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фирманы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басқару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(УНФ)</w:t>
      </w:r>
    </w:p>
    <w:p w14:paraId="4194D05C" w14:textId="77777777" w:rsidR="00320465" w:rsidRPr="00320465" w:rsidRDefault="00320465" w:rsidP="00320465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С:ERP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Кәсіпорынды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басқару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1С:Кешенді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автоматтандыру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4F0DE50F" w14:textId="396A7E89" w:rsidR="00320465" w:rsidRPr="00D04506" w:rsidRDefault="00320465" w:rsidP="00D04506">
      <w:pPr>
        <w:pStyle w:val="a3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6" w:line="264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Салалық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шешімдер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(1</w:t>
      </w:r>
      <w:proofErr w:type="gram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С:Қоғамдық</w:t>
      </w:r>
      <w:proofErr w:type="gram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тамақтану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1С:Дәріхана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және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т.б</w:t>
      </w:r>
      <w:proofErr w:type="spellEnd"/>
      <w:r w:rsidRPr="00320465">
        <w:rPr>
          <w:rFonts w:ascii="Times New Roman" w:eastAsia="Times New Roman" w:hAnsi="Times New Roman" w:cs="Times New Roman"/>
          <w:color w:val="000000"/>
          <w:sz w:val="28"/>
          <w:szCs w:val="28"/>
        </w:rPr>
        <w:t>.)</w:t>
      </w:r>
    </w:p>
    <w:p w14:paraId="5E0FB5DC" w14:textId="77777777" w:rsidR="00320465" w:rsidRPr="00320465" w:rsidRDefault="00320465"/>
    <w:sectPr w:rsidR="00320465" w:rsidRPr="00320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5C779A"/>
    <w:multiLevelType w:val="multilevel"/>
    <w:tmpl w:val="2DCE7C0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1" w15:restartNumberingAfterBreak="0">
    <w:nsid w:val="21754B35"/>
    <w:multiLevelType w:val="multilevel"/>
    <w:tmpl w:val="FEBE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FF5DEC"/>
    <w:multiLevelType w:val="multilevel"/>
    <w:tmpl w:val="C994C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22546A"/>
    <w:multiLevelType w:val="multilevel"/>
    <w:tmpl w:val="4C8ADFA8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abstractNum w:abstractNumId="4" w15:restartNumberingAfterBreak="0">
    <w:nsid w:val="6F363A96"/>
    <w:multiLevelType w:val="multilevel"/>
    <w:tmpl w:val="B20A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292CA6"/>
    <w:multiLevelType w:val="multilevel"/>
    <w:tmpl w:val="490A5A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0000"/>
        <w:sz w:val="24"/>
      </w:rPr>
    </w:lvl>
    <w:lvl w:ilvl="1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0000"/>
        <w:sz w:val="24"/>
      </w:rPr>
    </w:lvl>
    <w:lvl w:ilvl="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0000"/>
        <w:sz w:val="24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0000"/>
        <w:sz w:val="24"/>
      </w:rPr>
    </w:lvl>
    <w:lvl w:ilvl="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0000"/>
        <w:sz w:val="24"/>
      </w:rPr>
    </w:lvl>
    <w:lvl w:ilvl="5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0000"/>
        <w:sz w:val="24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0000"/>
        <w:sz w:val="24"/>
      </w:rPr>
    </w:lvl>
    <w:lvl w:ilvl="7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0000"/>
        <w:sz w:val="24"/>
      </w:rPr>
    </w:lvl>
    <w:lvl w:ilvl="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0000"/>
        <w:sz w:val="24"/>
      </w:rPr>
    </w:lvl>
  </w:abstractNum>
  <w:num w:numId="1" w16cid:durableId="559098603">
    <w:abstractNumId w:val="1"/>
  </w:num>
  <w:num w:numId="2" w16cid:durableId="1962806697">
    <w:abstractNumId w:val="2"/>
  </w:num>
  <w:num w:numId="3" w16cid:durableId="1298800478">
    <w:abstractNumId w:val="4"/>
  </w:num>
  <w:num w:numId="4" w16cid:durableId="457913974">
    <w:abstractNumId w:val="5"/>
  </w:num>
  <w:num w:numId="5" w16cid:durableId="1684698078">
    <w:abstractNumId w:val="3"/>
  </w:num>
  <w:num w:numId="6" w16cid:durableId="33916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1D2"/>
    <w:rsid w:val="0006122C"/>
    <w:rsid w:val="001456B0"/>
    <w:rsid w:val="00320465"/>
    <w:rsid w:val="004C3004"/>
    <w:rsid w:val="00536E96"/>
    <w:rsid w:val="006C6D94"/>
    <w:rsid w:val="00A92A8B"/>
    <w:rsid w:val="00D04506"/>
    <w:rsid w:val="00E5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40C3"/>
  <w15:docId w15:val="{BC8F021F-4963-3540-9452-0BFF8081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0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06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491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751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5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4661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35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goto?url=CAESdQHrOzAVlOOsOJG5gPEjuVx5ql6zzxFI_MsmS1RfADF_CbCvwb8q6emKqk1RQhx5QQj3lnpDi60_B50fvKJogTRpDGV1cz4sSaXbYYTyk5rhpSRALkIEB2Gmhuxh4IYd1LBryw_Y6Za2SctTOTVX9vv3840ovA" TargetMode="External"/><Relationship Id="rId13" Type="http://schemas.openxmlformats.org/officeDocument/2006/relationships/hyperlink" Target="https://www.google.com/goto?url=CAESdQHrOzAVlOOsOJG5gPEjuVx5ql6zzxFI_MsmS1RfADF_CbCvwb8q6emKqk1RQhx5QQj3lnpDi60_B50fvKJogTRpDGV1cz4sSaXbYYTyk5rhpSRALkIEB2Gmhuxh4IYd1LBryw_Y6Za2SctTOTVX9vv3840ovA" TargetMode="External"/><Relationship Id="rId18" Type="http://schemas.openxmlformats.org/officeDocument/2006/relationships/hyperlink" Target="https://www.google.com/goto?url=CAESWgHrOzAVARxNy3Jt0M0U1V-5llITLmagHE8_BDoc6-lcSZkdjyBO6SoOZw7I0AZrvKo_tMnSRZnLde1YcQ6aLdVUzP-mSL55Jg7gia4hvVPWxTDZAF0VBkr0s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7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12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17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google.com/goto?url=CAESWgHrOzAVARxNy3Jt0M0U1V-5llITLmagHE8_BDoc6-lcSZkdjyBO6SoOZw7I0AZrvKo_tMnSRZnLde1YcQ6aLdVUzP-mSL55Jg7gia4hvVPWxTDZAF0VBkr0sg" TargetMode="External"/><Relationship Id="rId20" Type="http://schemas.openxmlformats.org/officeDocument/2006/relationships/hyperlink" Target="https://www.google.com/goto?url=CAESUwHrOzAVFGGjz3dh4PnFBmLw335qw42uoz5wNPje4K-HDXoh66Ib-ekiQHxlJdmgLj22zSYnx4G-8czY0FTrq8QSYNM0TMXwHeWM0R0KMSJfZ9lq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ogle.com/goto?url=CAESWgHrOzAVARxNy3Jt0M0U1V-5llITLmagHE8_BDoc6-lcSZkdjyBO6SoOZw7I0AZrvKo_tMnSRZnLde1YcQ6aLdVUzP-mSL55Jg7gia4hvVPWxTDZAF0VBkr0sg" TargetMode="External"/><Relationship Id="rId11" Type="http://schemas.openxmlformats.org/officeDocument/2006/relationships/hyperlink" Target="https://www.google.com/goto?url=CAESUwHrOzAVFGGjz3dh4PnFBmLw335qw42uoz5wNPje4K-HDXoh66Ib-ekiQHxlJdmgLj22zSYnx4G-8czY0FTrq8QSYNM0TMXwHeWM0R0KMSJfZ9lq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google.com/goto?url=CAESbQHrOzAVsTD6Z6VJ1DOOPVobetq5T6vXYo19wR9qwR8RfuN2mdlWycNQjuETbfaTKW_4k7niwmsU3gZ2KNU8RNBfRBGj5b8NkaKUj5e1cxkxBerD9H7MjUhnfOrqNci4_HCJZo6uUPyj6q1KUeg" TargetMode="External"/><Relationship Id="rId15" Type="http://schemas.openxmlformats.org/officeDocument/2006/relationships/hyperlink" Target="https://www.google.com/goto?url=CAESbQHrOzAVsTD6Z6VJ1DOOPVobetq5T6vXYo19wR9qwR8RfuN2mdlWycNQjuETbfaTKW_4k7niwmsU3gZ2KNU8RNBfRBGj5b8NkaKUj5e1cxkxBerD9H7MjUhnfOrqNci4_HCJZo6uUPyj6q1KUeg" TargetMode="External"/><Relationship Id="rId23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10" Type="http://schemas.openxmlformats.org/officeDocument/2006/relationships/hyperlink" Target="https://www.google.com/goto?url=CAESdQHrOzAVlOOsOJG5gPEjuVx5ql6zzxFI_MsmS1RfADF_CbCvwb8q6emKqk1RQhx5QQj3lnpDi60_B50fvKJogTRpDGV1cz4sSaXbYYTyk5rhpSRALkIEB2Gmhuxh4IYd1LBryw_Y6Za2SctTOTVX9vv3840ovA" TargetMode="External"/><Relationship Id="rId19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14" Type="http://schemas.openxmlformats.org/officeDocument/2006/relationships/hyperlink" Target="https://www.google.com/goto?url=CAESZgHrOzAVBc67YZuwfBByVdkTSs1OMooDNl25-UMlM_sFE3WgH4cw2SAiiFvBxqoyvxDX6zKfGQpxsozeh0DbS8ilDzOpS-JEezjskhxTgNYwYgIClPggw2kJtglR-NXxSq1I6gM8GA" TargetMode="External"/><Relationship Id="rId22" Type="http://schemas.openxmlformats.org/officeDocument/2006/relationships/hyperlink" Target="https://www.google.com/goto?url=CAESdQHrOzAVlOOsOJG5gPEjuVx5ql6zzxFI_MsmS1RfADF_CbCvwb8q6emKqk1RQhx5QQj3lnpDi60_B50fvKJogTRpDGV1cz4sSaXbYYTyk5rhpSRALkIEB2Gmhuxh4IYd1LBryw_Y6Za2SctTOTVX9vv3840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1279</Words>
  <Characters>7295</Characters>
  <Application>Microsoft Office Word</Application>
  <DocSecurity>0</DocSecurity>
  <Lines>60</Lines>
  <Paragraphs>17</Paragraphs>
  <ScaleCrop>false</ScaleCrop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comp13 zkoomb</cp:lastModifiedBy>
  <cp:revision>8</cp:revision>
  <dcterms:created xsi:type="dcterms:W3CDTF">2026-10-08T08:14:00Z</dcterms:created>
  <dcterms:modified xsi:type="dcterms:W3CDTF">2026-10-14T06:49:00Z</dcterms:modified>
</cp:coreProperties>
</file>