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EF6DC3" w14:textId="77777777" w:rsidR="0093402A" w:rsidRDefault="0093402A" w:rsidP="0093402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Техникалық ерекшелік/ </w:t>
      </w:r>
      <w:r>
        <w:rPr>
          <w:rFonts w:ascii="Times New Roman" w:hAnsi="Times New Roman"/>
          <w:b/>
          <w:sz w:val="24"/>
          <w:szCs w:val="24"/>
        </w:rPr>
        <w:t>Техническая спецификация</w:t>
      </w:r>
    </w:p>
    <w:p w14:paraId="635297BF" w14:textId="77777777" w:rsidR="0093402A" w:rsidRDefault="0093402A" w:rsidP="0093402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ТАПСЫРЫС БЕРУШІНІҢ АТАУЫ/ НАИМЕНОВАНИЕ ЗАКАЗЧИКА:</w:t>
      </w:r>
    </w:p>
    <w:p w14:paraId="3393D5B1" w14:textId="77777777" w:rsidR="005B638D" w:rsidRDefault="005B638D" w:rsidP="005B638D">
      <w:pPr>
        <w:pStyle w:val="pc"/>
        <w:jc w:val="both"/>
        <w:rPr>
          <w:lang w:val="kk-KZ"/>
        </w:rPr>
      </w:pPr>
      <w:r w:rsidRPr="007279EA">
        <w:t xml:space="preserve">Услуга по повышению квалификации и переподготовка медицинских и фармацевтических работников согласно  закона ЗАКОН РЕСПУБЛИКИ КАЗАХСТАН Об образовании (с </w:t>
      </w:r>
      <w:hyperlink r:id="rId5" w:history="1">
        <w:r w:rsidRPr="007279EA">
          <w:rPr>
            <w:rStyle w:val="a3"/>
          </w:rPr>
          <w:t>изменениями и дополнениями</w:t>
        </w:r>
      </w:hyperlink>
      <w:r w:rsidRPr="007279EA">
        <w:t xml:space="preserve"> по состоянию на 18.05.2024 г.) статья (37,37-2 дополнениям от 27.04.2024г</w:t>
      </w:r>
      <w:r w:rsidRPr="00D40152">
        <w:rPr>
          <w:b/>
          <w:bCs/>
        </w:rPr>
        <w:t>),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</w:t>
      </w:r>
      <w:r w:rsidRPr="00D40152">
        <w:rPr>
          <w:b/>
          <w:bCs/>
          <w:lang w:val="kk-KZ"/>
        </w:rPr>
        <w:t xml:space="preserve"> согласно  раздел 4,глава 25,Статья 221, пункт 6 </w:t>
      </w:r>
      <w:r w:rsidRPr="00D40152">
        <w:rPr>
          <w:b/>
          <w:bCs/>
        </w:rPr>
        <w:t>Кодекса «О здоровье народа и системе здравоохранения» Кодекс Республики Казахстан от 7 июля 2020 года № 360-VI ЗРК.</w:t>
      </w:r>
      <w:r w:rsidRPr="00D40152">
        <w:rPr>
          <w:b/>
          <w:bCs/>
          <w:lang w:val="kk-KZ"/>
        </w:rPr>
        <w:t>,</w:t>
      </w:r>
    </w:p>
    <w:p w14:paraId="4979B4DA" w14:textId="77777777" w:rsidR="005B638D" w:rsidRDefault="005B638D" w:rsidP="005B638D">
      <w:pPr>
        <w:pStyle w:val="pc"/>
        <w:ind w:firstLine="708"/>
        <w:jc w:val="both"/>
        <w:rPr>
          <w:lang w:val="kk-KZ"/>
        </w:rPr>
      </w:pPr>
      <w:r w:rsidRPr="007279EA">
        <w:t>Приказа Министра здравоохранения Республики Казахстан от 21 декабря 2020 года № ҚР ДСМ-</w:t>
      </w:r>
      <w:r w:rsidRPr="003A5B61">
        <w:rPr>
          <w:u w:val="single"/>
        </w:rPr>
        <w:t>303/</w:t>
      </w:r>
      <w:r w:rsidRPr="007279EA">
        <w:t xml:space="preserve">2020 </w:t>
      </w:r>
      <w:r w:rsidRPr="00D40152">
        <w:rPr>
          <w:b/>
          <w:bCs/>
        </w:rPr>
        <w:t>« 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</w:t>
      </w:r>
      <w:r w:rsidRPr="007279EA">
        <w:t>.</w:t>
      </w:r>
      <w:r w:rsidRPr="007279EA">
        <w:rPr>
          <w:lang w:val="kk-KZ"/>
        </w:rPr>
        <w:t>,</w:t>
      </w:r>
    </w:p>
    <w:p w14:paraId="5D1BE8F5" w14:textId="77777777" w:rsidR="005B638D" w:rsidRPr="00D40152" w:rsidRDefault="005B638D" w:rsidP="005B638D">
      <w:pPr>
        <w:pStyle w:val="pc"/>
        <w:ind w:firstLine="708"/>
        <w:jc w:val="both"/>
        <w:rPr>
          <w:b/>
          <w:bCs/>
          <w:lang w:val="kk-KZ"/>
        </w:rPr>
      </w:pPr>
      <w:r w:rsidRPr="007279EA">
        <w:t>Приказ Министра здравоохранения Республики Казахстан от 21 декабря 2020 года № ҚР ДСМ-</w:t>
      </w:r>
      <w:r w:rsidRPr="003A5B61">
        <w:rPr>
          <w:u w:val="single"/>
        </w:rPr>
        <w:t>305/</w:t>
      </w:r>
      <w:r w:rsidRPr="007279EA">
        <w:t xml:space="preserve">2020 </w:t>
      </w:r>
      <w:r w:rsidRPr="007279EA">
        <w:rPr>
          <w:lang w:val="kk-KZ"/>
        </w:rPr>
        <w:t>«</w:t>
      </w:r>
      <w:r w:rsidRPr="00D40152">
        <w:rPr>
          <w:b/>
          <w:bCs/>
        </w:rPr>
        <w:t>Об утверждении номенклатуры специальностей и специализаций в области здравоохранения, номенклатуры и квалификационных характеристик должностей работников здравоохранения»</w:t>
      </w:r>
      <w:r w:rsidRPr="00D40152">
        <w:rPr>
          <w:b/>
          <w:bCs/>
          <w:lang w:val="kk-KZ"/>
        </w:rPr>
        <w:t>.,</w:t>
      </w:r>
    </w:p>
    <w:p w14:paraId="12C4F013" w14:textId="77777777" w:rsidR="005B638D" w:rsidRPr="00D40152" w:rsidRDefault="005B638D" w:rsidP="005B638D">
      <w:pPr>
        <w:pStyle w:val="pc"/>
        <w:ind w:firstLine="708"/>
        <w:jc w:val="both"/>
        <w:rPr>
          <w:rStyle w:val="s1"/>
          <w:b w:val="0"/>
          <w:bCs w:val="0"/>
          <w:lang w:val="kk-KZ"/>
        </w:rPr>
      </w:pPr>
      <w:r w:rsidRPr="007279EA">
        <w:t>Приказ Министра здравоохранения Республики Казахстан от 20 декабря 2020 года № ҚР ДСМ-</w:t>
      </w:r>
      <w:r w:rsidRPr="003A5B61">
        <w:rPr>
          <w:u w:val="single"/>
        </w:rPr>
        <w:t>283/</w:t>
      </w:r>
      <w:r w:rsidRPr="007279EA">
        <w:t>2020</w:t>
      </w:r>
      <w:r w:rsidRPr="007279EA">
        <w:rPr>
          <w:lang w:val="kk-KZ"/>
        </w:rPr>
        <w:t xml:space="preserve"> </w:t>
      </w:r>
      <w:r w:rsidRPr="00D40152">
        <w:rPr>
          <w:b/>
          <w:bCs/>
          <w:lang w:val="kk-KZ"/>
        </w:rPr>
        <w:t>«</w:t>
      </w:r>
      <w:r w:rsidRPr="00D40152">
        <w:rPr>
          <w:b/>
          <w:bCs/>
        </w:rPr>
        <w:t>Об утверждении правил подтверждения результатов непрерывного профессионального развития работников здравоохранения</w:t>
      </w:r>
      <w:r w:rsidRPr="00D40152">
        <w:rPr>
          <w:b/>
          <w:bCs/>
          <w:lang w:val="kk-KZ"/>
        </w:rPr>
        <w:t xml:space="preserve">» </w:t>
      </w:r>
      <w:r w:rsidRPr="00D40152">
        <w:rPr>
          <w:rStyle w:val="s1"/>
          <w:b w:val="0"/>
          <w:bCs w:val="0"/>
        </w:rPr>
        <w:t>Приказ Министра здравоохранения № 120 от 19.02.2025</w:t>
      </w:r>
      <w:r w:rsidRPr="00D40152">
        <w:rPr>
          <w:rStyle w:val="s1"/>
          <w:b w:val="0"/>
          <w:bCs w:val="0"/>
          <w:lang w:val="kk-KZ"/>
        </w:rPr>
        <w:t xml:space="preserve"> </w:t>
      </w:r>
    </w:p>
    <w:p w14:paraId="283AC00D" w14:textId="10DC8D14" w:rsidR="005B638D" w:rsidRPr="00D40152" w:rsidRDefault="005B638D" w:rsidP="005B638D">
      <w:pPr>
        <w:pStyle w:val="pc"/>
        <w:ind w:firstLine="708"/>
        <w:jc w:val="both"/>
        <w:rPr>
          <w:rStyle w:val="s1"/>
        </w:rPr>
      </w:pPr>
      <w:r w:rsidRPr="000C3381">
        <w:rPr>
          <w:rStyle w:val="s1"/>
          <w:b w:val="0"/>
          <w:bCs w:val="0"/>
        </w:rPr>
        <w:t>О внесении изменения</w:t>
      </w:r>
      <w:r w:rsidRPr="000C3381">
        <w:rPr>
          <w:rStyle w:val="s1"/>
          <w:b w:val="0"/>
          <w:bCs w:val="0"/>
          <w:lang w:val="kk-KZ"/>
        </w:rPr>
        <w:t xml:space="preserve"> </w:t>
      </w:r>
      <w:r w:rsidRPr="000C3381">
        <w:rPr>
          <w:rStyle w:val="s1"/>
          <w:b w:val="0"/>
          <w:bCs w:val="0"/>
        </w:rPr>
        <w:t>в приказ Министра здравоохранения Республики Казахстан</w:t>
      </w:r>
      <w:r w:rsidRPr="000C3381">
        <w:rPr>
          <w:rStyle w:val="s1"/>
          <w:b w:val="0"/>
          <w:bCs w:val="0"/>
          <w:lang w:val="kk-KZ"/>
        </w:rPr>
        <w:t xml:space="preserve"> </w:t>
      </w:r>
      <w:r w:rsidRPr="000C3381">
        <w:rPr>
          <w:rStyle w:val="s1"/>
          <w:b w:val="0"/>
          <w:bCs w:val="0"/>
        </w:rPr>
        <w:t xml:space="preserve">от 28 июня 2024 года № </w:t>
      </w:r>
      <w:r w:rsidRPr="003A5B61">
        <w:rPr>
          <w:rStyle w:val="s1"/>
          <w:b w:val="0"/>
          <w:bCs w:val="0"/>
          <w:u w:val="single"/>
        </w:rPr>
        <w:t>414</w:t>
      </w:r>
      <w:r w:rsidRPr="000C3381">
        <w:rPr>
          <w:rStyle w:val="s1"/>
          <w:b w:val="0"/>
          <w:bCs w:val="0"/>
          <w:lang w:val="kk-KZ"/>
        </w:rPr>
        <w:t xml:space="preserve"> </w:t>
      </w:r>
      <w:r w:rsidRPr="000C3381">
        <w:rPr>
          <w:rStyle w:val="s1"/>
          <w:b w:val="0"/>
          <w:bCs w:val="0"/>
        </w:rPr>
        <w:t>«</w:t>
      </w:r>
      <w:r w:rsidRPr="00D40152">
        <w:rPr>
          <w:rStyle w:val="s1"/>
        </w:rPr>
        <w:t>Об утверждении перечня организаций дополнительного образования по</w:t>
      </w:r>
      <w:r w:rsidRPr="00D40152">
        <w:rPr>
          <w:rStyle w:val="s1"/>
          <w:lang w:val="kk-KZ"/>
        </w:rPr>
        <w:t xml:space="preserve"> </w:t>
      </w:r>
      <w:r w:rsidRPr="00D40152">
        <w:rPr>
          <w:rStyle w:val="s1"/>
        </w:rPr>
        <w:t>медицинским специальностям</w:t>
      </w:r>
    </w:p>
    <w:p w14:paraId="727CE381" w14:textId="0BB0ADCD" w:rsidR="001642E8" w:rsidRPr="00D40152" w:rsidRDefault="00D40152" w:rsidP="001642E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«</w:t>
      </w:r>
      <w:r w:rsidR="001642E8" w:rsidRPr="001642E8">
        <w:rPr>
          <w:rFonts w:ascii="Times New Roman" w:hAnsi="Times New Roman" w:cs="Times New Roman"/>
          <w:b/>
          <w:color w:val="000000"/>
          <w:sz w:val="24"/>
          <w:szCs w:val="24"/>
        </w:rPr>
        <w:t>Об утверждении правил формирования перечня организаций дополнительного образования по медицинским специальностям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»</w:t>
      </w:r>
    </w:p>
    <w:p w14:paraId="3C30C399" w14:textId="6EFF445C" w:rsidR="001642E8" w:rsidRDefault="001642E8" w:rsidP="001642E8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42E8">
        <w:rPr>
          <w:rFonts w:ascii="Times New Roman" w:hAnsi="Times New Roman" w:cs="Times New Roman"/>
          <w:color w:val="000000"/>
          <w:sz w:val="24"/>
          <w:szCs w:val="24"/>
        </w:rPr>
        <w:t xml:space="preserve">Приказ Министра здравоохранения Республики Казахстан от 9 февраля 2026 года </w:t>
      </w:r>
      <w:r w:rsidRPr="003A5B61">
        <w:rPr>
          <w:rFonts w:ascii="Times New Roman" w:hAnsi="Times New Roman" w:cs="Times New Roman"/>
          <w:color w:val="000000"/>
          <w:sz w:val="24"/>
          <w:szCs w:val="24"/>
          <w:u w:val="single"/>
        </w:rPr>
        <w:t>№ 8.</w:t>
      </w:r>
      <w:r w:rsidRPr="001642E8">
        <w:rPr>
          <w:rFonts w:ascii="Times New Roman" w:hAnsi="Times New Roman" w:cs="Times New Roman"/>
          <w:color w:val="000000"/>
          <w:sz w:val="24"/>
          <w:szCs w:val="24"/>
        </w:rPr>
        <w:t xml:space="preserve"> Зарегистрирован в Министерстве юстиции Республики Казахстан 10 февраля 2026 года № 37965</w:t>
      </w:r>
    </w:p>
    <w:p w14:paraId="454215B4" w14:textId="77777777" w:rsidR="00F94DA4" w:rsidRPr="00F94DA4" w:rsidRDefault="00F94DA4" w:rsidP="00F94DA4">
      <w:pPr>
        <w:spacing w:after="0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5904EC">
        <w:rPr>
          <w:rFonts w:ascii="Times New Roman" w:hAnsi="Times New Roman" w:cs="Times New Roman"/>
          <w:b/>
          <w:color w:val="000000"/>
          <w:sz w:val="24"/>
          <w:szCs w:val="24"/>
        </w:rPr>
        <w:t>О внесении изменений в приказ Министра здравоохранения Республики Казахстан от 21 декабря 2020 года № ҚР ДСМ-303/2020 "Об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образование"</w:t>
      </w:r>
      <w:r w:rsidRPr="005904EC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</w:t>
      </w:r>
      <w:r w:rsidRPr="005904E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Приказ Министра здравоохранения Республики Казахстан от 31 декабря 2025 года </w:t>
      </w:r>
      <w:r w:rsidRPr="00F94DA4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№ 175.</w:t>
      </w:r>
    </w:p>
    <w:p w14:paraId="51EE7D19" w14:textId="77777777" w:rsidR="00F94DA4" w:rsidRPr="001642E8" w:rsidRDefault="00F94DA4" w:rsidP="001642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7C9B9D5" w14:textId="111C7D78" w:rsidR="001642E8" w:rsidRPr="002D635B" w:rsidRDefault="00740D7B" w:rsidP="002D63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0D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 w:eastAsia="ru-RU"/>
        </w:rPr>
        <w:t xml:space="preserve">По  окончании обучения выдается Свидетельство о провышении квалификации через сайт  </w:t>
      </w:r>
      <w:proofErr w:type="spellStart"/>
      <w:r w:rsidRPr="00740D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elicense</w:t>
      </w:r>
      <w:proofErr w:type="spellEnd"/>
      <w:r w:rsidRPr="00740D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14:paraId="3AA36EAF" w14:textId="2ADA067E" w:rsidR="001642E8" w:rsidRDefault="001642E8" w:rsidP="0093402A">
      <w:pPr>
        <w:jc w:val="both"/>
        <w:rPr>
          <w:rFonts w:ascii="Times New Roman" w:hAnsi="Times New Roman" w:cs="Times New Roman"/>
          <w:b/>
          <w:bCs/>
          <w:color w:val="000000"/>
          <w:lang w:val="kk-KZ"/>
        </w:rPr>
      </w:pPr>
    </w:p>
    <w:p w14:paraId="72946648" w14:textId="0CBA5AF5" w:rsidR="0093402A" w:rsidRPr="003A5B61" w:rsidRDefault="0093402A" w:rsidP="0093402A">
      <w:pPr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</w:pPr>
    </w:p>
    <w:tbl>
      <w:tblPr>
        <w:tblW w:w="297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568"/>
        <w:gridCol w:w="1844"/>
        <w:gridCol w:w="2127"/>
        <w:gridCol w:w="1556"/>
        <w:gridCol w:w="1564"/>
        <w:gridCol w:w="1134"/>
        <w:gridCol w:w="1134"/>
        <w:gridCol w:w="993"/>
        <w:gridCol w:w="1134"/>
        <w:gridCol w:w="2409"/>
        <w:gridCol w:w="2694"/>
        <w:gridCol w:w="2410"/>
        <w:gridCol w:w="2410"/>
        <w:gridCol w:w="2410"/>
        <w:gridCol w:w="2410"/>
        <w:gridCol w:w="2410"/>
      </w:tblGrid>
      <w:tr w:rsidR="0093402A" w14:paraId="08AD47C0" w14:textId="77777777" w:rsidTr="00341698">
        <w:trPr>
          <w:gridAfter w:val="6"/>
          <w:wAfter w:w="14744" w:type="dxa"/>
          <w:trHeight w:val="1341"/>
        </w:trPr>
        <w:tc>
          <w:tcPr>
            <w:tcW w:w="5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4224C793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241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18093024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Название цикла</w:t>
            </w: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hideMark/>
          </w:tcPr>
          <w:p w14:paraId="33889179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Обучаемый</w:t>
            </w:r>
          </w:p>
        </w:tc>
        <w:tc>
          <w:tcPr>
            <w:tcW w:w="1556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hideMark/>
          </w:tcPr>
          <w:p w14:paraId="194191DF" w14:textId="094FA256" w:rsidR="0093402A" w:rsidRPr="0093402A" w:rsidRDefault="004E4F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ПК </w:t>
            </w:r>
            <w:r w:rsidR="0093402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000001"/>
            </w:tcBorders>
            <w:shd w:val="clear" w:color="auto" w:fill="FFFFFF"/>
            <w:hideMark/>
          </w:tcPr>
          <w:p w14:paraId="0385D35C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Период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auto"/>
            </w:tcBorders>
            <w:shd w:val="clear" w:color="auto" w:fill="FFFFFF"/>
            <w:hideMark/>
          </w:tcPr>
          <w:p w14:paraId="400A1E81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Метод обучение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000001"/>
            </w:tcBorders>
            <w:shd w:val="clear" w:color="auto" w:fill="FFFFFF"/>
            <w:hideMark/>
          </w:tcPr>
          <w:p w14:paraId="5F410989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Кол-во слушателей 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5D17C255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за 1 услугу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7387107E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Общая сумма 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1F9094E8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Место оказания услуг по повышению квалификации мед работников</w:t>
            </w:r>
          </w:p>
        </w:tc>
      </w:tr>
      <w:tr w:rsidR="0093402A" w14:paraId="43F374F3" w14:textId="77777777" w:rsidTr="00341698">
        <w:trPr>
          <w:gridAfter w:val="6"/>
          <w:wAfter w:w="14744" w:type="dxa"/>
          <w:trHeight w:val="513"/>
        </w:trPr>
        <w:tc>
          <w:tcPr>
            <w:tcW w:w="5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7AA63E74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07F8131C" w14:textId="5BF2632A" w:rsidR="00EF7D40" w:rsidRPr="00EF7D40" w:rsidRDefault="00A21CB7" w:rsidP="00EF7D40">
            <w:pPr>
              <w:tabs>
                <w:tab w:val="left" w:pos="67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0B7211">
              <w:rPr>
                <w:rFonts w:ascii="Times New Roman" w:hAnsi="Times New Roman" w:cs="Times New Roman"/>
                <w:b/>
                <w:bCs/>
                <w:lang w:val="kk-KZ"/>
              </w:rPr>
              <w:t>Салауатты өмір салтын қалыптастырудың, халықтың жұқпалы емес ауруларының алдын алудың өзекті мәселелері</w:t>
            </w:r>
            <w:r w:rsidRPr="00EF7D40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kk-KZ"/>
              </w:rPr>
              <w:t>/</w:t>
            </w:r>
            <w:r w:rsidR="00EF7D40" w:rsidRPr="00EF7D40">
              <w:rPr>
                <w:rFonts w:ascii="Times New Roman" w:hAnsi="Times New Roman" w:cs="Times New Roman"/>
                <w:b/>
                <w:bCs/>
                <w:lang w:val="kk-KZ"/>
              </w:rPr>
              <w:t xml:space="preserve">Актуальные вопросы формирования здорового образа жизни </w:t>
            </w:r>
          </w:p>
          <w:p w14:paraId="56B6E0B3" w14:textId="5301C468" w:rsidR="0093402A" w:rsidRPr="00F023CC" w:rsidRDefault="00EF7D40" w:rsidP="00EF7D4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kk-KZ"/>
              </w:rPr>
            </w:pPr>
            <w:r w:rsidRPr="000B7211">
              <w:rPr>
                <w:rFonts w:ascii="Times New Roman" w:hAnsi="Times New Roman" w:cs="Times New Roman"/>
                <w:b/>
                <w:bCs/>
                <w:lang w:val="kk-KZ"/>
              </w:rPr>
              <w:t>профилактики неинфекционных заболеваний населения</w:t>
            </w: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40D716E8" w14:textId="6E4BAF14" w:rsidR="0093402A" w:rsidRPr="008218C4" w:rsidRDefault="00A21CB7" w:rsidP="008218C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СМП </w:t>
            </w:r>
          </w:p>
        </w:tc>
        <w:tc>
          <w:tcPr>
            <w:tcW w:w="155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  <w:hideMark/>
          </w:tcPr>
          <w:p w14:paraId="1696A0FE" w14:textId="3EDB9A77" w:rsidR="0093402A" w:rsidRPr="00F023CC" w:rsidRDefault="00A21CB7" w:rsidP="00261AA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6</w:t>
            </w:r>
            <w:r w:rsidR="004E4F5C" w:rsidRPr="00F023C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0 часа/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2</w:t>
            </w:r>
            <w:r w:rsidR="004E4F5C" w:rsidRPr="00F023C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кредита</w:t>
            </w:r>
          </w:p>
        </w:tc>
        <w:tc>
          <w:tcPr>
            <w:tcW w:w="1564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2BAAFA87" w14:textId="3B9FF652" w:rsidR="0093402A" w:rsidRPr="00F023CC" w:rsidRDefault="009340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F023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Срок оказание услуг   </w:t>
            </w:r>
            <w:r w:rsidR="004E4F5C" w:rsidRPr="00F023CC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</w:t>
            </w:r>
            <w:r w:rsidR="00341698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после подписание договора 10 раб дней </w:t>
            </w:r>
            <w:r w:rsidR="00F8747F" w:rsidRPr="00F023CC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202</w:t>
            </w:r>
            <w:r w:rsidR="00582512" w:rsidRPr="00F023CC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6</w:t>
            </w:r>
            <w:r w:rsidR="00F8747F" w:rsidRPr="00F023CC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г</w:t>
            </w:r>
            <w:r w:rsidR="004E4F5C" w:rsidRPr="00F023CC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ода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shd w:val="clear" w:color="auto" w:fill="FFFFFF"/>
            <w:hideMark/>
          </w:tcPr>
          <w:p w14:paraId="5959E71B" w14:textId="5C09AEE4" w:rsidR="0093402A" w:rsidRPr="00F023CC" w:rsidRDefault="0093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F023C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О</w:t>
            </w:r>
            <w:r w:rsidR="00A21CB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Н</w:t>
            </w:r>
            <w:bookmarkStart w:id="0" w:name="_GoBack"/>
            <w:bookmarkEnd w:id="0"/>
            <w:r w:rsidR="00A21CB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ЛАЙН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903DD62" w14:textId="50EC3EAB" w:rsidR="0093402A" w:rsidRPr="00F023CC" w:rsidRDefault="00AE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F023C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5450EBFD" w14:textId="31D6D8CD" w:rsidR="0093402A" w:rsidRPr="00F023CC" w:rsidRDefault="00A21C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2</w:t>
            </w:r>
            <w:r w:rsidR="004E4F5C" w:rsidRPr="00F023C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0</w:t>
            </w:r>
            <w:r w:rsidR="00582512" w:rsidRPr="00F023C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000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3F7A3E9F" w14:textId="57F17A0B" w:rsidR="0093402A" w:rsidRPr="00F023CC" w:rsidRDefault="00A21C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2</w:t>
            </w:r>
            <w:r w:rsidR="004E4F5C" w:rsidRPr="00F023C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0</w:t>
            </w:r>
            <w:r w:rsidR="00CF4109" w:rsidRPr="00F023C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0</w:t>
            </w:r>
            <w:r w:rsidR="00582512" w:rsidRPr="00F023C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00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75F94DAA" w14:textId="77777777" w:rsidR="0093402A" w:rsidRPr="00F023CC" w:rsidRDefault="00AE4353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F023C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ЗКО </w:t>
            </w:r>
          </w:p>
          <w:p w14:paraId="4FC14150" w14:textId="74A5191A" w:rsidR="00AE4353" w:rsidRPr="00F023CC" w:rsidRDefault="00AE4353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F023C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г.Уральск </w:t>
            </w:r>
          </w:p>
        </w:tc>
      </w:tr>
      <w:tr w:rsidR="0093402A" w14:paraId="3713F40E" w14:textId="77777777" w:rsidTr="00341698">
        <w:trPr>
          <w:trHeight w:val="320"/>
        </w:trPr>
        <w:tc>
          <w:tcPr>
            <w:tcW w:w="11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DDA74C7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0352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70BEE2B6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highlight w:val="yellow"/>
              </w:rPr>
              <w:t xml:space="preserve">Итого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660C5A06" w14:textId="77777777" w:rsidR="0093402A" w:rsidRDefault="0093402A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yellow"/>
                <w:lang w:val="kk-KZ"/>
              </w:rPr>
            </w:pP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02E68667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kk-KZ"/>
              </w:rPr>
            </w:pPr>
          </w:p>
        </w:tc>
        <w:tc>
          <w:tcPr>
            <w:tcW w:w="2694" w:type="dxa"/>
          </w:tcPr>
          <w:p w14:paraId="60BED84F" w14:textId="77777777" w:rsidR="0093402A" w:rsidRDefault="0093402A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410" w:type="dxa"/>
          </w:tcPr>
          <w:p w14:paraId="147D4611" w14:textId="77777777" w:rsidR="0093402A" w:rsidRDefault="0093402A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24F5ABDB" w14:textId="77777777" w:rsidR="0093402A" w:rsidRDefault="0093402A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FCEB471" w14:textId="77777777" w:rsidR="0093402A" w:rsidRDefault="0093402A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7ED429F" w14:textId="77777777" w:rsidR="0093402A" w:rsidRDefault="0093402A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24219313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</w:tbl>
    <w:p w14:paraId="6BE0E245" w14:textId="77777777" w:rsidR="00740D7B" w:rsidRPr="00740D7B" w:rsidRDefault="0093402A" w:rsidP="00740D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0"/>
          <w:szCs w:val="20"/>
          <w:lang w:val="kk-KZ"/>
        </w:rPr>
        <w:t xml:space="preserve">*После обучения выдается </w:t>
      </w:r>
      <w:r w:rsidR="00740D7B" w:rsidRPr="00740D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 w:eastAsia="ru-RU"/>
        </w:rPr>
        <w:t xml:space="preserve">Свидетельство о провышении квалификации через сайт  </w:t>
      </w:r>
      <w:proofErr w:type="spellStart"/>
      <w:r w:rsidR="00740D7B" w:rsidRPr="00740D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elicense</w:t>
      </w:r>
      <w:proofErr w:type="spellEnd"/>
      <w:r w:rsidR="00740D7B" w:rsidRPr="00740D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proofErr w:type="spellStart"/>
      <w:r w:rsidR="00740D7B" w:rsidRPr="00740D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kz</w:t>
      </w:r>
      <w:proofErr w:type="spellEnd"/>
    </w:p>
    <w:p w14:paraId="2A05FA0D" w14:textId="2D5559F8" w:rsidR="0093402A" w:rsidRDefault="0093402A" w:rsidP="0093402A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  <w:r>
        <w:rPr>
          <w:rFonts w:ascii="Times New Roman" w:hAnsi="Times New Roman"/>
          <w:sz w:val="20"/>
          <w:szCs w:val="20"/>
          <w:lang w:val="kk-KZ"/>
        </w:rPr>
        <w:t>** Период обучения согласовывается с заказчиком</w:t>
      </w:r>
    </w:p>
    <w:p w14:paraId="42569652" w14:textId="1DFE6F25" w:rsidR="0093402A" w:rsidRDefault="0093402A" w:rsidP="0093402A">
      <w:pPr>
        <w:spacing w:after="0" w:line="240" w:lineRule="auto"/>
        <w:rPr>
          <w:rFonts w:ascii="Times New Roman" w:hAnsi="Times New Roman"/>
          <w:b/>
          <w:sz w:val="20"/>
          <w:szCs w:val="20"/>
          <w:lang w:val="kk-KZ"/>
        </w:rPr>
      </w:pPr>
      <w:r>
        <w:rPr>
          <w:rFonts w:ascii="Times New Roman" w:hAnsi="Times New Roman"/>
          <w:b/>
          <w:sz w:val="20"/>
          <w:szCs w:val="20"/>
        </w:rPr>
        <w:t>СРОКИ ОПЛАТЫ:</w:t>
      </w:r>
      <w:r>
        <w:rPr>
          <w:rFonts w:ascii="Times New Roman" w:hAnsi="Times New Roman"/>
          <w:sz w:val="20"/>
          <w:szCs w:val="20"/>
        </w:rPr>
        <w:t xml:space="preserve"> в течении 202</w:t>
      </w:r>
      <w:r w:rsidR="00582512">
        <w:rPr>
          <w:rFonts w:ascii="Times New Roman" w:hAnsi="Times New Roman"/>
          <w:sz w:val="20"/>
          <w:szCs w:val="20"/>
          <w:lang w:val="kk-KZ"/>
        </w:rPr>
        <w:t>6</w:t>
      </w:r>
      <w:r>
        <w:rPr>
          <w:rFonts w:ascii="Times New Roman" w:hAnsi="Times New Roman"/>
          <w:sz w:val="20"/>
          <w:szCs w:val="20"/>
        </w:rPr>
        <w:t>г.</w:t>
      </w:r>
      <w:r>
        <w:rPr>
          <w:rFonts w:ascii="Times New Roman" w:hAnsi="Times New Roman"/>
          <w:sz w:val="20"/>
          <w:szCs w:val="20"/>
          <w:lang w:val="kk-KZ"/>
        </w:rPr>
        <w:t>/</w:t>
      </w:r>
    </w:p>
    <w:p w14:paraId="0ED19A37" w14:textId="77777777" w:rsidR="0093402A" w:rsidRDefault="0093402A" w:rsidP="0093402A">
      <w:pPr>
        <w:spacing w:after="0" w:line="240" w:lineRule="auto"/>
        <w:rPr>
          <w:rFonts w:ascii="Times New Roman" w:hAnsi="Times New Roman"/>
          <w:b/>
          <w:sz w:val="20"/>
          <w:szCs w:val="20"/>
          <w:lang w:val="kk-KZ"/>
        </w:rPr>
      </w:pPr>
      <w:r>
        <w:rPr>
          <w:rFonts w:ascii="Times New Roman" w:hAnsi="Times New Roman"/>
          <w:b/>
          <w:sz w:val="20"/>
          <w:szCs w:val="20"/>
        </w:rPr>
        <w:t>СЛОВИЯ ОПЛАТЫ</w:t>
      </w:r>
      <w:r>
        <w:rPr>
          <w:rFonts w:ascii="Times New Roman" w:hAnsi="Times New Roman"/>
          <w:sz w:val="20"/>
          <w:szCs w:val="20"/>
        </w:rPr>
        <w:t>: Безналичный расчет</w:t>
      </w:r>
      <w:r>
        <w:rPr>
          <w:rFonts w:ascii="Times New Roman" w:hAnsi="Times New Roman"/>
          <w:sz w:val="20"/>
          <w:szCs w:val="20"/>
          <w:lang w:val="kk-KZ"/>
        </w:rPr>
        <w:t>/</w:t>
      </w:r>
    </w:p>
    <w:p w14:paraId="1A15DBF7" w14:textId="77777777" w:rsidR="0093402A" w:rsidRDefault="0093402A" w:rsidP="0093402A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</w:p>
    <w:p w14:paraId="53A45E1C" w14:textId="77777777" w:rsidR="0093402A" w:rsidRDefault="0093402A" w:rsidP="0093402A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</w:p>
    <w:p w14:paraId="63BB27AB" w14:textId="77777777" w:rsidR="0093402A" w:rsidRDefault="0093402A" w:rsidP="0093402A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</w:p>
    <w:p w14:paraId="317F9EB8" w14:textId="5869A860" w:rsidR="00C9201C" w:rsidRPr="00CB41FF" w:rsidRDefault="00C9201C">
      <w:pPr>
        <w:rPr>
          <w:rFonts w:ascii="Times New Roman" w:hAnsi="Times New Roman" w:cs="Times New Roman"/>
          <w:lang w:val="kk-KZ"/>
        </w:rPr>
      </w:pPr>
    </w:p>
    <w:sectPr w:rsidR="00C9201C" w:rsidRPr="00CB41FF" w:rsidSect="0093402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CE693B"/>
    <w:multiLevelType w:val="hybridMultilevel"/>
    <w:tmpl w:val="31DE8692"/>
    <w:lvl w:ilvl="0" w:tplc="F0020C98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B9"/>
    <w:rsid w:val="0001060A"/>
    <w:rsid w:val="00081AC0"/>
    <w:rsid w:val="000C3381"/>
    <w:rsid w:val="0014551F"/>
    <w:rsid w:val="001642E8"/>
    <w:rsid w:val="00190AFC"/>
    <w:rsid w:val="00261AA7"/>
    <w:rsid w:val="002D635B"/>
    <w:rsid w:val="00341698"/>
    <w:rsid w:val="003873CE"/>
    <w:rsid w:val="003A5B61"/>
    <w:rsid w:val="00414A02"/>
    <w:rsid w:val="004E4F5C"/>
    <w:rsid w:val="00582512"/>
    <w:rsid w:val="00594906"/>
    <w:rsid w:val="005B638D"/>
    <w:rsid w:val="005F2542"/>
    <w:rsid w:val="00740D7B"/>
    <w:rsid w:val="00743846"/>
    <w:rsid w:val="007F1302"/>
    <w:rsid w:val="008218C4"/>
    <w:rsid w:val="00873856"/>
    <w:rsid w:val="0093402A"/>
    <w:rsid w:val="00A1180A"/>
    <w:rsid w:val="00A21CB7"/>
    <w:rsid w:val="00AE177F"/>
    <w:rsid w:val="00AE4353"/>
    <w:rsid w:val="00B825D0"/>
    <w:rsid w:val="00BE5E63"/>
    <w:rsid w:val="00C26028"/>
    <w:rsid w:val="00C9201C"/>
    <w:rsid w:val="00CB1594"/>
    <w:rsid w:val="00CB41FF"/>
    <w:rsid w:val="00CC7D04"/>
    <w:rsid w:val="00CF4109"/>
    <w:rsid w:val="00D40152"/>
    <w:rsid w:val="00D45D4A"/>
    <w:rsid w:val="00D6729F"/>
    <w:rsid w:val="00DA5133"/>
    <w:rsid w:val="00E6750D"/>
    <w:rsid w:val="00EF7D40"/>
    <w:rsid w:val="00F023CC"/>
    <w:rsid w:val="00F86FB9"/>
    <w:rsid w:val="00F8747F"/>
    <w:rsid w:val="00F94DA4"/>
    <w:rsid w:val="00FB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93597"/>
  <w15:chartTrackingRefBased/>
  <w15:docId w15:val="{82796E03-9971-480F-8129-5133DBE61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402A"/>
    <w:pPr>
      <w:spacing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402A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3402A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customStyle="1" w:styleId="pc">
    <w:name w:val="pc"/>
    <w:basedOn w:val="a"/>
    <w:rsid w:val="005B638D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s1">
    <w:name w:val="s1"/>
    <w:basedOn w:val="a0"/>
    <w:rsid w:val="005B638D"/>
    <w:rPr>
      <w:rFonts w:ascii="Times New Roman" w:hAnsi="Times New Roman" w:cs="Times New Roman" w:hint="default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5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online.zakon.kz/Document/?doc_id=3011875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213-1</dc:creator>
  <cp:keywords/>
  <dc:description/>
  <cp:lastModifiedBy>213-1</cp:lastModifiedBy>
  <cp:revision>264</cp:revision>
  <dcterms:created xsi:type="dcterms:W3CDTF">2024-07-19T12:24:00Z</dcterms:created>
  <dcterms:modified xsi:type="dcterms:W3CDTF">2026-10-22T04:26:00Z</dcterms:modified>
</cp:coreProperties>
</file>