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BC4A9" w14:textId="698C5EEA" w:rsidR="00810019" w:rsidRDefault="00976FF2" w:rsidP="004B1F4D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Дайындаушы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зауыттың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кепілдігін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сақтай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отырып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,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202</w:t>
      </w:r>
      <w:r w:rsidR="0018161F">
        <w:rPr>
          <w:rFonts w:ascii="Times New Roman" w:hAnsi="Times New Roman" w:cs="Times New Roman"/>
          <w:b/>
          <w:sz w:val="26"/>
          <w:szCs w:val="26"/>
          <w:lang w:val="ru-RU"/>
        </w:rPr>
        <w:t>5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>жылы</w:t>
      </w:r>
      <w:proofErr w:type="spellEnd"/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>шығарылған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236F52">
        <w:rPr>
          <w:rFonts w:ascii="Times New Roman" w:hAnsi="Times New Roman" w:cs="Times New Roman"/>
          <w:b/>
          <w:sz w:val="26"/>
          <w:szCs w:val="26"/>
        </w:rPr>
        <w:t>“</w:t>
      </w:r>
      <w:r w:rsidR="0018161F" w:rsidRPr="0018161F">
        <w:rPr>
          <w:rFonts w:ascii="Times New Roman" w:hAnsi="Times New Roman" w:cs="Times New Roman"/>
          <w:b/>
          <w:sz w:val="26"/>
          <w:szCs w:val="26"/>
        </w:rPr>
        <w:t>JETOUR X70</w:t>
      </w:r>
      <w:r w:rsidR="00236F52">
        <w:rPr>
          <w:rFonts w:ascii="Times New Roman" w:hAnsi="Times New Roman" w:cs="Times New Roman"/>
          <w:b/>
          <w:sz w:val="26"/>
          <w:szCs w:val="26"/>
        </w:rPr>
        <w:t>”</w:t>
      </w:r>
      <w:r w:rsidR="00236F52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18161F">
        <w:rPr>
          <w:rFonts w:ascii="Times New Roman" w:hAnsi="Times New Roman" w:cs="Times New Roman"/>
          <w:b/>
          <w:sz w:val="26"/>
          <w:szCs w:val="26"/>
          <w:lang w:val="kk-KZ"/>
        </w:rPr>
        <w:t>1</w:t>
      </w:r>
      <w:r w:rsidR="00236F52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бірлік</w:t>
      </w:r>
      <w:r w:rsidR="00236F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автокөлік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>терін</w:t>
      </w:r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е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техникалық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қызмет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көрсету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жөніндегі</w:t>
      </w:r>
      <w:proofErr w:type="spellEnd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76FF2">
        <w:rPr>
          <w:rFonts w:ascii="Times New Roman" w:hAnsi="Times New Roman" w:cs="Times New Roman"/>
          <w:b/>
          <w:sz w:val="26"/>
          <w:szCs w:val="26"/>
          <w:lang w:val="ru-RU"/>
        </w:rPr>
        <w:t>қызметтер</w:t>
      </w:r>
      <w:proofErr w:type="spellEnd"/>
      <w:r w:rsidR="00810019">
        <w:rPr>
          <w:rFonts w:ascii="Times New Roman" w:hAnsi="Times New Roman" w:cs="Times New Roman"/>
          <w:b/>
          <w:sz w:val="26"/>
          <w:szCs w:val="26"/>
          <w:lang w:val="ru-RU"/>
        </w:rPr>
        <w:t xml:space="preserve">. </w:t>
      </w:r>
    </w:p>
    <w:p w14:paraId="59445911" w14:textId="0FC2D0EB" w:rsidR="008F5A6F" w:rsidRPr="00B37701" w:rsidRDefault="00FD0D99" w:rsidP="008F5A6F">
      <w:pPr>
        <w:pStyle w:val="a3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1. </w:t>
      </w:r>
      <w:proofErr w:type="spellStart"/>
      <w:r w:rsidR="008F5A6F" w:rsidRPr="001E547B">
        <w:rPr>
          <w:rFonts w:ascii="Times New Roman" w:hAnsi="Times New Roman" w:cs="Times New Roman"/>
          <w:b/>
          <w:sz w:val="26"/>
          <w:szCs w:val="26"/>
          <w:lang w:val="ru-RU"/>
        </w:rPr>
        <w:t>Бұл</w:t>
      </w:r>
      <w:proofErr w:type="spellEnd"/>
      <w:r w:rsidR="008F5A6F" w:rsidRPr="001E547B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8F5A6F" w:rsidRPr="001E547B">
        <w:rPr>
          <w:rFonts w:ascii="Times New Roman" w:hAnsi="Times New Roman" w:cs="Times New Roman"/>
          <w:b/>
          <w:sz w:val="26"/>
          <w:szCs w:val="26"/>
          <w:lang w:val="ru-RU"/>
        </w:rPr>
        <w:t>қызмет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r w:rsidR="00AE7E5B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«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Мемлекеттік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сатып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алу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туралы</w:t>
      </w:r>
      <w:proofErr w:type="spellEnd"/>
      <w:r w:rsidR="00AE7E5B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»</w:t>
      </w:r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Заңның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r w:rsidR="00057E3B">
        <w:rPr>
          <w:rFonts w:ascii="Times New Roman" w:hAnsi="Times New Roman" w:cs="Times New Roman"/>
          <w:bCs/>
          <w:sz w:val="26"/>
          <w:szCs w:val="26"/>
          <w:lang w:val="ru-RU"/>
        </w:rPr>
        <w:t>12</w:t>
      </w:r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- бабы </w:t>
      </w:r>
      <w:r w:rsidR="00057E3B">
        <w:rPr>
          <w:rFonts w:ascii="Times New Roman" w:hAnsi="Times New Roman" w:cs="Times New Roman"/>
          <w:bCs/>
          <w:sz w:val="26"/>
          <w:szCs w:val="26"/>
          <w:lang w:val="ru-RU"/>
        </w:rPr>
        <w:t>5</w:t>
      </w:r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-тармағының 3)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тармақшасына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сәйкес</w:t>
      </w:r>
      <w:proofErr w:type="spellEnd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8F5A6F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жүргізіледі</w:t>
      </w:r>
      <w:proofErr w:type="spellEnd"/>
    </w:p>
    <w:p w14:paraId="2E19BA91" w14:textId="703ECF8C" w:rsidR="008F5A6F" w:rsidRPr="00B37701" w:rsidRDefault="008F5A6F" w:rsidP="008F5A6F">
      <w:pPr>
        <w:pStyle w:val="a3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2. </w:t>
      </w:r>
      <w:proofErr w:type="spellStart"/>
      <w:r w:rsidRPr="00B37701">
        <w:rPr>
          <w:rFonts w:ascii="Times New Roman" w:hAnsi="Times New Roman" w:cs="Times New Roman"/>
          <w:b/>
          <w:sz w:val="26"/>
          <w:szCs w:val="26"/>
          <w:lang w:val="ru-RU"/>
        </w:rPr>
        <w:t>Жеткізуші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ҚР</w:t>
      </w:r>
      <w:r w:rsidR="0078651D"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«</w:t>
      </w:r>
      <w:r w:rsidR="0018161F" w:rsidRPr="0018161F">
        <w:rPr>
          <w:rFonts w:ascii="Times New Roman" w:hAnsi="Times New Roman" w:cs="Times New Roman"/>
          <w:bCs/>
          <w:sz w:val="26"/>
          <w:szCs w:val="26"/>
          <w:lang w:val="ru-RU"/>
        </w:rPr>
        <w:t>JETOUR</w:t>
      </w:r>
      <w:r w:rsidR="0078651D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»</w:t>
      </w: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ресми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дилері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болуы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тиіс</w:t>
      </w:r>
      <w:proofErr w:type="spellEnd"/>
    </w:p>
    <w:p w14:paraId="2C171AE7" w14:textId="76DB4140" w:rsidR="008F5A6F" w:rsidRPr="00B37701" w:rsidRDefault="008F5A6F" w:rsidP="008F5A6F">
      <w:pPr>
        <w:pStyle w:val="a3"/>
        <w:jc w:val="both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3</w:t>
      </w:r>
      <w:r w:rsidRPr="001E547B">
        <w:rPr>
          <w:rFonts w:ascii="Times New Roman" w:hAnsi="Times New Roman" w:cs="Times New Roman"/>
          <w:b/>
          <w:sz w:val="26"/>
          <w:szCs w:val="26"/>
          <w:lang w:val="ru-RU"/>
        </w:rPr>
        <w:t xml:space="preserve">. </w:t>
      </w:r>
      <w:proofErr w:type="spellStart"/>
      <w:r w:rsidRPr="001E547B">
        <w:rPr>
          <w:rFonts w:ascii="Times New Roman" w:hAnsi="Times New Roman" w:cs="Times New Roman"/>
          <w:b/>
          <w:sz w:val="26"/>
          <w:szCs w:val="26"/>
          <w:lang w:val="ru-RU"/>
        </w:rPr>
        <w:t>Қызмет</w:t>
      </w:r>
      <w:proofErr w:type="spellEnd"/>
      <w:r w:rsidRPr="001E547B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1E547B">
        <w:rPr>
          <w:rFonts w:ascii="Times New Roman" w:hAnsi="Times New Roman" w:cs="Times New Roman"/>
          <w:b/>
          <w:sz w:val="26"/>
          <w:szCs w:val="26"/>
          <w:lang w:val="ru-RU"/>
        </w:rPr>
        <w:t>көрсету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proofErr w:type="gram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элементтері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:</w:t>
      </w:r>
      <w:r w:rsidR="0078651D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«</w:t>
      </w:r>
      <w:proofErr w:type="gramEnd"/>
      <w:r w:rsidR="0018161F" w:rsidRPr="0018161F">
        <w:rPr>
          <w:rFonts w:ascii="Times New Roman" w:hAnsi="Times New Roman" w:cs="Times New Roman"/>
          <w:bCs/>
          <w:sz w:val="26"/>
          <w:szCs w:val="26"/>
          <w:lang w:val="ru-RU"/>
        </w:rPr>
        <w:t>JETOUR X70</w:t>
      </w:r>
      <w:r w:rsidR="0078651D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»</w:t>
      </w: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техникалық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қызмет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көрсету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- </w:t>
      </w:r>
      <w:r w:rsidR="0018161F">
        <w:rPr>
          <w:rFonts w:ascii="Times New Roman" w:hAnsi="Times New Roman" w:cs="Times New Roman"/>
          <w:bCs/>
          <w:sz w:val="26"/>
          <w:szCs w:val="26"/>
          <w:lang w:val="ru-RU"/>
        </w:rPr>
        <w:t>1</w:t>
      </w: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="002C21D0"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бірлік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, 202</w:t>
      </w:r>
      <w:r w:rsidR="0018161F">
        <w:rPr>
          <w:rFonts w:ascii="Times New Roman" w:hAnsi="Times New Roman" w:cs="Times New Roman"/>
          <w:bCs/>
          <w:sz w:val="26"/>
          <w:szCs w:val="26"/>
          <w:lang w:val="ru-RU"/>
        </w:rPr>
        <w:t>5</w:t>
      </w:r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жылы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шығарылған</w:t>
      </w:r>
      <w:proofErr w:type="spellEnd"/>
      <w:r w:rsidRPr="00B37701">
        <w:rPr>
          <w:rFonts w:ascii="Times New Roman" w:hAnsi="Times New Roman" w:cs="Times New Roman"/>
          <w:bCs/>
          <w:sz w:val="26"/>
          <w:szCs w:val="26"/>
          <w:lang w:val="ru-RU"/>
        </w:rPr>
        <w:t>.</w:t>
      </w:r>
    </w:p>
    <w:p w14:paraId="0D6FDBAD" w14:textId="3BE652B8" w:rsidR="00F96B72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>4</w:t>
      </w:r>
      <w:r w:rsidR="00761962">
        <w:rPr>
          <w:rFonts w:ascii="Times New Roman" w:hAnsi="Times New Roman" w:cs="Times New Roman"/>
          <w:b/>
          <w:sz w:val="26"/>
          <w:szCs w:val="26"/>
          <w:lang w:val="ru-RU"/>
        </w:rPr>
        <w:t xml:space="preserve">. </w:t>
      </w:r>
      <w:proofErr w:type="spellStart"/>
      <w:r w:rsidR="002378A8">
        <w:rPr>
          <w:rFonts w:ascii="Times New Roman" w:hAnsi="Times New Roman" w:cs="Times New Roman"/>
          <w:b/>
          <w:sz w:val="26"/>
          <w:szCs w:val="26"/>
          <w:lang w:val="ru-RU"/>
        </w:rPr>
        <w:t>Қызмет</w:t>
      </w:r>
      <w:proofErr w:type="spellEnd"/>
      <w:r w:rsidR="002378A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2378A8">
        <w:rPr>
          <w:rFonts w:ascii="Times New Roman" w:hAnsi="Times New Roman" w:cs="Times New Roman"/>
          <w:b/>
          <w:sz w:val="26"/>
          <w:szCs w:val="26"/>
          <w:lang w:val="ru-RU"/>
        </w:rPr>
        <w:t>көрсету</w:t>
      </w:r>
      <w:proofErr w:type="spellEnd"/>
      <w:r w:rsidR="002378A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2378A8">
        <w:rPr>
          <w:rFonts w:ascii="Times New Roman" w:hAnsi="Times New Roman" w:cs="Times New Roman"/>
          <w:b/>
          <w:sz w:val="26"/>
          <w:szCs w:val="26"/>
          <w:lang w:val="ru-RU"/>
        </w:rPr>
        <w:t>мерзімі</w:t>
      </w:r>
      <w:proofErr w:type="spellEnd"/>
      <w:r w:rsidR="0078651D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берушінің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өтінімі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шарт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жасалған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сәттен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бастап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және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202</w:t>
      </w:r>
      <w:r w:rsidR="00E17E54" w:rsidRPr="00E17E54">
        <w:rPr>
          <w:rFonts w:ascii="Times New Roman" w:hAnsi="Times New Roman" w:cs="Times New Roman"/>
          <w:sz w:val="26"/>
          <w:szCs w:val="26"/>
          <w:lang w:val="ru-RU"/>
        </w:rPr>
        <w:t>6</w:t>
      </w:r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жылғы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31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желтоқсанға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дейін</w:t>
      </w:r>
      <w:proofErr w:type="spellEnd"/>
      <w:r w:rsidR="00F96B72" w:rsidRPr="00F96B7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174B2177" w14:textId="77777777" w:rsidR="00AC0010" w:rsidRDefault="00FD0D99" w:rsidP="009440AE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>5</w:t>
      </w:r>
      <w:r w:rsidR="00761962">
        <w:rPr>
          <w:rFonts w:ascii="Times New Roman" w:hAnsi="Times New Roman" w:cs="Times New Roman"/>
          <w:b/>
          <w:sz w:val="26"/>
          <w:szCs w:val="26"/>
          <w:lang w:val="ru-RU"/>
        </w:rPr>
        <w:t xml:space="preserve">. </w:t>
      </w:r>
      <w:proofErr w:type="spellStart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Жеткізуші</w:t>
      </w:r>
      <w:proofErr w:type="spellEnd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өндірушінің</w:t>
      </w:r>
      <w:proofErr w:type="spellEnd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кепілдігін</w:t>
      </w:r>
      <w:proofErr w:type="spellEnd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сақтауға</w:t>
      </w:r>
      <w:proofErr w:type="spellEnd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міндетті</w:t>
      </w:r>
      <w:proofErr w:type="spellEnd"/>
      <w:r w:rsidR="00D42130" w:rsidRPr="00D42130">
        <w:rPr>
          <w:rFonts w:ascii="Times New Roman" w:hAnsi="Times New Roman" w:cs="Times New Roman"/>
          <w:b/>
          <w:sz w:val="26"/>
          <w:szCs w:val="26"/>
          <w:lang w:val="ru-RU"/>
        </w:rPr>
        <w:t>.</w:t>
      </w:r>
    </w:p>
    <w:p w14:paraId="384F8CC0" w14:textId="77777777" w:rsidR="005E375C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.1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Автокөлікке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барлық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қызметтер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5E375C">
        <w:rPr>
          <w:rFonts w:ascii="Times New Roman" w:hAnsi="Times New Roman" w:cs="Times New Roman"/>
          <w:sz w:val="26"/>
          <w:szCs w:val="26"/>
          <w:lang w:val="ru-RU"/>
        </w:rPr>
        <w:t>та</w:t>
      </w:r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псырыс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берушінің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жазбаша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ауызша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телефон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арқылы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берілген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өтінімі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келіп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түскен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сәттен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басталады</w:t>
      </w:r>
      <w:proofErr w:type="spellEnd"/>
      <w:r w:rsidR="009C2427" w:rsidRPr="009C2427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5ED77644" w14:textId="77777777" w:rsidR="004C2416" w:rsidRDefault="005E375C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.2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Өнім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беруші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автокөлікке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көрсетер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алдында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>
        <w:rPr>
          <w:rFonts w:ascii="Times New Roman" w:hAnsi="Times New Roman" w:cs="Times New Roman"/>
          <w:sz w:val="26"/>
          <w:szCs w:val="26"/>
          <w:lang w:val="ru-RU"/>
        </w:rPr>
        <w:t>т</w:t>
      </w:r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апсырыс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берушіге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келісу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үшін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автокөліктің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ақауы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қорытынды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(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ақаулы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акт)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ұсынуға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міндетті</w:t>
      </w:r>
      <w:proofErr w:type="spellEnd"/>
      <w:r w:rsidR="004C2416" w:rsidRPr="004C2416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0AE10AB7" w14:textId="77777777" w:rsidR="001E29AC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>.3</w:t>
      </w:r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Автокөлікке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барлық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қызметтер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беруші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қорытындыны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бекіткен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сәттен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басталады</w:t>
      </w:r>
      <w:proofErr w:type="spellEnd"/>
      <w:r w:rsidR="001E29AC" w:rsidRPr="001E29AC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7664B331" w14:textId="77777777" w:rsidR="000A33A7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.4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жарамды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автокөлік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желісіне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шығару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мерзімі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автомобиль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сервистік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пунктіне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кірген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сәттен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бастап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күнтізбелік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үш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күннен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аспауға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тиіс</w:t>
      </w:r>
      <w:proofErr w:type="spellEnd"/>
      <w:r w:rsidR="000A33A7" w:rsidRPr="000A33A7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103B5F28" w14:textId="750E367E" w:rsidR="00B10014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.5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Автокөлікке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техникалық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қызмет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көрсету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үшін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қажетті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барлық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материалдар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мен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қосалқы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бөлшектер</w:t>
      </w:r>
      <w:proofErr w:type="spellEnd"/>
      <w:r w:rsidR="00E17E5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8F59A2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ш</w:t>
      </w:r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арттың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құнына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proofErr w:type="spellStart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енгізілген</w:t>
      </w:r>
      <w:proofErr w:type="spellEnd"/>
      <w:r w:rsidR="00B1001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.</w:t>
      </w:r>
      <w:r w:rsidR="009440AE" w:rsidRPr="00B304F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14:paraId="50BE3ADA" w14:textId="77777777" w:rsidR="005711D0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.6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Автокөлікке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жөніндегі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қызметтер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қосалқы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бөлшектің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құнына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қарамастан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шарт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сомасынан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аспауға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тиіс</w:t>
      </w:r>
      <w:proofErr w:type="spellEnd"/>
      <w:r w:rsidR="00000CA0" w:rsidRPr="00000CA0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2CE49550" w14:textId="77777777" w:rsidR="00197F0E" w:rsidRDefault="00FD0D99" w:rsidP="009440AE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 xml:space="preserve">.7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Жеткізуші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автомобильдің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осы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маркасын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өндіруші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зауыт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ұсынған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түпнұсқа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материалдар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мен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түпнұсқа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қосалқы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бөлшектерді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пайдалануға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міндетті</w:t>
      </w:r>
      <w:proofErr w:type="spellEnd"/>
      <w:r w:rsidR="00336E04" w:rsidRPr="00336E04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5840E8EA" w14:textId="77777777" w:rsidR="004E17D8" w:rsidRPr="004E17D8" w:rsidRDefault="00FD0D99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7E0E26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8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Барлық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ұсынылған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түпнұсқа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қосалқы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бөлшектер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B822E4">
        <w:rPr>
          <w:rFonts w:ascii="Times New Roman" w:hAnsi="Times New Roman" w:cs="Times New Roman"/>
          <w:sz w:val="26"/>
          <w:szCs w:val="26"/>
          <w:lang w:val="ru-RU"/>
        </w:rPr>
        <w:t>та</w:t>
      </w:r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псырыс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берушімен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>келісіледі</w:t>
      </w:r>
      <w:proofErr w:type="spellEnd"/>
      <w:r w:rsidR="004E17D8"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</w:p>
    <w:p w14:paraId="4D344474" w14:textId="77777777" w:rsidR="004E17D8" w:rsidRPr="004E17D8" w:rsidRDefault="004E17D8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5.9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Қа</w:t>
      </w:r>
      <w:r w:rsidRPr="004E17D8">
        <w:rPr>
          <w:rFonts w:ascii="Times New Roman" w:hAnsi="Times New Roman" w:cs="Times New Roman"/>
          <w:sz w:val="26"/>
          <w:szCs w:val="26"/>
          <w:lang w:val="ru-RU"/>
        </w:rPr>
        <w:t>лпына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келтірілген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қосалқы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бөлшектерді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пайдалануға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жол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берілмейді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</w:p>
    <w:p w14:paraId="6933021C" w14:textId="77777777" w:rsidR="004E17D8" w:rsidRPr="004E17D8" w:rsidRDefault="004E17D8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5.10 </w:t>
      </w:r>
      <w:proofErr w:type="spellStart"/>
      <w:r w:rsidR="000C006E">
        <w:rPr>
          <w:rFonts w:ascii="Times New Roman" w:hAnsi="Times New Roman" w:cs="Times New Roman"/>
          <w:sz w:val="26"/>
          <w:szCs w:val="26"/>
          <w:lang w:val="ru-RU"/>
        </w:rPr>
        <w:t>Қы</w:t>
      </w:r>
      <w:r w:rsidRPr="004E17D8">
        <w:rPr>
          <w:rFonts w:ascii="Times New Roman" w:hAnsi="Times New Roman" w:cs="Times New Roman"/>
          <w:sz w:val="26"/>
          <w:szCs w:val="26"/>
          <w:lang w:val="ru-RU"/>
        </w:rPr>
        <w:t>змет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кезінде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өнім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беруші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автокөлік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құралы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үшін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толық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материалдық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жауапты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болады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</w:p>
    <w:p w14:paraId="64E4E28F" w14:textId="77777777" w:rsidR="004E17D8" w:rsidRPr="004E17D8" w:rsidRDefault="004E17D8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E17D8">
        <w:rPr>
          <w:rFonts w:ascii="Times New Roman" w:hAnsi="Times New Roman" w:cs="Times New Roman"/>
          <w:sz w:val="26"/>
          <w:szCs w:val="26"/>
          <w:lang w:val="ru-RU"/>
        </w:rPr>
        <w:t>5.11</w:t>
      </w:r>
      <w:r w:rsidR="000C006E">
        <w:rPr>
          <w:rFonts w:ascii="Times New Roman" w:hAnsi="Times New Roman" w:cs="Times New Roman"/>
          <w:sz w:val="26"/>
          <w:szCs w:val="26"/>
          <w:lang w:val="ru-RU"/>
        </w:rPr>
        <w:t>М</w:t>
      </w:r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атериалдық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залал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келтірілген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жағдайда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жағдайларға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қарамастан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өнім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беруші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келтірілген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материалдық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залалды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күнтізбелік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үш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күн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ішінде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өз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қаражаты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есебінен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толық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көлемде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өтейді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</w:p>
    <w:p w14:paraId="3BD4617D" w14:textId="77777777" w:rsidR="004E17D8" w:rsidRPr="004E17D8" w:rsidRDefault="004E17D8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5.12 </w:t>
      </w:r>
      <w:proofErr w:type="spellStart"/>
      <w:r w:rsidR="005D46A7">
        <w:rPr>
          <w:rFonts w:ascii="Times New Roman" w:hAnsi="Times New Roman" w:cs="Times New Roman"/>
          <w:sz w:val="26"/>
          <w:szCs w:val="26"/>
          <w:lang w:val="ru-RU"/>
        </w:rPr>
        <w:t>Ав</w:t>
      </w:r>
      <w:r w:rsidRPr="004E17D8">
        <w:rPr>
          <w:rFonts w:ascii="Times New Roman" w:hAnsi="Times New Roman" w:cs="Times New Roman"/>
          <w:sz w:val="26"/>
          <w:szCs w:val="26"/>
          <w:lang w:val="ru-RU"/>
        </w:rPr>
        <w:t>токөлікке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барлық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қызметтер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беруші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өкілінің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қатысуымен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жүргізілуі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тиіс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</w:p>
    <w:p w14:paraId="5DACD492" w14:textId="77777777" w:rsidR="00CE4C92" w:rsidRDefault="004E17D8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5.13 </w:t>
      </w:r>
      <w:proofErr w:type="spellStart"/>
      <w:r w:rsidR="005D46A7">
        <w:rPr>
          <w:rFonts w:ascii="Times New Roman" w:hAnsi="Times New Roman" w:cs="Times New Roman"/>
          <w:sz w:val="26"/>
          <w:szCs w:val="26"/>
          <w:lang w:val="ru-RU"/>
        </w:rPr>
        <w:t>Авт</w:t>
      </w:r>
      <w:r w:rsidRPr="004E17D8">
        <w:rPr>
          <w:rFonts w:ascii="Times New Roman" w:hAnsi="Times New Roman" w:cs="Times New Roman"/>
          <w:sz w:val="26"/>
          <w:szCs w:val="26"/>
          <w:lang w:val="ru-RU"/>
        </w:rPr>
        <w:t>окөлікке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және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қосалқы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бөлшектерге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кепілдігі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E17D8">
        <w:rPr>
          <w:rFonts w:ascii="Times New Roman" w:hAnsi="Times New Roman" w:cs="Times New Roman"/>
          <w:sz w:val="26"/>
          <w:szCs w:val="26"/>
          <w:lang w:val="ru-RU"/>
        </w:rPr>
        <w:t>кемінде</w:t>
      </w:r>
      <w:proofErr w:type="spellEnd"/>
      <w:r w:rsidRPr="004E17D8">
        <w:rPr>
          <w:rFonts w:ascii="Times New Roman" w:hAnsi="Times New Roman" w:cs="Times New Roman"/>
          <w:sz w:val="26"/>
          <w:szCs w:val="26"/>
          <w:lang w:val="ru-RU"/>
        </w:rPr>
        <w:t xml:space="preserve"> 12 ай.</w:t>
      </w:r>
    </w:p>
    <w:p w14:paraId="4A63CEEA" w14:textId="7DA7C6BB" w:rsidR="003D4745" w:rsidRDefault="003C2B0A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5.14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Барлық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өндірістік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учаскелері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бар ТҚҚ –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ның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орналасқан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жері</w:t>
      </w:r>
      <w:proofErr w:type="spellEnd"/>
      <w:r w:rsidR="00057E3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3C2B0A">
        <w:rPr>
          <w:rFonts w:ascii="Times New Roman" w:hAnsi="Times New Roman" w:cs="Times New Roman"/>
          <w:sz w:val="26"/>
          <w:szCs w:val="26"/>
          <w:lang w:val="ru-RU"/>
        </w:rPr>
        <w:t>-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057E3B">
        <w:rPr>
          <w:rFonts w:ascii="Times New Roman" w:hAnsi="Times New Roman" w:cs="Times New Roman"/>
          <w:sz w:val="26"/>
          <w:szCs w:val="26"/>
          <w:lang w:val="ru-RU"/>
        </w:rPr>
        <w:t>Ақтау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қаласының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C2B0A">
        <w:rPr>
          <w:rFonts w:ascii="Times New Roman" w:hAnsi="Times New Roman" w:cs="Times New Roman"/>
          <w:sz w:val="26"/>
          <w:szCs w:val="26"/>
          <w:lang w:val="ru-RU"/>
        </w:rPr>
        <w:t>аумағында</w:t>
      </w:r>
      <w:proofErr w:type="spellEnd"/>
      <w:r w:rsidRPr="003C2B0A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455B746A" w14:textId="77777777" w:rsidR="00236F52" w:rsidRDefault="00236F52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CDEC0C1" w14:textId="77777777" w:rsidR="00236F52" w:rsidRP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берушінің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бөлінген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сомасына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дайындаушының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регламенті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автомобильдерге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техникалық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қызмет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қызметтер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көрсету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өнім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берушінің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шығындары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енгізілген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: </w:t>
      </w:r>
    </w:p>
    <w:p w14:paraId="589562D0" w14:textId="29B160B6" w:rsidR="00236F52" w:rsidRP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236F52">
        <w:rPr>
          <w:rFonts w:ascii="Times New Roman" w:hAnsi="Times New Roman" w:cs="Times New Roman"/>
          <w:sz w:val="26"/>
          <w:szCs w:val="26"/>
          <w:lang w:val="ru-RU"/>
        </w:rPr>
        <w:t>1) ТО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-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10 000 км (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не</w:t>
      </w:r>
      <w:r>
        <w:rPr>
          <w:rFonts w:ascii="Times New Roman" w:hAnsi="Times New Roman" w:cs="Times New Roman"/>
          <w:sz w:val="26"/>
          <w:szCs w:val="26"/>
          <w:lang w:val="ru-RU"/>
        </w:rPr>
        <w:t>месе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) 1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14:paraId="75FC9B77" w14:textId="4DCFA1BA" w:rsidR="00236F52" w:rsidRP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236F52">
        <w:rPr>
          <w:rFonts w:ascii="Times New Roman" w:hAnsi="Times New Roman" w:cs="Times New Roman"/>
          <w:sz w:val="26"/>
          <w:szCs w:val="26"/>
          <w:lang w:val="ru-RU"/>
        </w:rPr>
        <w:t>2) ТО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-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20 000 км (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не</w:t>
      </w:r>
      <w:r>
        <w:rPr>
          <w:rFonts w:ascii="Times New Roman" w:hAnsi="Times New Roman" w:cs="Times New Roman"/>
          <w:sz w:val="26"/>
          <w:szCs w:val="26"/>
          <w:lang w:val="ru-RU"/>
        </w:rPr>
        <w:t>месе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) 2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14:paraId="76E51AEA" w14:textId="0482745B" w:rsidR="00236F52" w:rsidRPr="00E17E54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36F52">
        <w:rPr>
          <w:rFonts w:ascii="Times New Roman" w:hAnsi="Times New Roman" w:cs="Times New Roman"/>
          <w:sz w:val="26"/>
          <w:szCs w:val="26"/>
          <w:lang w:val="ru-RU"/>
        </w:rPr>
        <w:t>3) ТО – 30 000 км (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не</w:t>
      </w:r>
      <w:r>
        <w:rPr>
          <w:rFonts w:ascii="Times New Roman" w:hAnsi="Times New Roman" w:cs="Times New Roman"/>
          <w:sz w:val="26"/>
          <w:szCs w:val="26"/>
          <w:lang w:val="ru-RU"/>
        </w:rPr>
        <w:t>месе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) 3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14:paraId="4E46786B" w14:textId="42FAA645" w:rsidR="00236F52" w:rsidRP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236F52">
        <w:rPr>
          <w:rFonts w:ascii="Times New Roman" w:hAnsi="Times New Roman" w:cs="Times New Roman"/>
          <w:sz w:val="26"/>
          <w:szCs w:val="26"/>
          <w:lang w:val="ru-RU"/>
        </w:rPr>
        <w:t>4) ТО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-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40 000 км (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не</w:t>
      </w:r>
      <w:r>
        <w:rPr>
          <w:rFonts w:ascii="Times New Roman" w:hAnsi="Times New Roman" w:cs="Times New Roman"/>
          <w:sz w:val="26"/>
          <w:szCs w:val="26"/>
          <w:lang w:val="ru-RU"/>
        </w:rPr>
        <w:t>месе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) 4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>;</w:t>
      </w:r>
    </w:p>
    <w:p w14:paraId="008692FE" w14:textId="5F503063" w:rsidR="00236F52" w:rsidRP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236F52">
        <w:rPr>
          <w:rFonts w:ascii="Times New Roman" w:hAnsi="Times New Roman" w:cs="Times New Roman"/>
          <w:sz w:val="26"/>
          <w:szCs w:val="26"/>
          <w:lang w:val="ru-RU"/>
        </w:rPr>
        <w:t>5) Т</w:t>
      </w:r>
      <w:r>
        <w:rPr>
          <w:rFonts w:ascii="Times New Roman" w:hAnsi="Times New Roman" w:cs="Times New Roman"/>
          <w:sz w:val="26"/>
          <w:szCs w:val="26"/>
          <w:lang w:val="ru-RU"/>
        </w:rPr>
        <w:t>О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– 50 000 км (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не</w:t>
      </w:r>
      <w:r>
        <w:rPr>
          <w:rFonts w:ascii="Times New Roman" w:hAnsi="Times New Roman" w:cs="Times New Roman"/>
          <w:sz w:val="26"/>
          <w:szCs w:val="26"/>
          <w:lang w:val="ru-RU"/>
        </w:rPr>
        <w:t>месе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) 5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.  </w:t>
      </w:r>
    </w:p>
    <w:p w14:paraId="608DD747" w14:textId="45C1BFE3" w:rsidR="00236F52" w:rsidRDefault="00236F52" w:rsidP="00236F52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Шарт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ақша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қаражаты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толық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игерілмеген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жағдайда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шарт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сомасын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азайтуға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қосымша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келісім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жасалатын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236F52">
        <w:rPr>
          <w:rFonts w:ascii="Times New Roman" w:hAnsi="Times New Roman" w:cs="Times New Roman"/>
          <w:sz w:val="26"/>
          <w:szCs w:val="26"/>
          <w:lang w:val="ru-RU"/>
        </w:rPr>
        <w:t>болады</w:t>
      </w:r>
      <w:proofErr w:type="spellEnd"/>
      <w:r w:rsidRPr="00236F5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7205B3BB" w14:textId="77777777" w:rsidR="003D4745" w:rsidRDefault="003D4745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0AC5FC7" w14:textId="7BF5C1DF" w:rsidR="00971982" w:rsidRDefault="00971982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E1B7CE7" w14:textId="77777777" w:rsidR="005A76AC" w:rsidRDefault="005A76AC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bookmarkStart w:id="0" w:name="_GoBack"/>
      <w:bookmarkEnd w:id="0"/>
    </w:p>
    <w:p w14:paraId="5FCD0D22" w14:textId="77777777" w:rsidR="003D4745" w:rsidRDefault="003D4745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6466"/>
        <w:gridCol w:w="3586"/>
      </w:tblGrid>
      <w:tr w:rsidR="00524DE2" w:rsidRPr="00E7701E" w14:paraId="358E4ACC" w14:textId="77777777" w:rsidTr="00F02DF7">
        <w:tc>
          <w:tcPr>
            <w:tcW w:w="704" w:type="dxa"/>
          </w:tcPr>
          <w:p w14:paraId="5896259C" w14:textId="77777777" w:rsidR="00524DE2" w:rsidRPr="00057E3B" w:rsidRDefault="00524DE2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№</w:t>
            </w:r>
          </w:p>
        </w:tc>
        <w:tc>
          <w:tcPr>
            <w:tcW w:w="6466" w:type="dxa"/>
          </w:tcPr>
          <w:p w14:paraId="132DB302" w14:textId="77777777" w:rsidR="00524DE2" w:rsidRPr="00057E3B" w:rsidRDefault="00524DE2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Қызмет атауы</w:t>
            </w:r>
          </w:p>
        </w:tc>
        <w:tc>
          <w:tcPr>
            <w:tcW w:w="3586" w:type="dxa"/>
          </w:tcPr>
          <w:p w14:paraId="5B390554" w14:textId="77777777" w:rsidR="00524DE2" w:rsidRPr="00057E3B" w:rsidRDefault="00524DE2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524DE2" w:rsidRPr="00E7701E" w14:paraId="39CD477C" w14:textId="77777777" w:rsidTr="00F02DF7">
        <w:tc>
          <w:tcPr>
            <w:tcW w:w="704" w:type="dxa"/>
          </w:tcPr>
          <w:p w14:paraId="2ED84170" w14:textId="77777777" w:rsidR="00524DE2" w:rsidRPr="00057E3B" w:rsidRDefault="00524DE2" w:rsidP="00F02D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466" w:type="dxa"/>
          </w:tcPr>
          <w:p w14:paraId="39532A8C" w14:textId="77777777" w:rsidR="00524DE2" w:rsidRPr="00057E3B" w:rsidRDefault="00524DE2" w:rsidP="00F02D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Май ауыстыру</w:t>
            </w:r>
          </w:p>
        </w:tc>
        <w:tc>
          <w:tcPr>
            <w:tcW w:w="3586" w:type="dxa"/>
          </w:tcPr>
          <w:p w14:paraId="469413ED" w14:textId="6BF4A65C" w:rsidR="00524DE2" w:rsidRPr="00057E3B" w:rsidRDefault="004F4088" w:rsidP="00F02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4DE2"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57E3B" w:rsidRPr="00057E3B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5F02C12E" w14:textId="77777777" w:rsidTr="00F02DF7">
        <w:tc>
          <w:tcPr>
            <w:tcW w:w="704" w:type="dxa"/>
          </w:tcPr>
          <w:p w14:paraId="133C3877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466" w:type="dxa"/>
          </w:tcPr>
          <w:p w14:paraId="084EED99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Майдың сүзгісін ауыстыру</w:t>
            </w:r>
          </w:p>
        </w:tc>
        <w:tc>
          <w:tcPr>
            <w:tcW w:w="3586" w:type="dxa"/>
          </w:tcPr>
          <w:p w14:paraId="56FDBB2E" w14:textId="759F9E4A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3E14247E" w14:textId="77777777" w:rsidTr="00F02DF7">
        <w:tc>
          <w:tcPr>
            <w:tcW w:w="704" w:type="dxa"/>
          </w:tcPr>
          <w:p w14:paraId="07B9EA04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466" w:type="dxa"/>
          </w:tcPr>
          <w:p w14:paraId="025348F0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Салон сүзгісін ауыстыру</w:t>
            </w:r>
          </w:p>
        </w:tc>
        <w:tc>
          <w:tcPr>
            <w:tcW w:w="3586" w:type="dxa"/>
          </w:tcPr>
          <w:p w14:paraId="5021DC7A" w14:textId="167091FE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3DC53F62" w14:textId="77777777" w:rsidTr="00F02DF7">
        <w:tc>
          <w:tcPr>
            <w:tcW w:w="704" w:type="dxa"/>
          </w:tcPr>
          <w:p w14:paraId="25C8BD08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466" w:type="dxa"/>
          </w:tcPr>
          <w:p w14:paraId="2108ABC8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Ауа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сүзгісін</w:t>
            </w:r>
            <w:proofErr w:type="spellEnd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3586" w:type="dxa"/>
          </w:tcPr>
          <w:p w14:paraId="64B2E342" w14:textId="6DD5E91A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27CB235B" w14:textId="77777777" w:rsidTr="00F02DF7">
        <w:tc>
          <w:tcPr>
            <w:tcW w:w="704" w:type="dxa"/>
          </w:tcPr>
          <w:p w14:paraId="531D555D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466" w:type="dxa"/>
          </w:tcPr>
          <w:p w14:paraId="2760A48F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Шассиді диагностикалау және қатайту (дөңгелекті туралау).</w:t>
            </w:r>
          </w:p>
        </w:tc>
        <w:tc>
          <w:tcPr>
            <w:tcW w:w="3586" w:type="dxa"/>
          </w:tcPr>
          <w:p w14:paraId="4195B846" w14:textId="6FB93CA8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4274E55C" w14:textId="77777777" w:rsidTr="00F02DF7">
        <w:tc>
          <w:tcPr>
            <w:tcW w:w="704" w:type="dxa"/>
          </w:tcPr>
          <w:p w14:paraId="3718304D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466" w:type="dxa"/>
          </w:tcPr>
          <w:p w14:paraId="3601D66F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Компьютерлік</w:t>
            </w:r>
            <w:proofErr w:type="spellEnd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диагностика</w:t>
            </w:r>
          </w:p>
        </w:tc>
        <w:tc>
          <w:tcPr>
            <w:tcW w:w="3586" w:type="dxa"/>
          </w:tcPr>
          <w:p w14:paraId="7F8C3FB4" w14:textId="5FCBAB10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E7701E" w14:paraId="0CFFFCF8" w14:textId="77777777" w:rsidTr="00F02DF7">
        <w:tc>
          <w:tcPr>
            <w:tcW w:w="704" w:type="dxa"/>
          </w:tcPr>
          <w:p w14:paraId="198FD5C3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466" w:type="dxa"/>
          </w:tcPr>
          <w:p w14:paraId="3E085D6D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шиналарды</w:t>
            </w:r>
            <w:proofErr w:type="spellEnd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теңестіру</w:t>
            </w:r>
            <w:proofErr w:type="spellEnd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, 4 дана</w:t>
            </w: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жиынтықта</w:t>
            </w:r>
            <w:proofErr w:type="spellEnd"/>
          </w:p>
        </w:tc>
        <w:tc>
          <w:tcPr>
            <w:tcW w:w="3586" w:type="dxa"/>
          </w:tcPr>
          <w:p w14:paraId="61F4F24A" w14:textId="5EE0FF6E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07B0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807B09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</w:tr>
      <w:tr w:rsidR="004F4088" w:rsidRPr="005A76AC" w14:paraId="19486849" w14:textId="77777777" w:rsidTr="00F02DF7">
        <w:tc>
          <w:tcPr>
            <w:tcW w:w="704" w:type="dxa"/>
          </w:tcPr>
          <w:p w14:paraId="0C099020" w14:textId="09D57D3B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6466" w:type="dxa"/>
          </w:tcPr>
          <w:p w14:paraId="65EAC582" w14:textId="1C877833" w:rsidR="004F4088" w:rsidRPr="004F4088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40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Тежегіш қалыптарын ауыстыру, 4 дана жиынтық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</w:t>
            </w:r>
          </w:p>
        </w:tc>
        <w:tc>
          <w:tcPr>
            <w:tcW w:w="3586" w:type="dxa"/>
          </w:tcPr>
          <w:p w14:paraId="7AA7FAAB" w14:textId="77777777" w:rsidR="004F4088" w:rsidRPr="004F4088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2783DF39" w14:textId="77777777" w:rsidR="0018161F" w:rsidRPr="004F4088" w:rsidRDefault="0018161F" w:rsidP="003D474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0B2E5A0" w14:textId="77777777" w:rsidR="0018161F" w:rsidRPr="004F4088" w:rsidRDefault="0018161F" w:rsidP="003D474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1EBC754" w14:textId="09175F62" w:rsidR="003D4745" w:rsidRPr="003D4745" w:rsidRDefault="003D4745" w:rsidP="003D474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>Услуги по техническому обслуживанию</w:t>
      </w:r>
      <w:r w:rsidR="00236F52" w:rsidRP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2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236F52">
        <w:rPr>
          <w:rFonts w:ascii="Times New Roman" w:hAnsi="Times New Roman" w:cs="Times New Roman"/>
          <w:b/>
          <w:sz w:val="26"/>
          <w:szCs w:val="26"/>
          <w:lang w:val="kk-KZ"/>
        </w:rPr>
        <w:t>единиц</w:t>
      </w: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автотранспорта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236F52" w:rsidRPr="00236F52">
        <w:rPr>
          <w:rFonts w:ascii="Times New Roman" w:hAnsi="Times New Roman" w:cs="Times New Roman"/>
          <w:b/>
          <w:sz w:val="26"/>
          <w:szCs w:val="26"/>
          <w:lang w:val="ru-RU"/>
        </w:rPr>
        <w:t>“</w:t>
      </w:r>
      <w:r w:rsidR="0018161F" w:rsidRPr="0018161F">
        <w:rPr>
          <w:rFonts w:ascii="Times New Roman" w:hAnsi="Times New Roman" w:cs="Times New Roman"/>
          <w:b/>
          <w:sz w:val="26"/>
          <w:szCs w:val="26"/>
        </w:rPr>
        <w:t>JETOUR</w:t>
      </w:r>
      <w:r w:rsidR="0018161F" w:rsidRPr="0018161F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18161F" w:rsidRPr="0018161F">
        <w:rPr>
          <w:rFonts w:ascii="Times New Roman" w:hAnsi="Times New Roman" w:cs="Times New Roman"/>
          <w:b/>
          <w:sz w:val="26"/>
          <w:szCs w:val="26"/>
        </w:rPr>
        <w:t>X</w:t>
      </w:r>
      <w:r w:rsidR="0018161F" w:rsidRPr="0018161F">
        <w:rPr>
          <w:rFonts w:ascii="Times New Roman" w:hAnsi="Times New Roman" w:cs="Times New Roman"/>
          <w:b/>
          <w:sz w:val="26"/>
          <w:szCs w:val="26"/>
          <w:lang w:val="ru-RU"/>
        </w:rPr>
        <w:t>70</w:t>
      </w:r>
      <w:r w:rsidR="00236F52" w:rsidRPr="00236F52">
        <w:rPr>
          <w:rFonts w:ascii="Times New Roman" w:hAnsi="Times New Roman" w:cs="Times New Roman"/>
          <w:b/>
          <w:sz w:val="26"/>
          <w:szCs w:val="26"/>
          <w:lang w:val="ru-RU"/>
        </w:rPr>
        <w:t>”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202</w:t>
      </w:r>
      <w:r w:rsidR="0018161F" w:rsidRPr="0018161F">
        <w:rPr>
          <w:rFonts w:ascii="Times New Roman" w:hAnsi="Times New Roman" w:cs="Times New Roman"/>
          <w:b/>
          <w:sz w:val="26"/>
          <w:szCs w:val="26"/>
          <w:lang w:val="ru-RU"/>
        </w:rPr>
        <w:t>5</w:t>
      </w:r>
      <w:r w:rsidR="00236F5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года выпуска</w:t>
      </w: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 с сохранением гарантии от завода изготовителя.</w:t>
      </w:r>
    </w:p>
    <w:p w14:paraId="2D4AC758" w14:textId="5A2DD127" w:rsidR="003D4745" w:rsidRPr="003D4745" w:rsidRDefault="003D4745" w:rsidP="003D4745">
      <w:pPr>
        <w:pStyle w:val="a3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1. Данная услуга проводится в соответствии с подпунктом 3) пункта </w:t>
      </w:r>
      <w:r w:rsidR="00057E3B">
        <w:rPr>
          <w:rFonts w:ascii="Times New Roman" w:hAnsi="Times New Roman" w:cs="Times New Roman"/>
          <w:b/>
          <w:sz w:val="26"/>
          <w:szCs w:val="26"/>
          <w:lang w:val="ru-RU"/>
        </w:rPr>
        <w:t>5</w:t>
      </w: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 статьи </w:t>
      </w:r>
      <w:r w:rsidR="00057E3B">
        <w:rPr>
          <w:rFonts w:ascii="Times New Roman" w:hAnsi="Times New Roman" w:cs="Times New Roman"/>
          <w:b/>
          <w:sz w:val="26"/>
          <w:szCs w:val="26"/>
          <w:lang w:val="ru-RU"/>
        </w:rPr>
        <w:t>12</w:t>
      </w: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Закона «О государственных закупках»</w:t>
      </w:r>
    </w:p>
    <w:p w14:paraId="28CE4F0A" w14:textId="1E7B2E0C" w:rsidR="003D4745" w:rsidRPr="003D4745" w:rsidRDefault="003D4745" w:rsidP="003D4745">
      <w:pPr>
        <w:pStyle w:val="a3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>2. Поставщик должен быть официальным дилером «</w:t>
      </w:r>
      <w:r w:rsidR="0018161F" w:rsidRPr="0018161F">
        <w:rPr>
          <w:rFonts w:ascii="Times New Roman" w:hAnsi="Times New Roman" w:cs="Times New Roman"/>
          <w:b/>
          <w:sz w:val="26"/>
          <w:szCs w:val="26"/>
        </w:rPr>
        <w:t>JETOUR</w:t>
      </w: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>» в РК</w:t>
      </w:r>
    </w:p>
    <w:p w14:paraId="0DBB04D5" w14:textId="47835BE5" w:rsidR="003D4745" w:rsidRPr="003D4745" w:rsidRDefault="003D4745" w:rsidP="003D4745">
      <w:pPr>
        <w:pStyle w:val="a3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 Предметы услуг: 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>Техническое обслуживание «</w:t>
      </w:r>
      <w:r w:rsidR="0018161F" w:rsidRPr="0018161F">
        <w:rPr>
          <w:rFonts w:ascii="Times New Roman" w:hAnsi="Times New Roman" w:cs="Times New Roman"/>
          <w:sz w:val="26"/>
          <w:szCs w:val="26"/>
        </w:rPr>
        <w:t>JETOUR</w:t>
      </w:r>
      <w:r w:rsidR="0018161F" w:rsidRPr="0018161F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18161F" w:rsidRPr="0018161F">
        <w:rPr>
          <w:rFonts w:ascii="Times New Roman" w:hAnsi="Times New Roman" w:cs="Times New Roman"/>
          <w:sz w:val="26"/>
          <w:szCs w:val="26"/>
        </w:rPr>
        <w:t>X</w:t>
      </w:r>
      <w:r w:rsidR="0018161F" w:rsidRPr="0018161F">
        <w:rPr>
          <w:rFonts w:ascii="Times New Roman" w:hAnsi="Times New Roman" w:cs="Times New Roman"/>
          <w:sz w:val="26"/>
          <w:szCs w:val="26"/>
          <w:lang w:val="ru-RU"/>
        </w:rPr>
        <w:t>70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» - </w:t>
      </w:r>
      <w:r w:rsidR="0018161F">
        <w:rPr>
          <w:rFonts w:ascii="Times New Roman" w:hAnsi="Times New Roman" w:cs="Times New Roman"/>
          <w:sz w:val="26"/>
          <w:szCs w:val="26"/>
          <w:lang w:val="ru-RU"/>
        </w:rPr>
        <w:t>1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 единиц</w:t>
      </w:r>
      <w:r w:rsidR="00B34D3C">
        <w:rPr>
          <w:rFonts w:ascii="Times New Roman" w:hAnsi="Times New Roman" w:cs="Times New Roman"/>
          <w:sz w:val="26"/>
          <w:szCs w:val="26"/>
          <w:lang w:val="kk-KZ"/>
        </w:rPr>
        <w:t>ы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>, 20</w:t>
      </w:r>
      <w:r w:rsidR="0018161F">
        <w:rPr>
          <w:rFonts w:ascii="Times New Roman" w:hAnsi="Times New Roman" w:cs="Times New Roman"/>
          <w:sz w:val="26"/>
          <w:szCs w:val="26"/>
          <w:lang w:val="ru-RU"/>
        </w:rPr>
        <w:t>25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 года выпуска. </w:t>
      </w:r>
    </w:p>
    <w:p w14:paraId="5AB51CD2" w14:textId="4960BE8B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 Срок предоставления услуг: 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>с момента заключения договора и по 31 декабря 202</w:t>
      </w:r>
      <w:r w:rsidR="00E17E54">
        <w:rPr>
          <w:rFonts w:ascii="Times New Roman" w:hAnsi="Times New Roman" w:cs="Times New Roman"/>
          <w:sz w:val="26"/>
          <w:szCs w:val="26"/>
          <w:lang w:val="ru-RU"/>
        </w:rPr>
        <w:t>6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 года, по заявке Заказчика. </w:t>
      </w:r>
    </w:p>
    <w:p w14:paraId="711F7C07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b/>
          <w:sz w:val="26"/>
          <w:szCs w:val="26"/>
          <w:lang w:val="ru-RU"/>
        </w:rPr>
        <w:t xml:space="preserve">5. Поставщик обязан сохранить гарантию от завода изготовителя. </w:t>
      </w:r>
    </w:p>
    <w:p w14:paraId="5FE60D48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 Все услуги по техническому обслуживанию автотранспорта начинаются с момента поступления заявки заказчика, поданной письменно или устно по телефону. </w:t>
      </w:r>
    </w:p>
    <w:p w14:paraId="17985D00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5.2 Поставщик обязан перед обслуживанием автотранспорта представить техническое заключение по неисправности автотранспорта (дефектный акт) на согласование заказчику. </w:t>
      </w:r>
    </w:p>
    <w:p w14:paraId="4B34744F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5.3 Все услуги по техническому обслуживанию автотранспорта начинаются только с момента утверждения заказчиком технического заключения. </w:t>
      </w:r>
    </w:p>
    <w:p w14:paraId="365ED417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5.4 Срок выпуска на линию технически исправного автотранспорта не должен превышать трех календарных дней с момента заезда автомобиля в пункт сервисного обслуживания. </w:t>
      </w:r>
    </w:p>
    <w:p w14:paraId="6EFB4494" w14:textId="7F529114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5.5 Все материалы и запасные части</w:t>
      </w:r>
      <w:r w:rsidR="00E17E54"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 xml:space="preserve"> </w:t>
      </w:r>
      <w:r w:rsidRPr="00E17E54">
        <w:rPr>
          <w:rFonts w:ascii="Times New Roman" w:hAnsi="Times New Roman" w:cs="Times New Roman"/>
          <w:sz w:val="26"/>
          <w:szCs w:val="26"/>
          <w:highlight w:val="yellow"/>
          <w:lang w:val="ru-RU"/>
        </w:rPr>
        <w:t>необходимые для оказания услуги по техническому обслуживанию автотранспорта включены в стоимость договора.</w:t>
      </w:r>
    </w:p>
    <w:p w14:paraId="3882D3E2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 5.6 Услуги по техническому обслуживанию автотранспорта не должны превышать суммы договора, вне зависимости от стоимости запасной части. </w:t>
      </w:r>
    </w:p>
    <w:p w14:paraId="0E075128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5.7 Поставщик обязан использовать оригинальные материалы и оригинальные запасные части, рекомендованные заводом производителем данной марки автомобиля. </w:t>
      </w:r>
    </w:p>
    <w:p w14:paraId="49C12D05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5.8 Все представленные оригинальные запасные части согласовать с Заказчиком. </w:t>
      </w:r>
    </w:p>
    <w:p w14:paraId="12E8E938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5.9 Использование восстановленных запасных частей не допускается. </w:t>
      </w:r>
    </w:p>
    <w:p w14:paraId="0C47B900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5.10 Во время оказания услуги Поставщик несет полную материальную ответственность за автотранспортное средство. </w:t>
      </w:r>
    </w:p>
    <w:p w14:paraId="3690FC8F" w14:textId="129FE616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5.11 В случае нанесения материального ущерба, не зависимо от обстоятельств, Поставщик возмещает нанесенный материальный ущерб в полном объеме за счет собственных средств </w:t>
      </w:r>
      <w:r w:rsidR="0018161F" w:rsidRPr="003D4745">
        <w:rPr>
          <w:rFonts w:ascii="Times New Roman" w:hAnsi="Times New Roman" w:cs="Times New Roman"/>
          <w:sz w:val="26"/>
          <w:szCs w:val="26"/>
          <w:lang w:val="ru-RU"/>
        </w:rPr>
        <w:t>в течение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 трех календарных дней. </w:t>
      </w:r>
    </w:p>
    <w:p w14:paraId="7335BF54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5.12 Все услуги по обслуживанию автотранспорта должны проводиться в присутствии представителя Заказчика. </w:t>
      </w:r>
    </w:p>
    <w:p w14:paraId="6FFA015C" w14:textId="77777777" w:rsidR="003D4745" w:rsidRP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5.13 Гарантия на услуги по обслуживанию автотранспорта и запасные части не менее 12 месяцев. </w:t>
      </w:r>
    </w:p>
    <w:p w14:paraId="65130C66" w14:textId="740CB02A" w:rsidR="003D4745" w:rsidRDefault="003D4745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3D4745">
        <w:rPr>
          <w:rFonts w:ascii="Times New Roman" w:hAnsi="Times New Roman" w:cs="Times New Roman"/>
          <w:sz w:val="26"/>
          <w:szCs w:val="26"/>
          <w:lang w:val="ru-RU"/>
        </w:rPr>
        <w:t xml:space="preserve">5.14 Место расположение СТО со всеми производственными участками – на территории г. </w:t>
      </w:r>
      <w:r w:rsidR="0018161F">
        <w:rPr>
          <w:rFonts w:ascii="Times New Roman" w:hAnsi="Times New Roman" w:cs="Times New Roman"/>
          <w:sz w:val="26"/>
          <w:szCs w:val="26"/>
          <w:lang w:val="ru-RU"/>
        </w:rPr>
        <w:t>Актау</w:t>
      </w:r>
      <w:r w:rsidRPr="003D4745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14:paraId="747F50AA" w14:textId="77777777" w:rsidR="00236F52" w:rsidRDefault="00236F52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</w:p>
    <w:p w14:paraId="1CE84609" w14:textId="77777777" w:rsidR="00236F52" w:rsidRDefault="00236F52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В выделенную сумму заказчика включены затраты поставщика по оказанию услуг по техническому обслуживанию автомобилей по регламенту изготовителя: </w:t>
      </w:r>
    </w:p>
    <w:p w14:paraId="2C98D006" w14:textId="78DE8006" w:rsidR="00236F52" w:rsidRDefault="00236F52" w:rsidP="00236F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ТО – 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>10</w:t>
      </w:r>
      <w:r>
        <w:rPr>
          <w:rFonts w:ascii="Times New Roman" w:hAnsi="Times New Roman" w:cs="Times New Roman"/>
          <w:sz w:val="26"/>
          <w:szCs w:val="26"/>
          <w:lang w:val="ru-RU"/>
        </w:rPr>
        <w:t> 000 км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  <w:lang w:val="kk-KZ"/>
        </w:rPr>
        <w:t>либо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1 год;</w:t>
      </w:r>
    </w:p>
    <w:p w14:paraId="21238FAC" w14:textId="295F1C48" w:rsidR="00236F52" w:rsidRDefault="00236F52" w:rsidP="00236F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ТО – 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>2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0 000км </w:t>
      </w: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kk-KZ"/>
        </w:rPr>
        <w:t>либо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2 год;</w:t>
      </w:r>
    </w:p>
    <w:p w14:paraId="1F30FB92" w14:textId="0BD2E122" w:rsidR="00236F52" w:rsidRDefault="00236F52" w:rsidP="00236F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ТО – 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>3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0 000 км </w:t>
      </w: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kk-KZ"/>
        </w:rPr>
        <w:t>либо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3 года;</w:t>
      </w:r>
    </w:p>
    <w:p w14:paraId="7AA91A5A" w14:textId="6B6F6A74" w:rsidR="00236F52" w:rsidRDefault="00236F52" w:rsidP="00236F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ТО – 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>4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0 000 км </w:t>
      </w: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  <w:lang w:val="kk-KZ"/>
        </w:rPr>
        <w:t>либо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4 года;</w:t>
      </w:r>
    </w:p>
    <w:p w14:paraId="4975DC5D" w14:textId="28100571" w:rsidR="00236F52" w:rsidRDefault="00236F52" w:rsidP="00236F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ТО – </w:t>
      </w:r>
      <w:r w:rsidR="00057E3B">
        <w:rPr>
          <w:rFonts w:ascii="Times New Roman" w:hAnsi="Times New Roman" w:cs="Times New Roman"/>
          <w:sz w:val="26"/>
          <w:szCs w:val="26"/>
          <w:lang w:val="ru-RU"/>
        </w:rPr>
        <w:t>5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0 000 км 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(</w:t>
      </w:r>
      <w:r>
        <w:rPr>
          <w:rFonts w:ascii="Times New Roman" w:hAnsi="Times New Roman" w:cs="Times New Roman"/>
          <w:sz w:val="26"/>
          <w:szCs w:val="26"/>
          <w:lang w:val="kk-KZ"/>
        </w:rPr>
        <w:t>либо</w:t>
      </w:r>
      <w:r w:rsidRPr="00236F52">
        <w:rPr>
          <w:rFonts w:ascii="Times New Roman" w:hAnsi="Times New Roman" w:cs="Times New Roman"/>
          <w:sz w:val="26"/>
          <w:szCs w:val="26"/>
          <w:lang w:val="ru-RU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5 лет.  </w:t>
      </w:r>
    </w:p>
    <w:p w14:paraId="4993BED7" w14:textId="461A280D" w:rsidR="00236F52" w:rsidRPr="003D4745" w:rsidRDefault="00236F52" w:rsidP="003D4745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В случае неполного освоения денежных средств по договору будет заключено дополнительное соглашение на уменьшение суммы договора.</w:t>
      </w:r>
    </w:p>
    <w:p w14:paraId="26CF8723" w14:textId="77777777" w:rsidR="003D4745" w:rsidRDefault="003D4745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265F253" w14:textId="77777777" w:rsidR="0018161F" w:rsidRDefault="0018161F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704"/>
        <w:gridCol w:w="6466"/>
        <w:gridCol w:w="3319"/>
      </w:tblGrid>
      <w:tr w:rsidR="0018161F" w:rsidRPr="00E7701E" w14:paraId="283667A8" w14:textId="77777777" w:rsidTr="0018161F">
        <w:tc>
          <w:tcPr>
            <w:tcW w:w="704" w:type="dxa"/>
          </w:tcPr>
          <w:p w14:paraId="4637AC67" w14:textId="77777777" w:rsidR="0018161F" w:rsidRPr="00057E3B" w:rsidRDefault="0018161F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6466" w:type="dxa"/>
          </w:tcPr>
          <w:p w14:paraId="60DDD19E" w14:textId="77777777" w:rsidR="0018161F" w:rsidRPr="00057E3B" w:rsidRDefault="0018161F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 услуги/работы</w:t>
            </w:r>
          </w:p>
        </w:tc>
        <w:tc>
          <w:tcPr>
            <w:tcW w:w="3319" w:type="dxa"/>
          </w:tcPr>
          <w:p w14:paraId="38BF914F" w14:textId="77777777" w:rsidR="0018161F" w:rsidRPr="00057E3B" w:rsidRDefault="0018161F" w:rsidP="00F02D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</w:t>
            </w:r>
          </w:p>
        </w:tc>
      </w:tr>
      <w:tr w:rsidR="004F4088" w:rsidRPr="00E7701E" w14:paraId="396AC52D" w14:textId="77777777" w:rsidTr="0018161F">
        <w:tc>
          <w:tcPr>
            <w:tcW w:w="704" w:type="dxa"/>
          </w:tcPr>
          <w:p w14:paraId="4A335758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466" w:type="dxa"/>
          </w:tcPr>
          <w:p w14:paraId="2EAAB777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Замена масло</w:t>
            </w:r>
          </w:p>
        </w:tc>
        <w:tc>
          <w:tcPr>
            <w:tcW w:w="3319" w:type="dxa"/>
          </w:tcPr>
          <w:p w14:paraId="664D2AAB" w14:textId="1F78AEC9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2B1F36EC" w14:textId="77777777" w:rsidTr="0018161F">
        <w:tc>
          <w:tcPr>
            <w:tcW w:w="704" w:type="dxa"/>
          </w:tcPr>
          <w:p w14:paraId="501B2E22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466" w:type="dxa"/>
          </w:tcPr>
          <w:p w14:paraId="3DC59F93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Замена фильтр масленый</w:t>
            </w:r>
          </w:p>
        </w:tc>
        <w:tc>
          <w:tcPr>
            <w:tcW w:w="3319" w:type="dxa"/>
          </w:tcPr>
          <w:p w14:paraId="6187A058" w14:textId="79E4CA32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6FEAF344" w14:textId="77777777" w:rsidTr="0018161F">
        <w:tc>
          <w:tcPr>
            <w:tcW w:w="704" w:type="dxa"/>
          </w:tcPr>
          <w:p w14:paraId="678AC53D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466" w:type="dxa"/>
          </w:tcPr>
          <w:p w14:paraId="51BD9644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Замена фильтр салонный</w:t>
            </w:r>
          </w:p>
        </w:tc>
        <w:tc>
          <w:tcPr>
            <w:tcW w:w="3319" w:type="dxa"/>
          </w:tcPr>
          <w:p w14:paraId="713A9820" w14:textId="4EDA5558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0E41D887" w14:textId="77777777" w:rsidTr="0018161F">
        <w:tc>
          <w:tcPr>
            <w:tcW w:w="704" w:type="dxa"/>
          </w:tcPr>
          <w:p w14:paraId="23836A6C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466" w:type="dxa"/>
          </w:tcPr>
          <w:p w14:paraId="03966850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Замена фильтр воздушный</w:t>
            </w:r>
          </w:p>
        </w:tc>
        <w:tc>
          <w:tcPr>
            <w:tcW w:w="3319" w:type="dxa"/>
          </w:tcPr>
          <w:p w14:paraId="3C2C6595" w14:textId="581BE23D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25C8C56F" w14:textId="77777777" w:rsidTr="0018161F">
        <w:tc>
          <w:tcPr>
            <w:tcW w:w="704" w:type="dxa"/>
          </w:tcPr>
          <w:p w14:paraId="0F1C6CE4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466" w:type="dxa"/>
          </w:tcPr>
          <w:p w14:paraId="508A22FF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и протяжка (развал схождения) ходовой части </w:t>
            </w:r>
          </w:p>
        </w:tc>
        <w:tc>
          <w:tcPr>
            <w:tcW w:w="3319" w:type="dxa"/>
          </w:tcPr>
          <w:p w14:paraId="5E6D6501" w14:textId="18935D21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569C0BC7" w14:textId="77777777" w:rsidTr="0018161F">
        <w:tc>
          <w:tcPr>
            <w:tcW w:w="704" w:type="dxa"/>
          </w:tcPr>
          <w:p w14:paraId="224B06A6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466" w:type="dxa"/>
          </w:tcPr>
          <w:p w14:paraId="334AC12F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Компьютерная диагностика</w:t>
            </w:r>
          </w:p>
        </w:tc>
        <w:tc>
          <w:tcPr>
            <w:tcW w:w="3319" w:type="dxa"/>
          </w:tcPr>
          <w:p w14:paraId="55E1E85D" w14:textId="0CA71746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E7701E" w14:paraId="1FD4738B" w14:textId="77777777" w:rsidTr="0018161F">
        <w:tc>
          <w:tcPr>
            <w:tcW w:w="704" w:type="dxa"/>
          </w:tcPr>
          <w:p w14:paraId="3B7CC2E3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466" w:type="dxa"/>
          </w:tcPr>
          <w:p w14:paraId="3C4D4007" w14:textId="77777777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3B">
              <w:rPr>
                <w:rFonts w:ascii="Times New Roman" w:hAnsi="Times New Roman" w:cs="Times New Roman"/>
                <w:sz w:val="28"/>
                <w:szCs w:val="28"/>
              </w:rPr>
              <w:t xml:space="preserve">Замена, балансировка шины в комплекте 4 </w:t>
            </w:r>
            <w:proofErr w:type="spellStart"/>
            <w:r w:rsidRPr="00057E3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3319" w:type="dxa"/>
          </w:tcPr>
          <w:p w14:paraId="7A9E23E8" w14:textId="565886EE" w:rsidR="004F4088" w:rsidRPr="00057E3B" w:rsidRDefault="004F4088" w:rsidP="004F408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22D76"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  <w:tr w:rsidR="004F4088" w:rsidRPr="004F4088" w14:paraId="0915A086" w14:textId="77777777" w:rsidTr="0018161F">
        <w:tc>
          <w:tcPr>
            <w:tcW w:w="704" w:type="dxa"/>
          </w:tcPr>
          <w:p w14:paraId="6FAE4CF1" w14:textId="646BC227" w:rsidR="004F4088" w:rsidRPr="00057E3B" w:rsidRDefault="004F4088" w:rsidP="009719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6466" w:type="dxa"/>
          </w:tcPr>
          <w:p w14:paraId="0CCABB42" w14:textId="51DD02E7" w:rsidR="004F4088" w:rsidRPr="00057E3B" w:rsidRDefault="004F4088" w:rsidP="00971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Замена тормозных колодок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комлекта</w:t>
            </w:r>
            <w:proofErr w:type="spellEnd"/>
          </w:p>
        </w:tc>
        <w:tc>
          <w:tcPr>
            <w:tcW w:w="3319" w:type="dxa"/>
          </w:tcPr>
          <w:p w14:paraId="587E8733" w14:textId="1E613BF5" w:rsidR="004F4088" w:rsidRDefault="004F4088" w:rsidP="00971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</w:tr>
    </w:tbl>
    <w:p w14:paraId="3A1DEFBA" w14:textId="77777777" w:rsidR="0018161F" w:rsidRDefault="0018161F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847F4A9" w14:textId="77777777" w:rsidR="00236F52" w:rsidRDefault="00236F52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6B81B3EF" w14:textId="77777777" w:rsidR="00236F52" w:rsidRDefault="00236F52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69E0CF08" w14:textId="25CF33E5" w:rsidR="00236F52" w:rsidRDefault="00236F52" w:rsidP="004E17D8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sectPr w:rsidR="00236F52" w:rsidSect="009440AE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52AD4"/>
    <w:multiLevelType w:val="hybridMultilevel"/>
    <w:tmpl w:val="DB46C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004"/>
    <w:rsid w:val="00000CA0"/>
    <w:rsid w:val="00007385"/>
    <w:rsid w:val="000207D8"/>
    <w:rsid w:val="00057E3B"/>
    <w:rsid w:val="00095775"/>
    <w:rsid w:val="000A33A7"/>
    <w:rsid w:val="000A47A5"/>
    <w:rsid w:val="000C006E"/>
    <w:rsid w:val="001626D7"/>
    <w:rsid w:val="0018161F"/>
    <w:rsid w:val="00197F0E"/>
    <w:rsid w:val="001E29AC"/>
    <w:rsid w:val="001E547B"/>
    <w:rsid w:val="002159C4"/>
    <w:rsid w:val="00236F52"/>
    <w:rsid w:val="002378A8"/>
    <w:rsid w:val="002C21D0"/>
    <w:rsid w:val="00336E04"/>
    <w:rsid w:val="003C2B0A"/>
    <w:rsid w:val="003D4745"/>
    <w:rsid w:val="004B1F4D"/>
    <w:rsid w:val="004C2416"/>
    <w:rsid w:val="004E17D8"/>
    <w:rsid w:val="004F4088"/>
    <w:rsid w:val="00504043"/>
    <w:rsid w:val="00524DE2"/>
    <w:rsid w:val="005711D0"/>
    <w:rsid w:val="0057332D"/>
    <w:rsid w:val="005A76AC"/>
    <w:rsid w:val="005D46A7"/>
    <w:rsid w:val="005E375C"/>
    <w:rsid w:val="00624DC1"/>
    <w:rsid w:val="00687AC0"/>
    <w:rsid w:val="00761962"/>
    <w:rsid w:val="007705BD"/>
    <w:rsid w:val="0078651D"/>
    <w:rsid w:val="007E0E26"/>
    <w:rsid w:val="00810019"/>
    <w:rsid w:val="00866C85"/>
    <w:rsid w:val="008F59A2"/>
    <w:rsid w:val="008F5A6F"/>
    <w:rsid w:val="00934F06"/>
    <w:rsid w:val="009440AE"/>
    <w:rsid w:val="00971982"/>
    <w:rsid w:val="00976FF2"/>
    <w:rsid w:val="009855BC"/>
    <w:rsid w:val="009C2427"/>
    <w:rsid w:val="00A517A4"/>
    <w:rsid w:val="00AC0010"/>
    <w:rsid w:val="00AE7E5B"/>
    <w:rsid w:val="00B10014"/>
    <w:rsid w:val="00B13DAD"/>
    <w:rsid w:val="00B16123"/>
    <w:rsid w:val="00B304F4"/>
    <w:rsid w:val="00B34D3C"/>
    <w:rsid w:val="00B37701"/>
    <w:rsid w:val="00B822E4"/>
    <w:rsid w:val="00C804D8"/>
    <w:rsid w:val="00CE4C92"/>
    <w:rsid w:val="00D42130"/>
    <w:rsid w:val="00DD317F"/>
    <w:rsid w:val="00E17E54"/>
    <w:rsid w:val="00E43134"/>
    <w:rsid w:val="00E72673"/>
    <w:rsid w:val="00E94004"/>
    <w:rsid w:val="00F96B72"/>
    <w:rsid w:val="00FD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BFA7"/>
  <w15:docId w15:val="{28673438-B6DF-4702-A34D-D4E96AF5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40A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F5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8161F"/>
    <w:pPr>
      <w:spacing w:after="0" w:line="240" w:lineRule="auto"/>
    </w:pPr>
    <w:rPr>
      <w:kern w:val="2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Ахат Сайнанов</dc:creator>
  <cp:lastModifiedBy>Манас Козгамбеков Асылбекович</cp:lastModifiedBy>
  <cp:revision>4</cp:revision>
  <cp:lastPrinted>2023-02-27T08:54:00Z</cp:lastPrinted>
  <dcterms:created xsi:type="dcterms:W3CDTF">2026-10-15T05:53:00Z</dcterms:created>
  <dcterms:modified xsi:type="dcterms:W3CDTF">2026-10-22T10:57:00Z</dcterms:modified>
</cp:coreProperties>
</file>