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72868A" w14:textId="77777777" w:rsidR="00A94810" w:rsidRDefault="00753611" w:rsidP="00D62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</w:p>
    <w:p w14:paraId="7E758880" w14:textId="77777777" w:rsidR="00A94810" w:rsidRDefault="00A94810" w:rsidP="00D62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E7D3960" w14:textId="0F24CB20" w:rsidR="00D62FD3" w:rsidRPr="00D62FD3" w:rsidRDefault="00753611" w:rsidP="00D62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62FD3" w:rsidRPr="00D62FD3">
        <w:rPr>
          <w:rFonts w:ascii="Times New Roman" w:hAnsi="Times New Roman" w:cs="Times New Roman"/>
          <w:sz w:val="28"/>
          <w:szCs w:val="28"/>
        </w:rPr>
        <w:t xml:space="preserve">Работы по текущему ремонту </w:t>
      </w:r>
      <w:r w:rsidR="007F2003">
        <w:rPr>
          <w:rFonts w:ascii="Times New Roman" w:hAnsi="Times New Roman" w:cs="Times New Roman"/>
          <w:sz w:val="28"/>
          <w:szCs w:val="28"/>
          <w:lang w:val="ru-RU"/>
        </w:rPr>
        <w:t xml:space="preserve">труб в </w:t>
      </w:r>
      <w:r w:rsidR="00D62FD3">
        <w:rPr>
          <w:rFonts w:ascii="Times New Roman" w:hAnsi="Times New Roman" w:cs="Times New Roman"/>
          <w:sz w:val="28"/>
          <w:szCs w:val="28"/>
          <w:lang w:val="ru-RU"/>
        </w:rPr>
        <w:t>помещения</w:t>
      </w:r>
      <w:r w:rsidR="007F2003">
        <w:rPr>
          <w:rFonts w:ascii="Times New Roman" w:hAnsi="Times New Roman" w:cs="Times New Roman"/>
          <w:sz w:val="28"/>
          <w:szCs w:val="28"/>
          <w:lang w:val="ru-RU"/>
        </w:rPr>
        <w:t>х</w:t>
      </w:r>
    </w:p>
    <w:p w14:paraId="51F58061" w14:textId="1152A2ED" w:rsidR="00D62FD3" w:rsidRPr="00D62FD3" w:rsidRDefault="00753611" w:rsidP="00D62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D62FD3" w:rsidRPr="00D62FD3">
        <w:rPr>
          <w:rFonts w:ascii="Times New Roman" w:hAnsi="Times New Roman" w:cs="Times New Roman"/>
          <w:sz w:val="28"/>
          <w:szCs w:val="28"/>
        </w:rPr>
        <w:t>В стоимость работ</w:t>
      </w:r>
      <w:r w:rsidR="00D62F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62FD3" w:rsidRPr="00D62FD3">
        <w:rPr>
          <w:rFonts w:ascii="Times New Roman" w:hAnsi="Times New Roman" w:cs="Times New Roman"/>
          <w:sz w:val="28"/>
          <w:szCs w:val="28"/>
        </w:rPr>
        <w:t>должны быть включены все расходы Поставщика,</w:t>
      </w:r>
    </w:p>
    <w:p w14:paraId="4D6447D2" w14:textId="37CC5FE6" w:rsidR="00D62FD3" w:rsidRPr="00D62FD3" w:rsidRDefault="00D62FD3" w:rsidP="00D62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связанные с выполнением работ, в том числе материалы 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инструменты. После окончания работ предоставить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гарантию на работу сроком на 1 год. Работы должны</w:t>
      </w:r>
    </w:p>
    <w:p w14:paraId="4A4D9900" w14:textId="5172A5FD" w:rsidR="00D62FD3" w:rsidRPr="00D62FD3" w:rsidRDefault="00D62FD3" w:rsidP="00D62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выполняться согласно утвержденной сметной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документации, дефектного акта и в соответствии с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требованиями СН РК, СНиП РК, СП РК. Требования,</w:t>
      </w:r>
    </w:p>
    <w:p w14:paraId="422BCC76" w14:textId="131384A3" w:rsidR="00D62FD3" w:rsidRPr="00D62FD3" w:rsidRDefault="00D62FD3" w:rsidP="00D62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предъявляемые к качеству применяемых материалов.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Качество применяемых материалов должно соответствовать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требованиям ГОСТ, указанных в перечне нормативных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документов действующих на территории РК</w:t>
      </w:r>
      <w:r w:rsidR="00753611" w:rsidRPr="0075361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753611">
        <w:rPr>
          <w:rFonts w:ascii="Times New Roman" w:hAnsi="Times New Roman" w:cs="Times New Roman"/>
          <w:sz w:val="28"/>
          <w:szCs w:val="28"/>
          <w:lang w:val="ru-RU"/>
        </w:rPr>
        <w:t>каждый приобретаемый материал</w:t>
      </w:r>
      <w:r w:rsid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53611">
        <w:rPr>
          <w:rFonts w:ascii="Times New Roman" w:hAnsi="Times New Roman" w:cs="Times New Roman"/>
          <w:sz w:val="28"/>
          <w:szCs w:val="28"/>
          <w:lang w:val="ru-RU"/>
        </w:rPr>
        <w:t xml:space="preserve">согласовывать с Заказчиком. </w:t>
      </w:r>
      <w:r w:rsidRPr="00D62FD3">
        <w:rPr>
          <w:rFonts w:ascii="Times New Roman" w:hAnsi="Times New Roman" w:cs="Times New Roman"/>
          <w:sz w:val="28"/>
          <w:szCs w:val="28"/>
        </w:rPr>
        <w:t>Требования и</w:t>
      </w:r>
      <w:r w:rsidR="007536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условия, предъявляемые к выполнению работ. Согласно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нормативной трудоемкости и продолжительности ремонта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объекта обеспечить полное наличие работников по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квалификации с подтверждающими документами. При этом</w:t>
      </w:r>
      <w:r w:rsidR="007536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Поставщик принимает на себя все обязанности по работе,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обеспечению необходимыми материалами, оборудованием 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 xml:space="preserve">т.д., также согласовать </w:t>
      </w:r>
      <w:r w:rsidR="00753611">
        <w:rPr>
          <w:rFonts w:ascii="Times New Roman" w:hAnsi="Times New Roman" w:cs="Times New Roman"/>
          <w:sz w:val="28"/>
          <w:szCs w:val="28"/>
          <w:lang w:val="ru-RU"/>
        </w:rPr>
        <w:t xml:space="preserve">с </w:t>
      </w:r>
      <w:r w:rsidRPr="00D62FD3">
        <w:rPr>
          <w:rFonts w:ascii="Times New Roman" w:hAnsi="Times New Roman" w:cs="Times New Roman"/>
          <w:sz w:val="28"/>
          <w:szCs w:val="28"/>
        </w:rPr>
        <w:t>Заказчиком применяемые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материалы по работе и должен сдать Заказчику объект,</w:t>
      </w:r>
      <w:r w:rsidR="007536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готовый к эксплуатации. Поставщик после подписания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договора в течение 3 рабочих дней предоставляет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Заказчику на утверждение график производства работ, где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излагаются срок и порядок выполнения работ по ремонту.</w:t>
      </w:r>
    </w:p>
    <w:p w14:paraId="6611B85A" w14:textId="13E34BF1" w:rsidR="00D62FD3" w:rsidRPr="00D62FD3" w:rsidRDefault="00D62FD3" w:rsidP="00D62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Поставщик предоставляет гарантию на все материалы 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выполненные работы, сроком не менее 12 месяцев. Если 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период гарантийной эксплуатации обнаруживаются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дефекты, возникшие по вине Поставщика, не позволяющие</w:t>
      </w:r>
    </w:p>
    <w:p w14:paraId="37742D1B" w14:textId="08D72DCB" w:rsidR="00D62FD3" w:rsidRPr="00D62FD3" w:rsidRDefault="00D62FD3" w:rsidP="00D62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продолжить эксплуатацию объекта, то гарантийный срок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продлевается соответственно на период устранения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дефектов. Устранение дефектов осуществляется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Поставщиком за свой счет. Поставщик должен соблюдать</w:t>
      </w:r>
    </w:p>
    <w:p w14:paraId="13134823" w14:textId="4942B021" w:rsidR="00D62FD3" w:rsidRPr="00D62FD3" w:rsidRDefault="00D62FD3" w:rsidP="00D62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чистоту на участке выполнения работ и своевременно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убирать строительный мусор. Строительный мусор должен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быть вывезен с территории Заказчика силами и средствами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Поставщика. Поставщик несет полную материальную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ответственность за допущение нанесения имущественного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вреда Заказчика. В таком случае Поставщик в полном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объеме возмещает ущерб за свой счет. Поставщик несет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ответственность перед Заказчиком за действия и упущения</w:t>
      </w:r>
    </w:p>
    <w:p w14:paraId="6F3A2213" w14:textId="77777777" w:rsidR="00753611" w:rsidRDefault="00D62FD3" w:rsidP="00D62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FD3">
        <w:rPr>
          <w:rFonts w:ascii="Times New Roman" w:hAnsi="Times New Roman" w:cs="Times New Roman"/>
          <w:sz w:val="28"/>
          <w:szCs w:val="28"/>
        </w:rPr>
        <w:t>своих работников, а также других лиц выполняющих части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работы в рамках Договора, на основании Договора с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Поставщиком. Коммунальные услуги, которые будут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использованы поставщиком при выполнении работ,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2FD3">
        <w:rPr>
          <w:rFonts w:ascii="Times New Roman" w:hAnsi="Times New Roman" w:cs="Times New Roman"/>
          <w:sz w:val="28"/>
          <w:szCs w:val="28"/>
        </w:rPr>
        <w:t>Поставщик должен обеспечить своими силами.</w:t>
      </w:r>
    </w:p>
    <w:p w14:paraId="522337CA" w14:textId="51D20BE8" w:rsidR="00753611" w:rsidRDefault="00753611" w:rsidP="00D62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Pr="00753611">
        <w:rPr>
          <w:rFonts w:ascii="Times New Roman" w:hAnsi="Times New Roman" w:cs="Times New Roman"/>
          <w:sz w:val="28"/>
          <w:szCs w:val="28"/>
        </w:rPr>
        <w:t>Перед подачей заявки уточнит</w:t>
      </w:r>
      <w:r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753611">
        <w:rPr>
          <w:rFonts w:ascii="Times New Roman" w:hAnsi="Times New Roman" w:cs="Times New Roman"/>
          <w:sz w:val="28"/>
          <w:szCs w:val="28"/>
        </w:rPr>
        <w:t xml:space="preserve"> у Заказчика объем и местоположение.</w:t>
      </w:r>
      <w:r w:rsidRPr="0075361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</w:t>
      </w:r>
      <w:r w:rsidRPr="00753611">
        <w:rPr>
          <w:rFonts w:ascii="Times New Roman" w:hAnsi="Times New Roman" w:cs="Times New Roman"/>
          <w:sz w:val="28"/>
          <w:szCs w:val="28"/>
          <w:lang w:val="kk-KZ"/>
        </w:rPr>
        <w:t>Исполнитель несет ответственность за обеспечение техники безопасности на объекте на весь период работ</w:t>
      </w:r>
      <w:r w:rsidRPr="00753611">
        <w:rPr>
          <w:rFonts w:ascii="Times New Roman" w:hAnsi="Times New Roman" w:cs="Times New Roman"/>
          <w:sz w:val="28"/>
          <w:szCs w:val="28"/>
        </w:rPr>
        <w:t xml:space="preserve">. </w:t>
      </w:r>
      <w:r w:rsidRPr="00753611">
        <w:rPr>
          <w:rFonts w:ascii="Times New Roman" w:hAnsi="Times New Roman" w:cs="Times New Roman"/>
          <w:sz w:val="28"/>
          <w:szCs w:val="28"/>
          <w:lang w:val="kk-KZ"/>
        </w:rPr>
        <w:t>исполнитель обязан соблюдать установленные требования по охране окружающей среды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56951CE4" w14:textId="08197578" w:rsidR="009A3EFA" w:rsidRDefault="00753611" w:rsidP="00D62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Сроки выполнения </w:t>
      </w:r>
      <w:r w:rsidR="007F2003">
        <w:rPr>
          <w:rFonts w:ascii="Times New Roman" w:hAnsi="Times New Roman" w:cs="Times New Roman"/>
          <w:sz w:val="28"/>
          <w:szCs w:val="28"/>
          <w:lang w:val="ru-RU"/>
        </w:rPr>
        <w:t>15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календарных дней. </w:t>
      </w:r>
    </w:p>
    <w:p w14:paraId="0F512D95" w14:textId="384E555E" w:rsidR="00A94810" w:rsidRDefault="00A94810" w:rsidP="00D62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02DCD09" w14:textId="681FAA62" w:rsidR="00A94810" w:rsidRDefault="00A94810" w:rsidP="00D62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1D862D2" w14:textId="0553D760" w:rsidR="00A94810" w:rsidRDefault="00A94810" w:rsidP="00D62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C7A437B" w14:textId="797BBC11" w:rsidR="00A94810" w:rsidRDefault="00A94810" w:rsidP="00D62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AEAD815" w14:textId="3E705381" w:rsidR="00A94810" w:rsidRDefault="00A94810" w:rsidP="00D62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6404657" w14:textId="1AD76694" w:rsidR="00A94810" w:rsidRDefault="00A94810" w:rsidP="00D62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D4FA5E6" w14:textId="139C3908" w:rsidR="00A94810" w:rsidRDefault="00A94810" w:rsidP="00D62F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E7BD2DF" w14:textId="77777777" w:rsidR="007F2003" w:rsidRPr="007F2003" w:rsidRDefault="007F2003" w:rsidP="007F20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Үй-жайлардағы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құбырларды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ағымдағы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жөндеу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жұмыстар</w:t>
      </w:r>
      <w:proofErr w:type="spellEnd"/>
    </w:p>
    <w:p w14:paraId="4F559B5D" w14:textId="77777777" w:rsidR="007F2003" w:rsidRPr="007F2003" w:rsidRDefault="007F2003" w:rsidP="007F20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Жұмыстардың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құнына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Өнім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берушінің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14:paraId="22361D46" w14:textId="77777777" w:rsidR="007F2003" w:rsidRPr="007F2003" w:rsidRDefault="007F2003" w:rsidP="007F20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орындауға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байланысты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оның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ішінде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материалдар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құрал-саймандар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аяқталғаннан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кейiн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жұмысқа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1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жыл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мерзiмге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кепiлдiк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берiлсiн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Жұмыстар</w:t>
      </w:r>
      <w:proofErr w:type="spellEnd"/>
    </w:p>
    <w:p w14:paraId="110DBBC8" w14:textId="77777777" w:rsidR="007F2003" w:rsidRPr="007F2003" w:rsidRDefault="007F2003" w:rsidP="007F20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бекітілген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сметалық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құжаттамаға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ақау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актісіне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ҚР ҚН, ҚР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ҚНжЕ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, ҚР ҚК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талаптарына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орындалуы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Талаптар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14:paraId="56E9A7B8" w14:textId="77777777" w:rsidR="007F2003" w:rsidRPr="007F2003" w:rsidRDefault="007F2003" w:rsidP="007F20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қолданылатын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материалдардың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сапасына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қойылатын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талаптар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Қолданылатын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материалдардың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сапасы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ҚР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аумағында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қолданылатын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нормативтік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құжаттар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тізбесінде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көрсетілген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МемСТ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талаптарына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келуі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әрбір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сатып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алынатын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материал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берушімен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келісілуі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орындауға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қойылатын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талаптар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шарттар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Нормативтік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еңбек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сыйымдылығына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объектіні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жөндеу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ұзақтығына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растайтын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құжаттармен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бірге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біліктілігі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қызметкерлердің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толық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болуын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қамтамасыз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ету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Бұл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ретте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Өнім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қажетті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материалдармен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жабдықтармен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т.б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қамтамасыз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ету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жөніндегі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міндеттерді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өзіне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алады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сондай-ақ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қолданылатын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материалдарды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берушімен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келісуге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пайдалануға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дайын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объектіні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берушіге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тапсыруға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Өнім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шартқа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қол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қойылғаннан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кейін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3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күні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ішінде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берушіге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жөндеу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орындау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мерзімі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тәртібі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жазылған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жүргізу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кестесін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бекітуге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ұсынады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CD4234C" w14:textId="77777777" w:rsidR="007F2003" w:rsidRPr="007F2003" w:rsidRDefault="007F2003" w:rsidP="007F20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Өнім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кемінде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12 ай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мерзімге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материалдар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орындалған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жұмыстарға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кепілдік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береді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Егер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кепілдікті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пайдалану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кезеңінде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Өнім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берушінің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кінәсінен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туындаған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14:paraId="515AF233" w14:textId="77777777" w:rsidR="007F2003" w:rsidRPr="007F2003" w:rsidRDefault="007F2003" w:rsidP="007F20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объектіні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пайдалануды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жалғастыру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онда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кепілдік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мерзімі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тиісінше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ақауларды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жою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кезеңіне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ұзартылады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Ақауларды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жоюды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Өнім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өз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есебінен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жүзеге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асырады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Жеткізуші</w:t>
      </w:r>
      <w:proofErr w:type="spellEnd"/>
    </w:p>
    <w:p w14:paraId="290A7555" w14:textId="77777777" w:rsidR="007F2003" w:rsidRPr="007F2003" w:rsidRDefault="007F2003" w:rsidP="007F20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орындау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учаскесінде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тазалық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құрылыс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қоқыстарын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уақытылы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жинау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Құрылыс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қоқыстары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берушінің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аумағынан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Өнім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берушінің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күшімен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қаражатымен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шығарылуы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Өнім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берушіге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мүліктік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зиян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келтіруге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жол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бергені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үшін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толық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материалдық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жауапкершілікте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болады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Мұндай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жағдайда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Өнім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залалды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өз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есебінен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толық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көлемде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өтейді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Өнім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берушінің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алдында</w:t>
      </w:r>
      <w:proofErr w:type="spellEnd"/>
    </w:p>
    <w:p w14:paraId="1143F973" w14:textId="77777777" w:rsidR="007F2003" w:rsidRPr="007F2003" w:rsidRDefault="007F2003" w:rsidP="007F20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өз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қызметкерлерін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сондай-ақ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Өнім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берушімен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Шарт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негізінде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Шарт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шеңберінде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жұмыстың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бір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бөлігін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орындайтын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басқа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да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адамдарды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қамтиды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Өнім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орындау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кезінде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пайдаланатын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коммуналдық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қызметтерді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Өнім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өз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күшімен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қамтамасыз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етуге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7C573C3" w14:textId="77777777" w:rsidR="007F2003" w:rsidRPr="007F2003" w:rsidRDefault="007F2003" w:rsidP="007F20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Өтінім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берер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алдында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берушіден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көлемі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орналасқан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жерін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нақтылау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Орындаушы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</w:t>
      </w:r>
      <w:bookmarkStart w:id="0" w:name="_GoBack"/>
      <w:bookmarkEnd w:id="0"/>
      <w:r w:rsidRPr="007F2003">
        <w:rPr>
          <w:rFonts w:ascii="Times New Roman" w:hAnsi="Times New Roman" w:cs="Times New Roman"/>
          <w:sz w:val="28"/>
          <w:szCs w:val="28"/>
          <w:lang w:val="ru-RU"/>
        </w:rPr>
        <w:t>арлық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кезеңінде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объектіде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қауіпсіздік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техникасын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қамтамасыз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етуге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жауапты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болады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орындаушы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қоршаған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ортаны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қорғау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жөніндегі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белгіленген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талаптарды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сақтауға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міндетті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B449E87" w14:textId="6CF6E883" w:rsidR="00A94810" w:rsidRPr="00753611" w:rsidRDefault="007F2003" w:rsidP="007F20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Орындау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мерзімі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15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күнтізбелік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2003">
        <w:rPr>
          <w:rFonts w:ascii="Times New Roman" w:hAnsi="Times New Roman" w:cs="Times New Roman"/>
          <w:sz w:val="28"/>
          <w:szCs w:val="28"/>
          <w:lang w:val="ru-RU"/>
        </w:rPr>
        <w:t>күн</w:t>
      </w:r>
      <w:proofErr w:type="spellEnd"/>
      <w:r w:rsidRPr="007F200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sectPr w:rsidR="00A94810" w:rsidRPr="00753611" w:rsidSect="00D62FD3">
      <w:pgSz w:w="11906" w:h="16838"/>
      <w:pgMar w:top="28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B79"/>
    <w:rsid w:val="00753611"/>
    <w:rsid w:val="007F2003"/>
    <w:rsid w:val="00816B79"/>
    <w:rsid w:val="009A3EFA"/>
    <w:rsid w:val="00A94810"/>
    <w:rsid w:val="00D6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CBBEE"/>
  <w15:chartTrackingRefBased/>
  <w15:docId w15:val="{651069B7-1631-4701-8A91-14D25DEDB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793</Words>
  <Characters>4522</Characters>
  <Application>Microsoft Office Word</Application>
  <DocSecurity>0</DocSecurity>
  <Lines>37</Lines>
  <Paragraphs>10</Paragraphs>
  <ScaleCrop>false</ScaleCrop>
  <Company/>
  <LinksUpToDate>false</LinksUpToDate>
  <CharactersWithSpaces>5305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servicepvl2023-1 servicepvl2023-1</dc:creator>
  <cp:keywords/>
  <dc:description/>
  <cp:lastModifiedBy>Пользователь</cp:lastModifiedBy>
  <cp:revision>6</cp:revision>
  <cp:lastPrinted>2025-09-19T06:55:00Z</cp:lastPrinted>
  <dcterms:created xsi:type="dcterms:W3CDTF">2025-09-19T06:48:00Z</dcterms:created>
  <dcterms:modified xsi:type="dcterms:W3CDTF">2026-10-27T05:07:00Z</dcterms:modified>
</cp:coreProperties>
</file>