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B2857" w14:textId="77777777" w:rsidR="003749B3" w:rsidRPr="003749B3" w:rsidRDefault="003749B3" w:rsidP="003749B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3749B3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Приложение 2 / </w:t>
      </w:r>
      <w:proofErr w:type="spellStart"/>
      <w:r w:rsidRPr="003749B3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Қосымша</w:t>
      </w:r>
      <w:proofErr w:type="spellEnd"/>
      <w:r w:rsidRPr="003749B3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 2</w:t>
      </w:r>
    </w:p>
    <w:p w14:paraId="39376946" w14:textId="77777777" w:rsidR="003749B3" w:rsidRPr="003749B3" w:rsidRDefault="003749B3" w:rsidP="003749B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Техническая спецификация закупаемых товаров (работ, услуг) / </w:t>
      </w:r>
      <w:proofErr w:type="spellStart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Сатып</w:t>
      </w:r>
      <w:proofErr w:type="spellEnd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алынатын</w:t>
      </w:r>
      <w:proofErr w:type="spellEnd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тауарлардың</w:t>
      </w:r>
      <w:proofErr w:type="spellEnd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 (</w:t>
      </w:r>
      <w:proofErr w:type="spellStart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жұмыстардың</w:t>
      </w:r>
      <w:proofErr w:type="spellEnd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, </w:t>
      </w:r>
      <w:proofErr w:type="spellStart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көрсетілетін</w:t>
      </w:r>
      <w:proofErr w:type="spellEnd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қызметтердің</w:t>
      </w:r>
      <w:proofErr w:type="spellEnd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) </w:t>
      </w:r>
      <w:proofErr w:type="spellStart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техникалық</w:t>
      </w:r>
      <w:proofErr w:type="spellEnd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сипаттамасы</w:t>
      </w:r>
      <w:proofErr w:type="spellEnd"/>
    </w:p>
    <w:p w14:paraId="1DCE69D7" w14:textId="77777777" w:rsidR="003749B3" w:rsidRPr="003749B3" w:rsidRDefault="003749B3" w:rsidP="003749B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Наименование закупки /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Сатып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алу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атауы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  <w:t>Работы по изготовлению полиграфической / печатанию полиграфической продукции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Полиграфиялық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өнімді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дайындау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/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басып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шығару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бойынша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жұмыстар</w:t>
      </w:r>
      <w:proofErr w:type="spellEnd"/>
    </w:p>
    <w:p w14:paraId="12BF148E" w14:textId="77777777" w:rsidR="003749B3" w:rsidRPr="003749B3" w:rsidRDefault="003749B3" w:rsidP="003749B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Наименование лота /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Лоттың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атауы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  <w:t>Работы по изготовлению полиграфической / печатанию полиграфической продукции — изготовление (печать) бланков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Полиграфиялық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өнімді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дайындау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/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басып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шығару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бойынша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жұмыстар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бланкілерді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дайындау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басып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шығару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14:paraId="47844EF2" w14:textId="23454FD3" w:rsidR="003749B3" w:rsidRPr="003749B3" w:rsidRDefault="003749B3" w:rsidP="003749B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Описание лота /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Лоттың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сипаттамасы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  <w:t>Услуги по изготовлению гербовых бланков Республики Казахстан (бланк «Распоряжение», «Решение).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Қазақстан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Республикасының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елтаңбалы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бланкілерін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дайындау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бойынша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қызметтер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(«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Бұйрық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және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Шешім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бланкілері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14:paraId="39D57F11" w14:textId="77777777" w:rsidR="003749B3" w:rsidRPr="003749B3" w:rsidRDefault="003749B3" w:rsidP="003749B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Дополнительное описание лота /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Лоттың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қосымша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сипаттамасы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  <w:t>Печать гербовых бланков государственного учреждения осуществляется в соответствии с требованиями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  <w:t>«Правил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организациях»,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  <w:t>утверждённых постановлением Правительства Республики Казахстан от 31 октября 2018 года № 703.</w:t>
      </w:r>
    </w:p>
    <w:p w14:paraId="4E789142" w14:textId="77777777" w:rsidR="003749B3" w:rsidRPr="003749B3" w:rsidRDefault="003749B3" w:rsidP="003749B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Мемлекеттік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мекеменің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елтаңбалы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бланкілерін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басып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шығару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жұмыстары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Қазақстан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Республикасының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2018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жылғы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31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қазандағы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№703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қаулысымен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бекітілген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  <w:t>«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Мемлекеттік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және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мемлекеттік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емес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ұйымдарда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құжаттаманы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жүргізу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құжат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айналымын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басқару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және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электрондық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құжат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айналымы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жүйелерін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пайдалану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қағидаларына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сәйкес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жүзеге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асырылады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026961E7" w14:textId="77777777" w:rsidR="003749B3" w:rsidRPr="003749B3" w:rsidRDefault="003749B3" w:rsidP="003749B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Государственный Герб Республики Казахстан изображается на бланке документа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  <w:t>в соответствии с требованиями, установленными законодательными актами Республики Казахстан.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Қазақстан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Республикасының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Мемлекеттік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Елтаңбасы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құжат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бланкісінде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Қазақстан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Республикасының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заңнамалық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актілерінде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белгіленген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талаптарға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сәйкес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бейнеленеді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1FDD94FD" w14:textId="77777777" w:rsidR="003749B3" w:rsidRPr="003749B3" w:rsidRDefault="003749B3" w:rsidP="003749B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Бланки изготавливаются с текстом и шестизначной цветной нумерацией (в соответствии с образцом Заказчика).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Бланкілер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мәтінімен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және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алты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таңбалы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түрлі-түсті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нөмірлеумен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Тапсырыс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берушінің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үлгісі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бойынша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дайындалады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12A97EFD" w14:textId="77777777" w:rsidR="003749B3" w:rsidRPr="003749B3" w:rsidRDefault="00000000" w:rsidP="003749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pict w14:anchorId="1E74F793">
          <v:rect id="_x0000_i1025" style="width:0;height:1.5pt" o:hralign="center" o:hrstd="t" o:hr="t" fillcolor="#a0a0a0" stroked="f"/>
        </w:pict>
      </w:r>
    </w:p>
    <w:p w14:paraId="4BACF5B6" w14:textId="73BC1D89" w:rsidR="003749B3" w:rsidRPr="003749B3" w:rsidRDefault="003749B3" w:rsidP="003749B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 xml:space="preserve">Наименование продукции /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Өнімнің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атауы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  <w:t>Бланки Республики Казахстан: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  <w:t>• Бланк «Распоряжение»;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Қазақстан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Республикасының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бланкілері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  <w:t>• «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Бұйрық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бланкісі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Количество / Саны: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Общее количество — </w:t>
      </w:r>
      <w:r w:rsidR="004414F0" w:rsidRPr="004414F0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00 (сто) штук.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Жалпы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саны — </w:t>
      </w:r>
      <w:r w:rsidR="004414F0" w:rsidRPr="00DC35B0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00 (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жүз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) дана.</w:t>
      </w:r>
    </w:p>
    <w:p w14:paraId="455B370F" w14:textId="77777777" w:rsidR="003749B3" w:rsidRPr="003749B3" w:rsidRDefault="003749B3" w:rsidP="003749B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Срок поставки /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  <w:t>В течение 16 календарных дней со дня подписания договора.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Шартқа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қол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қойылған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күннен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бастап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16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күнтізбелік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күн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ішінде</w:t>
      </w:r>
      <w:proofErr w:type="spellEnd"/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6713F19D" w14:textId="4C365F70" w:rsidR="00AC0F6E" w:rsidRDefault="003749B3" w:rsidP="003749B3">
      <w:pPr>
        <w:spacing w:before="100" w:beforeAutospacing="1" w:after="100" w:afterAutospacing="1" w:line="240" w:lineRule="auto"/>
        <w:rPr>
          <w:rFonts w:ascii="Arial" w:hAnsi="Arial" w:cs="Arial"/>
          <w:color w:val="2A2C31"/>
          <w:sz w:val="21"/>
          <w:szCs w:val="21"/>
          <w:shd w:val="clear" w:color="auto" w:fill="FFFFFF"/>
        </w:rPr>
      </w:pPr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Место поставки /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орны</w:t>
      </w:r>
      <w:proofErr w:type="spellEnd"/>
      <w:r w:rsidRPr="003749B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Павлодарская область, Железинский район, село </w:t>
      </w:r>
      <w:r w:rsidR="00AC0F6E">
        <w:rPr>
          <w:rFonts w:ascii="Times New Roman" w:eastAsia="Times New Roman" w:hAnsi="Times New Roman"/>
          <w:sz w:val="24"/>
          <w:szCs w:val="24"/>
          <w:lang w:eastAsia="ru-RU"/>
        </w:rPr>
        <w:t>Церковное</w:t>
      </w:r>
      <w:r w:rsidRPr="003749B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C0F6E">
        <w:rPr>
          <w:rFonts w:ascii="Arial" w:hAnsi="Arial" w:cs="Arial"/>
          <w:color w:val="2A2C31"/>
          <w:sz w:val="21"/>
          <w:szCs w:val="21"/>
          <w:shd w:val="clear" w:color="auto" w:fill="FFFFFF"/>
        </w:rPr>
        <w:t>ул. ЛЕНИНА, д. 22, оф.</w:t>
      </w:r>
    </w:p>
    <w:p w14:paraId="04A553FD" w14:textId="0355316F" w:rsidR="003749B3" w:rsidRPr="003749B3" w:rsidRDefault="00AC0F6E" w:rsidP="003749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0F6E">
        <w:rPr>
          <w:rFonts w:ascii="Times New Roman" w:eastAsia="Times New Roman" w:hAnsi="Times New Roman"/>
          <w:sz w:val="24"/>
          <w:szCs w:val="24"/>
          <w:lang w:eastAsia="ru-RU"/>
        </w:rPr>
        <w:t xml:space="preserve">Павлодар </w:t>
      </w:r>
      <w:proofErr w:type="spellStart"/>
      <w:r w:rsidRPr="00AC0F6E">
        <w:rPr>
          <w:rFonts w:ascii="Times New Roman" w:eastAsia="Times New Roman" w:hAnsi="Times New Roman"/>
          <w:sz w:val="24"/>
          <w:szCs w:val="24"/>
          <w:lang w:eastAsia="ru-RU"/>
        </w:rPr>
        <w:t>облысы</w:t>
      </w:r>
      <w:proofErr w:type="spellEnd"/>
      <w:r w:rsidRPr="00AC0F6E">
        <w:rPr>
          <w:rFonts w:ascii="Times New Roman" w:eastAsia="Times New Roman" w:hAnsi="Times New Roman"/>
          <w:sz w:val="24"/>
          <w:szCs w:val="24"/>
          <w:lang w:eastAsia="ru-RU"/>
        </w:rPr>
        <w:t xml:space="preserve">, Железин </w:t>
      </w:r>
      <w:proofErr w:type="spellStart"/>
      <w:r w:rsidRPr="00AC0F6E">
        <w:rPr>
          <w:rFonts w:ascii="Times New Roman" w:eastAsia="Times New Roman" w:hAnsi="Times New Roman"/>
          <w:sz w:val="24"/>
          <w:szCs w:val="24"/>
          <w:lang w:eastAsia="ru-RU"/>
        </w:rPr>
        <w:t>ауданы</w:t>
      </w:r>
      <w:proofErr w:type="spellEnd"/>
      <w:r w:rsidRPr="00AC0F6E">
        <w:rPr>
          <w:rFonts w:ascii="Times New Roman" w:eastAsia="Times New Roman" w:hAnsi="Times New Roman"/>
          <w:sz w:val="24"/>
          <w:szCs w:val="24"/>
          <w:lang w:eastAsia="ru-RU"/>
        </w:rPr>
        <w:t xml:space="preserve">, Церковное </w:t>
      </w:r>
      <w:proofErr w:type="spellStart"/>
      <w:r w:rsidRPr="00AC0F6E">
        <w:rPr>
          <w:rFonts w:ascii="Times New Roman" w:eastAsia="Times New Roman" w:hAnsi="Times New Roman"/>
          <w:sz w:val="24"/>
          <w:szCs w:val="24"/>
          <w:lang w:eastAsia="ru-RU"/>
        </w:rPr>
        <w:t>ауылы</w:t>
      </w:r>
      <w:proofErr w:type="spellEnd"/>
      <w:r w:rsidRPr="00AC0F6E">
        <w:rPr>
          <w:rFonts w:ascii="Times New Roman" w:eastAsia="Times New Roman" w:hAnsi="Times New Roman"/>
          <w:sz w:val="24"/>
          <w:szCs w:val="24"/>
          <w:lang w:eastAsia="ru-RU"/>
        </w:rPr>
        <w:t>, Ленина к-</w:t>
      </w:r>
      <w:proofErr w:type="spellStart"/>
      <w:r w:rsidRPr="00AC0F6E">
        <w:rPr>
          <w:rFonts w:ascii="Times New Roman" w:eastAsia="Times New Roman" w:hAnsi="Times New Roman"/>
          <w:sz w:val="24"/>
          <w:szCs w:val="24"/>
          <w:lang w:eastAsia="ru-RU"/>
        </w:rPr>
        <w:t>сі</w:t>
      </w:r>
      <w:proofErr w:type="spellEnd"/>
      <w:r w:rsidRPr="00AC0F6E">
        <w:rPr>
          <w:rFonts w:ascii="Times New Roman" w:eastAsia="Times New Roman" w:hAnsi="Times New Roman"/>
          <w:sz w:val="24"/>
          <w:szCs w:val="24"/>
          <w:lang w:eastAsia="ru-RU"/>
        </w:rPr>
        <w:t xml:space="preserve">, 22, </w:t>
      </w:r>
      <w:proofErr w:type="spellStart"/>
      <w:r w:rsidRPr="00AC0F6E">
        <w:rPr>
          <w:rFonts w:ascii="Times New Roman" w:eastAsia="Times New Roman" w:hAnsi="Times New Roman"/>
          <w:sz w:val="24"/>
          <w:szCs w:val="24"/>
          <w:lang w:eastAsia="ru-RU"/>
        </w:rPr>
        <w:t>кеңсе</w:t>
      </w:r>
      <w:proofErr w:type="spellEnd"/>
      <w:r w:rsidR="00000000">
        <w:rPr>
          <w:rFonts w:ascii="Times New Roman" w:eastAsia="Times New Roman" w:hAnsi="Times New Roman"/>
          <w:sz w:val="24"/>
          <w:szCs w:val="24"/>
          <w:lang w:eastAsia="ru-RU"/>
        </w:rPr>
        <w:pict w14:anchorId="084A7D3A">
          <v:rect id="_x0000_i1026" style="width:0;height:1.5pt" o:hralign="center" o:hrstd="t" o:hr="t" fillcolor="#a0a0a0" stroked="f"/>
        </w:pict>
      </w:r>
    </w:p>
    <w:p w14:paraId="5593B433" w14:textId="77777777" w:rsidR="00AA590D" w:rsidRPr="00AC0F6E" w:rsidRDefault="00AA590D" w:rsidP="00D63355"/>
    <w:p w14:paraId="367466A4" w14:textId="77777777" w:rsidR="004414F0" w:rsidRPr="00AC0F6E" w:rsidRDefault="004414F0" w:rsidP="00D63355"/>
    <w:p w14:paraId="51C35BF7" w14:textId="77777777" w:rsidR="004414F0" w:rsidRPr="00AC0F6E" w:rsidRDefault="004414F0" w:rsidP="00D63355"/>
    <w:p w14:paraId="32F321FB" w14:textId="77777777" w:rsidR="004414F0" w:rsidRPr="00AC0F6E" w:rsidRDefault="004414F0" w:rsidP="00D63355"/>
    <w:p w14:paraId="19463C3E" w14:textId="77777777" w:rsidR="004414F0" w:rsidRPr="00AC0F6E" w:rsidRDefault="004414F0" w:rsidP="00D63355"/>
    <w:p w14:paraId="2DF83F1C" w14:textId="77777777" w:rsidR="004414F0" w:rsidRPr="00AC0F6E" w:rsidRDefault="004414F0" w:rsidP="00D63355"/>
    <w:p w14:paraId="56EBFDD7" w14:textId="77777777" w:rsidR="004414F0" w:rsidRPr="00AC0F6E" w:rsidRDefault="004414F0" w:rsidP="00D63355"/>
    <w:p w14:paraId="675F8520" w14:textId="77777777" w:rsidR="004414F0" w:rsidRPr="00AC0F6E" w:rsidRDefault="004414F0" w:rsidP="00D63355"/>
    <w:p w14:paraId="7EA8262D" w14:textId="77777777" w:rsidR="004414F0" w:rsidRPr="00AC0F6E" w:rsidRDefault="004414F0" w:rsidP="00D63355"/>
    <w:p w14:paraId="4EF1F66A" w14:textId="77777777" w:rsidR="004414F0" w:rsidRPr="00AC0F6E" w:rsidRDefault="004414F0" w:rsidP="00D63355"/>
    <w:p w14:paraId="63C51A93" w14:textId="77777777" w:rsidR="004414F0" w:rsidRPr="00AC0F6E" w:rsidRDefault="004414F0" w:rsidP="00D63355"/>
    <w:p w14:paraId="6931689C" w14:textId="77777777" w:rsidR="004414F0" w:rsidRPr="00AC0F6E" w:rsidRDefault="004414F0" w:rsidP="00D63355"/>
    <w:p w14:paraId="035837AB" w14:textId="77777777" w:rsidR="004414F0" w:rsidRPr="00AC0F6E" w:rsidRDefault="004414F0" w:rsidP="00D63355"/>
    <w:p w14:paraId="7287F205" w14:textId="77777777" w:rsidR="004414F0" w:rsidRPr="00AC0F6E" w:rsidRDefault="004414F0" w:rsidP="00D63355"/>
    <w:p w14:paraId="4DF121CF" w14:textId="77777777" w:rsidR="004414F0" w:rsidRPr="00AC0F6E" w:rsidRDefault="004414F0" w:rsidP="00D63355"/>
    <w:p w14:paraId="52107117" w14:textId="77777777" w:rsidR="004414F0" w:rsidRPr="00AC0F6E" w:rsidRDefault="004414F0" w:rsidP="00D63355"/>
    <w:p w14:paraId="350B71AA" w14:textId="77777777" w:rsidR="004414F0" w:rsidRDefault="004414F0" w:rsidP="00D63355"/>
    <w:p w14:paraId="52A89C3C" w14:textId="77777777" w:rsidR="00DC35B0" w:rsidRDefault="00DC35B0" w:rsidP="00D63355"/>
    <w:p w14:paraId="7921CCA1" w14:textId="77777777" w:rsidR="00DC35B0" w:rsidRDefault="00DC35B0" w:rsidP="00D63355"/>
    <w:p w14:paraId="4325B56F" w14:textId="51223B5B" w:rsidR="004414F0" w:rsidRPr="004414F0" w:rsidRDefault="004414F0" w:rsidP="00D63355">
      <w:r>
        <w:lastRenderedPageBreak/>
        <w:t>Образец бланка</w:t>
      </w:r>
    </w:p>
    <w:tbl>
      <w:tblPr>
        <w:tblW w:w="9966" w:type="dxa"/>
        <w:jc w:val="center"/>
        <w:tblLook w:val="01E0" w:firstRow="1" w:lastRow="1" w:firstColumn="1" w:lastColumn="1" w:noHBand="0" w:noVBand="0"/>
      </w:tblPr>
      <w:tblGrid>
        <w:gridCol w:w="4068"/>
        <w:gridCol w:w="2178"/>
        <w:gridCol w:w="3720"/>
      </w:tblGrid>
      <w:tr w:rsidR="004414F0" w:rsidRPr="004414F0" w14:paraId="740C9AF7" w14:textId="77777777" w:rsidTr="00980E0E">
        <w:trPr>
          <w:trHeight w:val="1418"/>
          <w:jc w:val="center"/>
        </w:trPr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B6EAE7" w14:textId="77777777" w:rsidR="004414F0" w:rsidRPr="004414F0" w:rsidRDefault="004414F0" w:rsidP="00980E0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</w:pPr>
            <w:r w:rsidRPr="004414F0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ЖЕЛЕЗИН АУДАНЫ</w:t>
            </w:r>
          </w:p>
          <w:p w14:paraId="3B5E67F6" w14:textId="54494EDB" w:rsidR="004414F0" w:rsidRPr="004414F0" w:rsidRDefault="00AC0F6E" w:rsidP="00980E0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НОВОМИР</w:t>
            </w:r>
          </w:p>
          <w:p w14:paraId="2FC727DD" w14:textId="77777777" w:rsidR="004414F0" w:rsidRPr="004414F0" w:rsidRDefault="004414F0" w:rsidP="00980E0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</w:pPr>
            <w:r w:rsidRPr="004414F0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АУЫЛДЫҚ  ОКРУГІ</w:t>
            </w:r>
          </w:p>
          <w:p w14:paraId="06512334" w14:textId="77777777" w:rsidR="004414F0" w:rsidRPr="004414F0" w:rsidRDefault="004414F0" w:rsidP="00980E0E">
            <w:pPr>
              <w:jc w:val="center"/>
              <w:rPr>
                <w:rFonts w:ascii="Times New Roman" w:hAnsi="Times New Roman"/>
                <w:b/>
                <w:bCs/>
                <w:iCs/>
                <w:lang w:val="kk-KZ"/>
              </w:rPr>
            </w:pPr>
            <w:r w:rsidRPr="004414F0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ӘКІМІ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C0342A" w14:textId="77777777" w:rsidR="004414F0" w:rsidRPr="004414F0" w:rsidRDefault="004414F0" w:rsidP="00980E0E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14:paraId="759E2AE3" w14:textId="77777777" w:rsidR="004414F0" w:rsidRPr="004414F0" w:rsidRDefault="004414F0" w:rsidP="00980E0E">
            <w:pPr>
              <w:rPr>
                <w:rFonts w:ascii="Times New Roman" w:hAnsi="Times New Roman"/>
                <w:sz w:val="28"/>
                <w:szCs w:val="28"/>
                <w:lang w:val="kk-KZ" w:eastAsia="ru-RU"/>
              </w:rPr>
            </w:pPr>
          </w:p>
          <w:p w14:paraId="4FE03B94" w14:textId="77777777" w:rsidR="004414F0" w:rsidRPr="004414F0" w:rsidRDefault="004414F0" w:rsidP="00980E0E">
            <w:pPr>
              <w:rPr>
                <w:rFonts w:ascii="Times New Roman" w:hAnsi="Times New Roman"/>
                <w:sz w:val="28"/>
                <w:szCs w:val="28"/>
                <w:lang w:val="kk-KZ" w:eastAsia="ru-RU"/>
              </w:rPr>
            </w:pPr>
          </w:p>
          <w:p w14:paraId="685A7302" w14:textId="77777777" w:rsidR="004414F0" w:rsidRPr="004414F0" w:rsidRDefault="004414F0" w:rsidP="00980E0E">
            <w:pPr>
              <w:ind w:firstLine="708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FAF02F" w14:textId="77777777" w:rsidR="004414F0" w:rsidRPr="004414F0" w:rsidRDefault="004414F0" w:rsidP="00980E0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</w:pPr>
            <w:r w:rsidRPr="00AC0F6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4414F0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АКИМ</w:t>
            </w:r>
          </w:p>
          <w:p w14:paraId="65DD40D2" w14:textId="5BBC7877" w:rsidR="004414F0" w:rsidRPr="004414F0" w:rsidRDefault="00AC0F6E" w:rsidP="00980E0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НОВОМИР</w:t>
            </w:r>
            <w:r w:rsidR="004414F0" w:rsidRPr="004414F0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СКОГО СЕЛЬСКОГО ОКРУГА ЖЕЛЕЗИНСКОГО РАЙОНА</w:t>
            </w:r>
          </w:p>
        </w:tc>
      </w:tr>
    </w:tbl>
    <w:p w14:paraId="22A1FE67" w14:textId="77777777" w:rsidR="004414F0" w:rsidRPr="004414F0" w:rsidRDefault="004414F0" w:rsidP="004414F0">
      <w:pPr>
        <w:rPr>
          <w:rFonts w:ascii="Times New Roman" w:hAnsi="Times New Roman"/>
          <w:b/>
          <w:sz w:val="28"/>
          <w:szCs w:val="28"/>
          <w:lang w:val="kk-KZ"/>
        </w:rPr>
      </w:pPr>
      <w:r w:rsidRPr="004414F0">
        <w:rPr>
          <w:rFonts w:ascii="Times New Roman" w:hAnsi="Times New Roman"/>
          <w:b/>
          <w:sz w:val="28"/>
          <w:szCs w:val="28"/>
          <w:lang w:val="kk-KZ" w:eastAsia="ru-RU"/>
        </w:rPr>
        <w:t xml:space="preserve">                    ӨКІМ                                                                  РАСПОРЯЖЕНИЕ</w:t>
      </w:r>
    </w:p>
    <w:p w14:paraId="3BA974E2" w14:textId="77777777" w:rsidR="004414F0" w:rsidRPr="004414F0" w:rsidRDefault="004414F0" w:rsidP="004414F0">
      <w:pPr>
        <w:rPr>
          <w:rFonts w:ascii="Times New Roman" w:hAnsi="Times New Roman"/>
          <w:b/>
          <w:lang w:val="kk-KZ" w:eastAsia="ru-RU"/>
        </w:rPr>
      </w:pPr>
    </w:p>
    <w:p w14:paraId="6EF5D62B" w14:textId="2405F644" w:rsidR="004414F0" w:rsidRPr="004414F0" w:rsidRDefault="004414F0" w:rsidP="004414F0">
      <w:pPr>
        <w:rPr>
          <w:rFonts w:ascii="Times New Roman" w:hAnsi="Times New Roman"/>
          <w:b/>
          <w:sz w:val="28"/>
          <w:szCs w:val="28"/>
          <w:lang w:val="kk-KZ" w:eastAsia="ru-RU"/>
        </w:rPr>
      </w:pPr>
      <w:r w:rsidRPr="004414F0">
        <w:rPr>
          <w:rFonts w:ascii="Times New Roman" w:hAnsi="Times New Roman"/>
          <w:b/>
          <w:sz w:val="28"/>
          <w:szCs w:val="28"/>
          <w:lang w:val="kk-KZ" w:eastAsia="ru-RU"/>
        </w:rPr>
        <w:t xml:space="preserve"> </w:t>
      </w:r>
      <w:r w:rsidRPr="004414F0">
        <w:rPr>
          <w:rFonts w:ascii="Times New Roman" w:hAnsi="Times New Roman"/>
          <w:sz w:val="28"/>
          <w:szCs w:val="28"/>
          <w:lang w:val="kk-KZ" w:eastAsia="ru-RU"/>
        </w:rPr>
        <w:t>№</w:t>
      </w:r>
      <w:r w:rsidRPr="004414F0">
        <w:rPr>
          <w:rFonts w:ascii="Times New Roman" w:hAnsi="Times New Roman"/>
          <w:b/>
          <w:sz w:val="28"/>
          <w:szCs w:val="28"/>
          <w:lang w:val="kk-KZ" w:eastAsia="ru-RU"/>
        </w:rPr>
        <w:t xml:space="preserve"> ____________________________                   </w:t>
      </w:r>
      <w:r w:rsidRPr="004414F0">
        <w:rPr>
          <w:rFonts w:ascii="Times New Roman" w:hAnsi="Times New Roman"/>
          <w:sz w:val="28"/>
          <w:szCs w:val="28"/>
          <w:lang w:val="kk-KZ" w:eastAsia="ru-RU"/>
        </w:rPr>
        <w:t>№</w:t>
      </w:r>
      <w:r w:rsidRPr="004414F0">
        <w:rPr>
          <w:rFonts w:ascii="Times New Roman" w:hAnsi="Times New Roman"/>
          <w:b/>
          <w:sz w:val="28"/>
          <w:szCs w:val="28"/>
          <w:lang w:val="kk-KZ" w:eastAsia="ru-RU"/>
        </w:rPr>
        <w:t xml:space="preserve"> ________________________</w:t>
      </w:r>
    </w:p>
    <w:p w14:paraId="6826282E" w14:textId="1BF50ECB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  <w:r w:rsidRPr="004414F0">
        <w:rPr>
          <w:rFonts w:ascii="Times New Roman" w:hAnsi="Times New Roman"/>
          <w:sz w:val="24"/>
          <w:szCs w:val="24"/>
          <w:lang w:val="kk-KZ" w:eastAsia="ru-RU"/>
        </w:rPr>
        <w:t xml:space="preserve">              </w:t>
      </w:r>
      <w:r w:rsidR="00AC0F6E">
        <w:rPr>
          <w:rFonts w:ascii="Times New Roman" w:hAnsi="Times New Roman"/>
          <w:sz w:val="24"/>
          <w:szCs w:val="24"/>
          <w:lang w:val="kk-KZ" w:eastAsia="ru-RU"/>
        </w:rPr>
        <w:t>Церковное</w:t>
      </w:r>
      <w:r w:rsidRPr="004414F0">
        <w:rPr>
          <w:rFonts w:ascii="Times New Roman" w:hAnsi="Times New Roman"/>
          <w:sz w:val="24"/>
          <w:szCs w:val="24"/>
          <w:lang w:val="kk-KZ" w:eastAsia="ru-RU"/>
        </w:rPr>
        <w:t xml:space="preserve"> ауылы                                                               село </w:t>
      </w:r>
      <w:r w:rsidR="00AC0F6E">
        <w:rPr>
          <w:rFonts w:ascii="Times New Roman" w:hAnsi="Times New Roman"/>
          <w:sz w:val="24"/>
          <w:szCs w:val="24"/>
          <w:lang w:val="kk-KZ" w:eastAsia="ru-RU"/>
        </w:rPr>
        <w:t>Церковное</w:t>
      </w:r>
    </w:p>
    <w:p w14:paraId="60BCA731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45E908B7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5968582F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4C73E8A8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508177C8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6C102821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36161A12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6A556098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679239D1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5630A8BA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75E15C12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55AAC1D7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7FA7546F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551B07B5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69FF2A7D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1968E882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3C949A94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560743D3" w14:textId="77777777" w:rsidR="004414F0" w:rsidRDefault="004414F0" w:rsidP="004414F0">
      <w:pPr>
        <w:rPr>
          <w:rFonts w:ascii="Times New Roman" w:hAnsi="Times New Roman"/>
          <w:sz w:val="24"/>
          <w:szCs w:val="24"/>
          <w:lang w:val="kk-KZ" w:eastAsia="ru-RU"/>
        </w:rPr>
      </w:pPr>
    </w:p>
    <w:p w14:paraId="211077EF" w14:textId="06957AA2" w:rsidR="004414F0" w:rsidRPr="004414F0" w:rsidRDefault="00317F3D" w:rsidP="004414F0">
      <w:pPr>
        <w:rPr>
          <w:rFonts w:ascii="Times New Roman" w:hAnsi="Times New Roman"/>
          <w:sz w:val="24"/>
          <w:szCs w:val="24"/>
          <w:lang w:val="kk-KZ"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00</w:t>
      </w:r>
      <w:r w:rsidR="004414F0">
        <w:rPr>
          <w:rFonts w:ascii="Times New Roman" w:hAnsi="Times New Roman"/>
          <w:sz w:val="24"/>
          <w:szCs w:val="24"/>
          <w:lang w:val="kk-KZ" w:eastAsia="ru-RU"/>
        </w:rPr>
        <w:t>000001</w:t>
      </w:r>
    </w:p>
    <w:p w14:paraId="0E634F6C" w14:textId="77777777" w:rsidR="004414F0" w:rsidRPr="004414F0" w:rsidRDefault="004414F0" w:rsidP="00D63355">
      <w:pPr>
        <w:rPr>
          <w:lang w:val="kk-KZ"/>
        </w:rPr>
      </w:pPr>
    </w:p>
    <w:sectPr w:rsidR="004414F0" w:rsidRPr="004414F0" w:rsidSect="00886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6FD6"/>
    <w:multiLevelType w:val="multilevel"/>
    <w:tmpl w:val="7DF6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60524"/>
    <w:multiLevelType w:val="multilevel"/>
    <w:tmpl w:val="AA762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6029337">
    <w:abstractNumId w:val="1"/>
  </w:num>
  <w:num w:numId="2" w16cid:durableId="282730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FD1"/>
    <w:rsid w:val="00114D9C"/>
    <w:rsid w:val="001372D5"/>
    <w:rsid w:val="001C4475"/>
    <w:rsid w:val="002C577D"/>
    <w:rsid w:val="002D11D6"/>
    <w:rsid w:val="00317F3D"/>
    <w:rsid w:val="003749B3"/>
    <w:rsid w:val="004414F0"/>
    <w:rsid w:val="005715CF"/>
    <w:rsid w:val="005800EC"/>
    <w:rsid w:val="005827DD"/>
    <w:rsid w:val="0060145A"/>
    <w:rsid w:val="00616D35"/>
    <w:rsid w:val="00732610"/>
    <w:rsid w:val="00734251"/>
    <w:rsid w:val="00786AE8"/>
    <w:rsid w:val="00790FD1"/>
    <w:rsid w:val="0079426A"/>
    <w:rsid w:val="007D1BAE"/>
    <w:rsid w:val="008865BB"/>
    <w:rsid w:val="00902734"/>
    <w:rsid w:val="009A4010"/>
    <w:rsid w:val="00AA590D"/>
    <w:rsid w:val="00AC0F6E"/>
    <w:rsid w:val="00B230CA"/>
    <w:rsid w:val="00B95BBE"/>
    <w:rsid w:val="00CF33DA"/>
    <w:rsid w:val="00D125B6"/>
    <w:rsid w:val="00D63355"/>
    <w:rsid w:val="00DC35B0"/>
    <w:rsid w:val="00E17182"/>
    <w:rsid w:val="00E17542"/>
    <w:rsid w:val="00F675AC"/>
    <w:rsid w:val="00FF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304DE"/>
  <w15:docId w15:val="{6B5314BE-4D4D-4E8B-83CF-01E105F2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273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2734"/>
    <w:rPr>
      <w:b/>
      <w:bCs/>
    </w:rPr>
  </w:style>
  <w:style w:type="character" w:styleId="a4">
    <w:name w:val="Hyperlink"/>
    <w:basedOn w:val="a0"/>
    <w:uiPriority w:val="99"/>
    <w:unhideWhenUsed/>
    <w:rsid w:val="00B230CA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AA590D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A590D"/>
    <w:rPr>
      <w:rFonts w:ascii="Consolas" w:eastAsia="Calibri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2026-10-14T20:33:00Z</dcterms:created>
  <dcterms:modified xsi:type="dcterms:W3CDTF">2026-10-14T20:33:00Z</dcterms:modified>
</cp:coreProperties>
</file>