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D87D8" w14:textId="0DD1681A" w:rsidR="00E853DC" w:rsidRP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3DC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71D790F5" w14:textId="50B6BDDA" w:rsidR="00E853DC" w:rsidRP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53DC">
        <w:rPr>
          <w:rFonts w:ascii="Times New Roman" w:hAnsi="Times New Roman" w:cs="Times New Roman"/>
          <w:b/>
          <w:sz w:val="24"/>
          <w:szCs w:val="24"/>
        </w:rPr>
        <w:t xml:space="preserve">Орал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қаласындағы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үш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бөлмелі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пәтерді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ағымдағы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жұмыстарына</w:t>
      </w:r>
      <w:proofErr w:type="spellEnd"/>
    </w:p>
    <w:p w14:paraId="0D9E2AE4" w14:textId="77777777" w:rsid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D2CF788" w14:textId="6A3A2D8C" w:rsid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Объектінің</w:t>
      </w:r>
      <w:proofErr w:type="spellEnd"/>
      <w:r w:rsidRPr="00E853DC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</w:p>
    <w:p w14:paraId="54F23544" w14:textId="77777777" w:rsidR="00E853DC" w:rsidRP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7F9619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Лоджияларды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қоса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есептегендегі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83,3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шаршы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метрді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құрайтын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бөлмелі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пәтер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Бөлмелерге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кіреберіс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жеке-жеке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орналасқан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Үй-жайлардың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тізімі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Дәліз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10,9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Дәретхана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1,3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Жуынатын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2,2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Асүй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10,2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Тұрғын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22,6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Тұрғын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20,3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Тұрғын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11,4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Лоджия – 2,5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.; Лоджия – 2,4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Төбенің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2,7 м.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Пәтердің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терезелері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металлопластиктен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жасалған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Ішкі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есіктері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ағаш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сыртқы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металл.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Жылыту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кәріз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ыстық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суық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сумен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жүйелері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орталықтандырылған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0BC0813" w14:textId="33EFAA57" w:rsid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Үй-жайларды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ағымдағы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жөндеуге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</w:p>
    <w:p w14:paraId="0C669184" w14:textId="55E93A7C" w:rsid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F759676" w14:textId="0D1A30E5" w:rsidR="00E853DC" w:rsidRDefault="00E853DC" w:rsidP="00E853D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D276C4" wp14:editId="0B6B6E49">
            <wp:extent cx="5940425" cy="3865084"/>
            <wp:effectExtent l="0" t="0" r="3175" b="254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5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1202F7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14F02A4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3DC">
        <w:rPr>
          <w:rFonts w:ascii="Times New Roman" w:hAnsi="Times New Roman" w:cs="Times New Roman"/>
          <w:bCs/>
          <w:sz w:val="24"/>
          <w:szCs w:val="24"/>
        </w:rPr>
        <w:t xml:space="preserve">1.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Асүйдегі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линолеумды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ауыстыру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(10,2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.).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Линолеумның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түсі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сапасы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арқылы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таңдалады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Асүй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дәліздегі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линолеумдардың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түйіскен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алюминий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планкамен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табалдырықпен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жабылуы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Планканың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түсі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келісіледі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4BE480F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3DC">
        <w:rPr>
          <w:rFonts w:ascii="Times New Roman" w:hAnsi="Times New Roman" w:cs="Times New Roman"/>
          <w:bCs/>
          <w:sz w:val="24"/>
          <w:szCs w:val="24"/>
        </w:rPr>
        <w:t xml:space="preserve">2.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Пәтердегі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плинтустарды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артқы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жағында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сымдарды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жасырын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өткізуге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кабель-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арналары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жаңа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ПВХ (пластик)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плинтустарға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ауыстыру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Плинтустың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70 мм.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Түсі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келісіледі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Плинтустар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бөлшектерінің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саны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пәтердің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сызбасына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есептелуі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4CCA317C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853DC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үй-жайлардың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төбелерін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бояудан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тазарту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шпатлевкалау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тегістеу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арқылы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дайындап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жуылатын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су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эмульсиялық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бояумен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түске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бояу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83,3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4.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Сантехникалық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дәретханаға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унитаз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жуынатын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душқа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араластырғыш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қолжуғышқа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араластырғыш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;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асүйдегі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мойкаға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араластырғыш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Сантехникалық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түсі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арқылы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таңдалады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5.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лоджияға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әйнекті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шыны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пакеттері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бар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металлопластик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терезе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жақтауларын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орнату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Терезе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жақтауларының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өлшемдері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сипаттамалары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Ұзындығы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3,66 м,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1,65 м. Терезе бес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жарық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өткізетін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бөліктен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ұяшықтан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тұруы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екеуі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масаға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қарсы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тормен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ашылатын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жармалар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Терезе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lastRenderedPageBreak/>
        <w:t>жақтауларының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конфигурациясы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ашылу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бағыты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келісіледі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Ұзындығы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3,7 м,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1,65 м. Терезе бес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жарық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өткізетін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бөліктен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ұяшықтан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тұруы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екеуі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масаға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қарсы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тормен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ашылатын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жармалар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Терезе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жақтауларының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конфигурациясы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ашылу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бағыты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келісіледі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6.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бөлмедегі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терезе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блоктарындағы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үш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шыны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пакетін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ауыстыру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Әрбір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терезенің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шамамен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алынған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өлшемдері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: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биіктігі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1,335 м,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ені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0,755 м. 7.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Ескі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тұсқағаздарды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алып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тастап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жуылатын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флизелин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негізіндегі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винил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тұсқағаздарды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жапсыру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Жалпы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– 235,9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ш.м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Қызметтерді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кіріспес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бұрын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жүргізу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шарттары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объектідегі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жоспарын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ұсынуға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онымен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келісуге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Кез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келген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басталғанға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ішінде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алуға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дейін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көлеміне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объектіде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нақты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өлшеу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аспаптық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өлшеулерді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жүргізуге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Пайдаланылатын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жаңа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сертификатталған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Республикасында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қолданылатын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нормативтік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құжаттамалардың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ГОСТ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талаптарына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Жоғарыда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жөндеу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байланысты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тасымалдау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тиеу-түсіру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басқа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күшімен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қаражаты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есебінен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асырады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өрт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қауіпсіздігі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жұмысшылардың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еңбек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қауіпсіздігін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қамтамасыз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жауапкершілігі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жүктеледі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мүлкіне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немесе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денсаулығына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залал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келтіруге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байланысты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тәуекелдер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үшін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жауапты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болады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қағидаларын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ҚНжЕ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санитариялық-эпидемиологиялық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қағидаларды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сақтауға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Жоғарыда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көрсетілген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орындауға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арнайы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техниканы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құрылғылар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құрал-саймандарды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пайдалану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қаражаты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есебінен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Егер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тізімде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көрсетілмеген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қосымша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жабдықтар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қажеттілік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туындаса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оларды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сатып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берушінің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қаражаты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есебінен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шарт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сомасы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шегінде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жүзеге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асырылады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аяқталғаннан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кейін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үй-жайларды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толықтай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ылғалды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тазалауға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сапасына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сапалы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Республикасының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қағидаларына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ҚНжЕ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сәйкес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тиіс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Тапсырыс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орындалу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барысын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пайдаланылатын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сапасын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келген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кезеңде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тексеруге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сондай-ақ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өз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түзетулері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ұсыныстарын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енгізуге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құқылы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Кепілдік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мерзіміне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қойылатын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Өнім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беруші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түрлеріне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орындау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кезінде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пайдаланылған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материалдарға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жұмыстарды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қабылдау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актісіне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қойылған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күннен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кемінде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24 ай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кепілдік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беруге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Пайдаланылатын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материалдарының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сапа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сертификаттарының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міндетті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мерзімі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шартқа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қол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қойылған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күннен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бастап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45 (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қырық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бес)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күнтізбелік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күнді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құрайды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Қызмет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көрсету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орны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Қазақстан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Республикасы</w:t>
      </w:r>
      <w:proofErr w:type="spellEnd"/>
      <w:proofErr w:type="gramStart"/>
      <w:r w:rsidRPr="00E853DC">
        <w:rPr>
          <w:rFonts w:ascii="Times New Roman" w:hAnsi="Times New Roman" w:cs="Times New Roman"/>
          <w:bCs/>
          <w:sz w:val="24"/>
          <w:szCs w:val="24"/>
        </w:rPr>
        <w:t>, Орал</w:t>
      </w:r>
      <w:proofErr w:type="gram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қаласы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Қадыр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Мырза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шағын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ауданы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, 3-үй, №75 </w:t>
      </w: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пәтер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E6595F3" w14:textId="77777777" w:rsid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92E7C57" w14:textId="03D93226" w:rsidR="00E853DC" w:rsidRPr="00E853DC" w:rsidRDefault="00E853DC" w:rsidP="00E853D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E853DC">
        <w:rPr>
          <w:rFonts w:ascii="Times New Roman" w:hAnsi="Times New Roman" w:cs="Times New Roman"/>
          <w:bCs/>
          <w:sz w:val="24"/>
          <w:szCs w:val="24"/>
        </w:rPr>
        <w:t>Қуанов</w:t>
      </w:r>
      <w:proofErr w:type="spellEnd"/>
      <w:r w:rsidRPr="00E853DC">
        <w:rPr>
          <w:rFonts w:ascii="Times New Roman" w:hAnsi="Times New Roman" w:cs="Times New Roman"/>
          <w:bCs/>
          <w:sz w:val="24"/>
          <w:szCs w:val="24"/>
        </w:rPr>
        <w:t xml:space="preserve"> Б. Тел.: 8 705 804 02 79</w:t>
      </w:r>
    </w:p>
    <w:p w14:paraId="74237287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D8A273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EC42896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8626A12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7D54F9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7BF74C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CAF499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9731C0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6A78BA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48A6E7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7A19E0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00AECF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B6841EB" w14:textId="77777777" w:rsidR="00E853DC" w:rsidRDefault="00E853DC" w:rsidP="00E853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78D7A74" w14:textId="77777777" w:rsidR="00E853DC" w:rsidRDefault="00E853DC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91BD916" w14:textId="39B59E7A" w:rsidR="00AB67A9" w:rsidRDefault="00F00098" w:rsidP="00AB4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73E8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="008F1226" w:rsidRPr="003E73E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1C2CE3A" w14:textId="10223886" w:rsidR="00017DC0" w:rsidRPr="002C3771" w:rsidRDefault="00F00098" w:rsidP="002C377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 w:rsidRPr="002C3771">
        <w:rPr>
          <w:rFonts w:ascii="Times New Roman" w:hAnsi="Times New Roman" w:cs="Times New Roman"/>
          <w:b/>
          <w:bCs/>
          <w:sz w:val="24"/>
          <w:szCs w:val="24"/>
        </w:rPr>
        <w:t>на работы по</w:t>
      </w:r>
      <w:r w:rsidR="002C3771" w:rsidRPr="002C3771">
        <w:rPr>
          <w:rFonts w:ascii="Times New Roman" w:hAnsi="Times New Roman" w:cs="Times New Roman"/>
          <w:b/>
          <w:bCs/>
          <w:sz w:val="24"/>
          <w:szCs w:val="24"/>
        </w:rPr>
        <w:t xml:space="preserve"> текущему ремонту трехкомнатной квартиры</w:t>
      </w:r>
      <w:r w:rsidR="006B3FF8">
        <w:rPr>
          <w:rFonts w:ascii="Times New Roman" w:hAnsi="Times New Roman" w:cs="Times New Roman"/>
          <w:b/>
          <w:bCs/>
          <w:sz w:val="24"/>
          <w:szCs w:val="24"/>
        </w:rPr>
        <w:t xml:space="preserve"> в городе Уральск</w:t>
      </w:r>
    </w:p>
    <w:p w14:paraId="342DA085" w14:textId="77777777" w:rsidR="00A864F1" w:rsidRPr="00C74E79" w:rsidRDefault="00A864F1" w:rsidP="00AB4B71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73DDD0" w14:textId="77777777" w:rsidR="00D607A7" w:rsidRPr="00AB15DB" w:rsidRDefault="00D607A7" w:rsidP="00AB67A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B15DB">
        <w:rPr>
          <w:rFonts w:ascii="Times New Roman" w:hAnsi="Times New Roman" w:cs="Times New Roman"/>
          <w:b/>
          <w:sz w:val="26"/>
          <w:szCs w:val="26"/>
        </w:rPr>
        <w:t xml:space="preserve">Описание </w:t>
      </w:r>
      <w:r w:rsidR="00D25E9B" w:rsidRPr="00AB15DB">
        <w:rPr>
          <w:rFonts w:ascii="Times New Roman" w:hAnsi="Times New Roman" w:cs="Times New Roman"/>
          <w:b/>
          <w:sz w:val="26"/>
          <w:szCs w:val="26"/>
        </w:rPr>
        <w:t>объекта</w:t>
      </w:r>
    </w:p>
    <w:p w14:paraId="4C1733D5" w14:textId="002ED5C7" w:rsidR="00597BDE" w:rsidRDefault="002C3771" w:rsidP="00C765A2">
      <w:pPr>
        <w:pStyle w:val="a3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AB15DB">
        <w:rPr>
          <w:rFonts w:ascii="Times New Roman" w:hAnsi="Times New Roman" w:cs="Times New Roman"/>
          <w:sz w:val="26"/>
          <w:szCs w:val="26"/>
        </w:rPr>
        <w:t xml:space="preserve">Трехкомнатная квартира общей площадью вместе с </w:t>
      </w:r>
      <w:r w:rsidR="00642D6A" w:rsidRPr="00AB15DB">
        <w:rPr>
          <w:rFonts w:ascii="Times New Roman" w:hAnsi="Times New Roman" w:cs="Times New Roman"/>
          <w:sz w:val="26"/>
          <w:szCs w:val="26"/>
        </w:rPr>
        <w:t>лоджией</w:t>
      </w:r>
      <w:r w:rsidRPr="00AB15DB">
        <w:rPr>
          <w:rFonts w:ascii="Times New Roman" w:hAnsi="Times New Roman" w:cs="Times New Roman"/>
          <w:sz w:val="26"/>
          <w:szCs w:val="26"/>
        </w:rPr>
        <w:t xml:space="preserve"> </w:t>
      </w:r>
      <w:r w:rsidR="007004F8">
        <w:rPr>
          <w:rFonts w:ascii="Times New Roman" w:hAnsi="Times New Roman" w:cs="Times New Roman"/>
          <w:sz w:val="26"/>
          <w:szCs w:val="26"/>
        </w:rPr>
        <w:t>83.</w:t>
      </w:r>
      <w:r w:rsidR="007004F8" w:rsidRPr="007004F8">
        <w:rPr>
          <w:rFonts w:ascii="Times New Roman" w:hAnsi="Times New Roman" w:cs="Times New Roman"/>
          <w:sz w:val="26"/>
          <w:szCs w:val="26"/>
        </w:rPr>
        <w:t>3</w:t>
      </w:r>
      <w:r w:rsidRPr="00AB15DB">
        <w:rPr>
          <w:rFonts w:ascii="Times New Roman" w:hAnsi="Times New Roman" w:cs="Times New Roman"/>
          <w:sz w:val="26"/>
          <w:szCs w:val="26"/>
        </w:rPr>
        <w:t xml:space="preserve"> кв. м. Ходы комнат раздельные.  </w:t>
      </w:r>
    </w:p>
    <w:p w14:paraId="34422631" w14:textId="58F863BD" w:rsidR="002F5540" w:rsidRPr="00597BDE" w:rsidRDefault="002F5540" w:rsidP="00597BDE">
      <w:pPr>
        <w:spacing w:after="0" w:line="240" w:lineRule="auto"/>
        <w:ind w:left="360"/>
        <w:rPr>
          <w:rFonts w:ascii="Times New Roman" w:hAnsi="Times New Roman" w:cs="Times New Roman"/>
          <w:sz w:val="26"/>
          <w:szCs w:val="26"/>
        </w:rPr>
      </w:pPr>
      <w:r w:rsidRPr="00597BDE">
        <w:rPr>
          <w:rFonts w:ascii="Times New Roman" w:hAnsi="Times New Roman" w:cs="Times New Roman"/>
          <w:sz w:val="26"/>
          <w:szCs w:val="26"/>
        </w:rPr>
        <w:t>Перечень и площадь помещений:</w:t>
      </w:r>
    </w:p>
    <w:p w14:paraId="1EBFA626" w14:textId="3955B874" w:rsidR="00597BDE" w:rsidRDefault="002F5540" w:rsidP="00597BDE">
      <w:pPr>
        <w:pStyle w:val="a3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коридор – 10,9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2) </w:t>
      </w:r>
      <w:r w:rsidRPr="00AB15DB">
        <w:rPr>
          <w:rFonts w:ascii="Times New Roman" w:hAnsi="Times New Roman" w:cs="Times New Roman"/>
          <w:sz w:val="26"/>
          <w:szCs w:val="26"/>
        </w:rPr>
        <w:t>туалет – 1,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AB15DB">
        <w:rPr>
          <w:rFonts w:ascii="Times New Roman" w:hAnsi="Times New Roman" w:cs="Times New Roman"/>
          <w:sz w:val="26"/>
          <w:szCs w:val="26"/>
        </w:rPr>
        <w:t xml:space="preserve"> кв. м.</w:t>
      </w:r>
      <w:r>
        <w:rPr>
          <w:rFonts w:ascii="Times New Roman" w:hAnsi="Times New Roman" w:cs="Times New Roman"/>
          <w:sz w:val="26"/>
          <w:szCs w:val="26"/>
        </w:rPr>
        <w:t xml:space="preserve">; 3) </w:t>
      </w:r>
      <w:r w:rsidRPr="00AB15DB">
        <w:rPr>
          <w:rFonts w:ascii="Times New Roman" w:hAnsi="Times New Roman" w:cs="Times New Roman"/>
          <w:sz w:val="26"/>
          <w:szCs w:val="26"/>
        </w:rPr>
        <w:t xml:space="preserve">ванная комната – </w:t>
      </w:r>
      <w:r>
        <w:rPr>
          <w:rFonts w:ascii="Times New Roman" w:hAnsi="Times New Roman" w:cs="Times New Roman"/>
          <w:sz w:val="26"/>
          <w:szCs w:val="26"/>
        </w:rPr>
        <w:t>2,2</w:t>
      </w:r>
      <w:r w:rsidRPr="00AB15DB">
        <w:rPr>
          <w:rFonts w:ascii="Times New Roman" w:hAnsi="Times New Roman" w:cs="Times New Roman"/>
          <w:sz w:val="26"/>
          <w:szCs w:val="26"/>
        </w:rPr>
        <w:t xml:space="preserve"> кв. м.</w:t>
      </w:r>
      <w:r>
        <w:rPr>
          <w:rFonts w:ascii="Times New Roman" w:hAnsi="Times New Roman" w:cs="Times New Roman"/>
          <w:sz w:val="26"/>
          <w:szCs w:val="26"/>
        </w:rPr>
        <w:t>;</w:t>
      </w:r>
      <w:r w:rsidR="002C3771" w:rsidRPr="00AB15D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4) </w:t>
      </w:r>
      <w:r w:rsidR="002C3771" w:rsidRPr="00AB15DB">
        <w:rPr>
          <w:rFonts w:ascii="Times New Roman" w:hAnsi="Times New Roman" w:cs="Times New Roman"/>
          <w:sz w:val="26"/>
          <w:szCs w:val="26"/>
        </w:rPr>
        <w:t>кухня – 1</w:t>
      </w:r>
      <w:r w:rsidR="007E7737">
        <w:rPr>
          <w:rFonts w:ascii="Times New Roman" w:hAnsi="Times New Roman" w:cs="Times New Roman"/>
          <w:sz w:val="26"/>
          <w:szCs w:val="26"/>
        </w:rPr>
        <w:t>0</w:t>
      </w:r>
      <w:r w:rsidR="00597BDE">
        <w:rPr>
          <w:rFonts w:ascii="Times New Roman" w:hAnsi="Times New Roman" w:cs="Times New Roman"/>
          <w:sz w:val="26"/>
          <w:szCs w:val="26"/>
        </w:rPr>
        <w:t>,</w:t>
      </w:r>
      <w:r w:rsidR="007E7737">
        <w:rPr>
          <w:rFonts w:ascii="Times New Roman" w:hAnsi="Times New Roman" w:cs="Times New Roman"/>
          <w:sz w:val="26"/>
          <w:szCs w:val="26"/>
        </w:rPr>
        <w:t>2</w:t>
      </w:r>
      <w:r w:rsidR="002C3771" w:rsidRPr="00AB15DB">
        <w:rPr>
          <w:rFonts w:ascii="Times New Roman" w:hAnsi="Times New Roman" w:cs="Times New Roman"/>
          <w:sz w:val="26"/>
          <w:szCs w:val="26"/>
        </w:rPr>
        <w:t xml:space="preserve"> кв. м., </w:t>
      </w:r>
      <w:r>
        <w:rPr>
          <w:rFonts w:ascii="Times New Roman" w:hAnsi="Times New Roman" w:cs="Times New Roman"/>
          <w:sz w:val="26"/>
          <w:szCs w:val="26"/>
        </w:rPr>
        <w:t xml:space="preserve">5) жилая комната – 22,6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.; 6) жилая комната – 20,3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>
        <w:rPr>
          <w:rFonts w:ascii="Times New Roman" w:hAnsi="Times New Roman" w:cs="Times New Roman"/>
          <w:sz w:val="26"/>
          <w:szCs w:val="26"/>
        </w:rPr>
        <w:t>.; 7)</w:t>
      </w:r>
      <w:r w:rsidRPr="002F554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жилая комната – 11,4 </w:t>
      </w:r>
      <w:proofErr w:type="spellStart"/>
      <w:r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>
        <w:rPr>
          <w:rFonts w:ascii="Times New Roman" w:hAnsi="Times New Roman" w:cs="Times New Roman"/>
          <w:sz w:val="26"/>
          <w:szCs w:val="26"/>
        </w:rPr>
        <w:t>.; 8) лоджия</w:t>
      </w:r>
      <w:r w:rsidR="002C3771" w:rsidRPr="00AB15DB">
        <w:rPr>
          <w:rFonts w:ascii="Times New Roman" w:hAnsi="Times New Roman" w:cs="Times New Roman"/>
          <w:sz w:val="26"/>
          <w:szCs w:val="26"/>
        </w:rPr>
        <w:t xml:space="preserve"> – </w:t>
      </w:r>
      <w:r>
        <w:rPr>
          <w:rFonts w:ascii="Times New Roman" w:hAnsi="Times New Roman" w:cs="Times New Roman"/>
          <w:sz w:val="26"/>
          <w:szCs w:val="26"/>
        </w:rPr>
        <w:t>2,5</w:t>
      </w:r>
      <w:r w:rsidR="002C3771" w:rsidRPr="00AB15D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C3771" w:rsidRPr="00AB15DB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2C3771" w:rsidRPr="00AB15DB">
        <w:rPr>
          <w:rFonts w:ascii="Times New Roman" w:hAnsi="Times New Roman" w:cs="Times New Roman"/>
          <w:sz w:val="26"/>
          <w:szCs w:val="26"/>
        </w:rPr>
        <w:t>.</w:t>
      </w:r>
      <w:r w:rsidR="00597BDE">
        <w:rPr>
          <w:rFonts w:ascii="Times New Roman" w:hAnsi="Times New Roman" w:cs="Times New Roman"/>
          <w:sz w:val="26"/>
          <w:szCs w:val="26"/>
        </w:rPr>
        <w:t xml:space="preserve">; 9) лоджия – 2,4 </w:t>
      </w:r>
      <w:proofErr w:type="spellStart"/>
      <w:r w:rsidR="00597BDE">
        <w:rPr>
          <w:rFonts w:ascii="Times New Roman" w:hAnsi="Times New Roman" w:cs="Times New Roman"/>
          <w:sz w:val="26"/>
          <w:szCs w:val="26"/>
        </w:rPr>
        <w:t>кв.м</w:t>
      </w:r>
      <w:proofErr w:type="spellEnd"/>
      <w:r w:rsidR="00597BDE">
        <w:rPr>
          <w:rFonts w:ascii="Times New Roman" w:hAnsi="Times New Roman" w:cs="Times New Roman"/>
          <w:sz w:val="26"/>
          <w:szCs w:val="26"/>
        </w:rPr>
        <w:t>.</w:t>
      </w:r>
    </w:p>
    <w:p w14:paraId="6EAC84AD" w14:textId="23294675" w:rsidR="002C3771" w:rsidRPr="00AB15DB" w:rsidRDefault="002C3771" w:rsidP="00597BDE">
      <w:pPr>
        <w:spacing w:after="0" w:line="240" w:lineRule="auto"/>
        <w:ind w:left="720"/>
        <w:rPr>
          <w:rFonts w:ascii="Times New Roman" w:hAnsi="Times New Roman" w:cs="Times New Roman"/>
          <w:sz w:val="26"/>
          <w:szCs w:val="26"/>
        </w:rPr>
      </w:pPr>
      <w:r w:rsidRPr="00597BDE">
        <w:rPr>
          <w:rFonts w:ascii="Times New Roman" w:hAnsi="Times New Roman" w:cs="Times New Roman"/>
          <w:sz w:val="26"/>
          <w:szCs w:val="26"/>
        </w:rPr>
        <w:t xml:space="preserve"> Высота потолков – </w:t>
      </w:r>
      <w:r w:rsidR="00AB0A7B" w:rsidRPr="009C6B81">
        <w:rPr>
          <w:rFonts w:ascii="Times New Roman" w:hAnsi="Times New Roman" w:cs="Times New Roman"/>
          <w:sz w:val="26"/>
          <w:szCs w:val="26"/>
          <w:lang w:val="kk-KZ"/>
        </w:rPr>
        <w:t>2,7</w:t>
      </w:r>
      <w:r w:rsidRPr="009C6B81">
        <w:rPr>
          <w:rFonts w:ascii="Times New Roman" w:hAnsi="Times New Roman" w:cs="Times New Roman"/>
          <w:sz w:val="26"/>
          <w:szCs w:val="26"/>
        </w:rPr>
        <w:t xml:space="preserve"> м. </w:t>
      </w:r>
    </w:p>
    <w:p w14:paraId="6B6ACBB1" w14:textId="4DF4513C" w:rsidR="002C3771" w:rsidRPr="008F4863" w:rsidRDefault="002C3771" w:rsidP="00C765A2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F4863">
        <w:rPr>
          <w:rFonts w:ascii="Times New Roman" w:hAnsi="Times New Roman" w:cs="Times New Roman"/>
          <w:sz w:val="26"/>
          <w:szCs w:val="26"/>
        </w:rPr>
        <w:t xml:space="preserve">Окна квартиры металлопластиковые. Внутренние двери </w:t>
      </w:r>
      <w:r w:rsidR="00597BDE" w:rsidRPr="008F4863">
        <w:rPr>
          <w:rFonts w:ascii="Times New Roman" w:hAnsi="Times New Roman" w:cs="Times New Roman"/>
          <w:sz w:val="26"/>
          <w:szCs w:val="26"/>
        </w:rPr>
        <w:t>деревянные</w:t>
      </w:r>
      <w:r w:rsidRPr="008F4863">
        <w:rPr>
          <w:rFonts w:ascii="Times New Roman" w:hAnsi="Times New Roman" w:cs="Times New Roman"/>
          <w:sz w:val="26"/>
          <w:szCs w:val="26"/>
        </w:rPr>
        <w:t>. Наружная дверь металл</w:t>
      </w:r>
      <w:r w:rsidR="008F4863" w:rsidRPr="008F4863">
        <w:rPr>
          <w:rFonts w:ascii="Times New Roman" w:hAnsi="Times New Roman" w:cs="Times New Roman"/>
          <w:sz w:val="26"/>
          <w:szCs w:val="26"/>
          <w:lang w:val="kk-KZ"/>
        </w:rPr>
        <w:t>ическ</w:t>
      </w:r>
      <w:r w:rsidR="00895C3C">
        <w:rPr>
          <w:rFonts w:ascii="Times New Roman" w:hAnsi="Times New Roman" w:cs="Times New Roman"/>
          <w:sz w:val="26"/>
          <w:szCs w:val="26"/>
          <w:lang w:val="kk-KZ"/>
        </w:rPr>
        <w:t>ая</w:t>
      </w:r>
      <w:r w:rsidRPr="008F4863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A87EACE" w14:textId="703AB7BA" w:rsidR="00D36179" w:rsidRDefault="002C3771" w:rsidP="00597BDE">
      <w:pPr>
        <w:pStyle w:val="a3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B0A7B">
        <w:rPr>
          <w:rFonts w:ascii="Times New Roman" w:hAnsi="Times New Roman" w:cs="Times New Roman"/>
          <w:sz w:val="26"/>
          <w:szCs w:val="26"/>
        </w:rPr>
        <w:t>Отопление, канализация</w:t>
      </w:r>
      <w:r w:rsidR="00597BDE" w:rsidRPr="00AB0A7B">
        <w:rPr>
          <w:rFonts w:ascii="Times New Roman" w:hAnsi="Times New Roman" w:cs="Times New Roman"/>
          <w:sz w:val="26"/>
          <w:szCs w:val="26"/>
        </w:rPr>
        <w:t>, горячее водоснабжение</w:t>
      </w:r>
      <w:r w:rsidRPr="00AB0A7B">
        <w:rPr>
          <w:rFonts w:ascii="Times New Roman" w:hAnsi="Times New Roman" w:cs="Times New Roman"/>
          <w:sz w:val="26"/>
          <w:szCs w:val="26"/>
        </w:rPr>
        <w:t xml:space="preserve"> и холодное водоснабжение центральное.</w:t>
      </w:r>
    </w:p>
    <w:p w14:paraId="17A754EE" w14:textId="77777777" w:rsidR="004527E2" w:rsidRPr="00AB0A7B" w:rsidRDefault="004527E2" w:rsidP="004527E2">
      <w:pPr>
        <w:pStyle w:val="a3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E7EDEDF" w14:textId="5EB00F3B" w:rsidR="00AB4B71" w:rsidRPr="004527E2" w:rsidRDefault="004527E2" w:rsidP="00C765A2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527E2">
        <w:rPr>
          <w:rFonts w:ascii="Times New Roman" w:hAnsi="Times New Roman" w:cs="Times New Roman"/>
          <w:b/>
          <w:bCs/>
          <w:sz w:val="28"/>
          <w:szCs w:val="28"/>
        </w:rPr>
        <w:t>Схема квартиры</w:t>
      </w:r>
    </w:p>
    <w:p w14:paraId="2863AED8" w14:textId="1DD9C127" w:rsidR="000D161A" w:rsidRDefault="007E7737" w:rsidP="000D161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FD96CE" wp14:editId="65F31E39">
            <wp:extent cx="5943600" cy="3867150"/>
            <wp:effectExtent l="0" t="0" r="0" b="0"/>
            <wp:docPr id="1635966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0315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D3BAA0" w14:textId="77777777" w:rsidR="0010315D" w:rsidRPr="008A632F" w:rsidRDefault="0010315D" w:rsidP="000D161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7D0BE2B" w14:textId="4233A398" w:rsidR="002C3771" w:rsidRPr="00AB15DB" w:rsidRDefault="002C3771" w:rsidP="00C765A2">
      <w:pPr>
        <w:pStyle w:val="a3"/>
        <w:spacing w:after="0" w:line="240" w:lineRule="auto"/>
        <w:ind w:left="862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AB15DB">
        <w:rPr>
          <w:rFonts w:ascii="Times New Roman" w:hAnsi="Times New Roman" w:cs="Times New Roman"/>
          <w:sz w:val="26"/>
          <w:szCs w:val="26"/>
        </w:rPr>
        <w:t xml:space="preserve">      </w:t>
      </w:r>
      <w:r w:rsidRPr="00AB15DB">
        <w:rPr>
          <w:rFonts w:ascii="Times New Roman" w:hAnsi="Times New Roman" w:cs="Times New Roman"/>
          <w:b/>
          <w:bCs/>
          <w:sz w:val="26"/>
          <w:szCs w:val="26"/>
        </w:rPr>
        <w:t xml:space="preserve">Необходимый объем работ для текущего ремонта помещений: </w:t>
      </w:r>
    </w:p>
    <w:p w14:paraId="5E1C5A00" w14:textId="0D096502" w:rsidR="002C3771" w:rsidRPr="00363D92" w:rsidRDefault="002C3771" w:rsidP="000B5F34">
      <w:pPr>
        <w:pStyle w:val="a3"/>
        <w:numPr>
          <w:ilvl w:val="0"/>
          <w:numId w:val="14"/>
        </w:numPr>
        <w:spacing w:before="120" w:after="0" w:line="240" w:lineRule="auto"/>
        <w:ind w:left="0" w:firstLine="505"/>
        <w:jc w:val="both"/>
        <w:rPr>
          <w:rFonts w:ascii="Times New Roman" w:hAnsi="Times New Roman" w:cs="Times New Roman"/>
          <w:sz w:val="26"/>
          <w:szCs w:val="26"/>
        </w:rPr>
      </w:pPr>
      <w:r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C52505" w:rsidRPr="00363D92">
        <w:rPr>
          <w:rFonts w:ascii="Times New Roman" w:hAnsi="Times New Roman" w:cs="Times New Roman"/>
          <w:sz w:val="26"/>
          <w:szCs w:val="26"/>
        </w:rPr>
        <w:t>З</w:t>
      </w:r>
      <w:r w:rsidRPr="00363D92">
        <w:rPr>
          <w:rFonts w:ascii="Times New Roman" w:hAnsi="Times New Roman" w:cs="Times New Roman"/>
          <w:sz w:val="26"/>
          <w:szCs w:val="26"/>
        </w:rPr>
        <w:t xml:space="preserve">аменить </w:t>
      </w:r>
      <w:r w:rsidR="00895C3C" w:rsidRPr="00363D92">
        <w:rPr>
          <w:rFonts w:ascii="Times New Roman" w:hAnsi="Times New Roman" w:cs="Times New Roman"/>
          <w:sz w:val="26"/>
          <w:szCs w:val="26"/>
        </w:rPr>
        <w:t xml:space="preserve">линолеум в кухне </w:t>
      </w:r>
      <w:r w:rsidRPr="00363D92">
        <w:rPr>
          <w:rFonts w:ascii="Times New Roman" w:hAnsi="Times New Roman" w:cs="Times New Roman"/>
          <w:sz w:val="26"/>
          <w:szCs w:val="26"/>
        </w:rPr>
        <w:t>(</w:t>
      </w:r>
      <w:r w:rsidR="008F4863" w:rsidRPr="00363D92">
        <w:rPr>
          <w:rFonts w:ascii="Times New Roman" w:hAnsi="Times New Roman" w:cs="Times New Roman"/>
          <w:sz w:val="26"/>
          <w:szCs w:val="26"/>
        </w:rPr>
        <w:t>10,2</w:t>
      </w:r>
      <w:r w:rsidRPr="00363D92">
        <w:rPr>
          <w:rFonts w:ascii="Times New Roman" w:hAnsi="Times New Roman" w:cs="Times New Roman"/>
          <w:sz w:val="26"/>
          <w:szCs w:val="26"/>
        </w:rPr>
        <w:t>кв.м.)</w:t>
      </w:r>
      <w:r w:rsidR="004527E2">
        <w:rPr>
          <w:rFonts w:ascii="Times New Roman" w:hAnsi="Times New Roman" w:cs="Times New Roman"/>
          <w:sz w:val="26"/>
          <w:szCs w:val="26"/>
        </w:rPr>
        <w:t>.</w:t>
      </w:r>
      <w:r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4527E2">
        <w:rPr>
          <w:rFonts w:ascii="Times New Roman" w:hAnsi="Times New Roman" w:cs="Times New Roman"/>
          <w:sz w:val="26"/>
          <w:szCs w:val="26"/>
        </w:rPr>
        <w:t xml:space="preserve">Вид, </w:t>
      </w:r>
      <w:r w:rsidR="001F2343" w:rsidRPr="00363D92">
        <w:rPr>
          <w:rFonts w:ascii="Times New Roman" w:hAnsi="Times New Roman" w:cs="Times New Roman"/>
          <w:sz w:val="26"/>
          <w:szCs w:val="26"/>
        </w:rPr>
        <w:t>цвет</w:t>
      </w:r>
      <w:r w:rsidR="006B3FF8">
        <w:rPr>
          <w:rFonts w:ascii="Times New Roman" w:hAnsi="Times New Roman" w:cs="Times New Roman"/>
          <w:sz w:val="26"/>
          <w:szCs w:val="26"/>
        </w:rPr>
        <w:t xml:space="preserve"> и</w:t>
      </w:r>
      <w:r w:rsidR="00895C3C">
        <w:rPr>
          <w:rFonts w:ascii="Times New Roman" w:hAnsi="Times New Roman" w:cs="Times New Roman"/>
          <w:sz w:val="26"/>
          <w:szCs w:val="26"/>
        </w:rPr>
        <w:t xml:space="preserve"> </w:t>
      </w:r>
      <w:r w:rsidR="004527E2">
        <w:rPr>
          <w:rFonts w:ascii="Times New Roman" w:hAnsi="Times New Roman" w:cs="Times New Roman"/>
          <w:sz w:val="26"/>
          <w:szCs w:val="26"/>
        </w:rPr>
        <w:t>качество линолеума подобрать по согласованию с заказчиком</w:t>
      </w:r>
      <w:r w:rsidR="0010315D">
        <w:rPr>
          <w:rFonts w:ascii="Times New Roman" w:hAnsi="Times New Roman" w:cs="Times New Roman"/>
          <w:sz w:val="26"/>
          <w:szCs w:val="26"/>
        </w:rPr>
        <w:t>. Стык в примыкании линолеумов кухни и коридора необходимо закрыть специальной алюминиевой планкой (порог), цвет по согласованию с заказчиком</w:t>
      </w:r>
      <w:r w:rsidRPr="00363D92">
        <w:rPr>
          <w:rFonts w:ascii="Times New Roman" w:hAnsi="Times New Roman" w:cs="Times New Roman"/>
          <w:sz w:val="26"/>
          <w:szCs w:val="26"/>
        </w:rPr>
        <w:t>;</w:t>
      </w:r>
    </w:p>
    <w:p w14:paraId="00B59ECD" w14:textId="3F46A2D6" w:rsidR="002C3771" w:rsidRPr="00363D92" w:rsidRDefault="002C3771" w:rsidP="000B5F34">
      <w:pPr>
        <w:pStyle w:val="a3"/>
        <w:numPr>
          <w:ilvl w:val="0"/>
          <w:numId w:val="14"/>
        </w:numPr>
        <w:spacing w:before="120" w:after="0" w:line="240" w:lineRule="auto"/>
        <w:ind w:left="0" w:firstLine="505"/>
        <w:jc w:val="both"/>
        <w:rPr>
          <w:rFonts w:ascii="Times New Roman" w:hAnsi="Times New Roman" w:cs="Times New Roman"/>
          <w:sz w:val="26"/>
          <w:szCs w:val="26"/>
        </w:rPr>
      </w:pPr>
      <w:r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C52505" w:rsidRPr="00363D92">
        <w:rPr>
          <w:rFonts w:ascii="Times New Roman" w:hAnsi="Times New Roman" w:cs="Times New Roman"/>
          <w:sz w:val="26"/>
          <w:szCs w:val="26"/>
        </w:rPr>
        <w:t>З</w:t>
      </w:r>
      <w:r w:rsidRPr="00363D92">
        <w:rPr>
          <w:rFonts w:ascii="Times New Roman" w:hAnsi="Times New Roman" w:cs="Times New Roman"/>
          <w:sz w:val="26"/>
          <w:szCs w:val="26"/>
        </w:rPr>
        <w:t xml:space="preserve">аменить </w:t>
      </w:r>
      <w:r w:rsidR="004527E2">
        <w:rPr>
          <w:rFonts w:ascii="Times New Roman" w:hAnsi="Times New Roman" w:cs="Times New Roman"/>
          <w:sz w:val="26"/>
          <w:szCs w:val="26"/>
        </w:rPr>
        <w:t>все</w:t>
      </w:r>
      <w:r w:rsidRPr="00363D92">
        <w:rPr>
          <w:rFonts w:ascii="Times New Roman" w:hAnsi="Times New Roman" w:cs="Times New Roman"/>
          <w:sz w:val="26"/>
          <w:szCs w:val="26"/>
        </w:rPr>
        <w:t xml:space="preserve"> плинтус</w:t>
      </w:r>
      <w:r w:rsidR="004527E2">
        <w:rPr>
          <w:rFonts w:ascii="Times New Roman" w:hAnsi="Times New Roman" w:cs="Times New Roman"/>
          <w:sz w:val="26"/>
          <w:szCs w:val="26"/>
        </w:rPr>
        <w:t>а в квартире</w:t>
      </w:r>
      <w:r w:rsidRPr="00363D92">
        <w:rPr>
          <w:rFonts w:ascii="Times New Roman" w:hAnsi="Times New Roman" w:cs="Times New Roman"/>
          <w:sz w:val="26"/>
          <w:szCs w:val="26"/>
        </w:rPr>
        <w:t xml:space="preserve"> на новы</w:t>
      </w:r>
      <w:r w:rsidR="000B5F34">
        <w:rPr>
          <w:rFonts w:ascii="Times New Roman" w:hAnsi="Times New Roman" w:cs="Times New Roman"/>
          <w:sz w:val="26"/>
          <w:szCs w:val="26"/>
        </w:rPr>
        <w:t>е</w:t>
      </w:r>
      <w:r w:rsidR="00741D2A" w:rsidRPr="00363D92">
        <w:rPr>
          <w:rFonts w:ascii="Times New Roman" w:hAnsi="Times New Roman" w:cs="Times New Roman"/>
          <w:sz w:val="26"/>
          <w:szCs w:val="26"/>
        </w:rPr>
        <w:t xml:space="preserve"> из ПВХ (пластиковые) со специальными выемками (кабель-каналами) на задней стороне для скрытой прокладки проводов</w:t>
      </w:r>
      <w:r w:rsidR="001F2343" w:rsidRPr="00363D92">
        <w:rPr>
          <w:rFonts w:ascii="Times New Roman" w:hAnsi="Times New Roman" w:cs="Times New Roman"/>
          <w:sz w:val="26"/>
          <w:szCs w:val="26"/>
        </w:rPr>
        <w:t>, высота</w:t>
      </w:r>
      <w:r w:rsidR="00783EB1" w:rsidRPr="00363D92">
        <w:rPr>
          <w:rFonts w:ascii="Times New Roman" w:hAnsi="Times New Roman" w:cs="Times New Roman"/>
          <w:sz w:val="26"/>
          <w:szCs w:val="26"/>
        </w:rPr>
        <w:t xml:space="preserve"> плинтуса</w:t>
      </w:r>
      <w:r w:rsidR="001F2343" w:rsidRPr="00363D92">
        <w:rPr>
          <w:rFonts w:ascii="Times New Roman" w:hAnsi="Times New Roman" w:cs="Times New Roman"/>
          <w:sz w:val="26"/>
          <w:szCs w:val="26"/>
        </w:rPr>
        <w:t xml:space="preserve"> – 70мм., цвет </w:t>
      </w:r>
      <w:r w:rsidR="004527E2">
        <w:rPr>
          <w:rFonts w:ascii="Times New Roman" w:hAnsi="Times New Roman" w:cs="Times New Roman"/>
          <w:sz w:val="26"/>
          <w:szCs w:val="26"/>
        </w:rPr>
        <w:t xml:space="preserve">по согласованию с </w:t>
      </w:r>
      <w:r w:rsidR="004527E2">
        <w:rPr>
          <w:rFonts w:ascii="Times New Roman" w:hAnsi="Times New Roman" w:cs="Times New Roman"/>
          <w:sz w:val="26"/>
          <w:szCs w:val="26"/>
        </w:rPr>
        <w:lastRenderedPageBreak/>
        <w:t>заказчиком</w:t>
      </w:r>
      <w:r w:rsidR="00741D2A" w:rsidRPr="00363D92">
        <w:rPr>
          <w:rFonts w:ascii="Times New Roman" w:hAnsi="Times New Roman" w:cs="Times New Roman"/>
          <w:sz w:val="26"/>
          <w:szCs w:val="26"/>
        </w:rPr>
        <w:t>. </w:t>
      </w:r>
      <w:r w:rsidR="004527E2">
        <w:rPr>
          <w:rFonts w:ascii="Times New Roman" w:hAnsi="Times New Roman" w:cs="Times New Roman"/>
          <w:sz w:val="26"/>
          <w:szCs w:val="26"/>
          <w:lang w:val="kk-KZ"/>
        </w:rPr>
        <w:t>Количество плинтусов</w:t>
      </w:r>
      <w:r w:rsidR="000B5F34">
        <w:rPr>
          <w:rFonts w:ascii="Times New Roman" w:hAnsi="Times New Roman" w:cs="Times New Roman"/>
          <w:sz w:val="26"/>
          <w:szCs w:val="26"/>
          <w:lang w:val="kk-KZ"/>
        </w:rPr>
        <w:t xml:space="preserve"> и их комплектующих</w:t>
      </w:r>
      <w:r w:rsidR="004527E2">
        <w:rPr>
          <w:rFonts w:ascii="Times New Roman" w:hAnsi="Times New Roman" w:cs="Times New Roman"/>
          <w:sz w:val="26"/>
          <w:szCs w:val="26"/>
          <w:lang w:val="kk-KZ"/>
        </w:rPr>
        <w:t xml:space="preserve"> расчитать </w:t>
      </w:r>
      <w:r w:rsidR="0010315D">
        <w:rPr>
          <w:rFonts w:ascii="Times New Roman" w:hAnsi="Times New Roman" w:cs="Times New Roman"/>
          <w:sz w:val="26"/>
          <w:szCs w:val="26"/>
          <w:lang w:val="kk-KZ"/>
        </w:rPr>
        <w:t xml:space="preserve">согласно </w:t>
      </w:r>
      <w:r w:rsidR="004527E2" w:rsidRPr="0010315D">
        <w:rPr>
          <w:rFonts w:ascii="Times New Roman" w:hAnsi="Times New Roman" w:cs="Times New Roman"/>
          <w:b/>
          <w:bCs/>
          <w:sz w:val="26"/>
          <w:szCs w:val="26"/>
          <w:lang w:val="kk-KZ"/>
        </w:rPr>
        <w:t>схем</w:t>
      </w:r>
      <w:r w:rsidR="0010315D">
        <w:rPr>
          <w:rFonts w:ascii="Times New Roman" w:hAnsi="Times New Roman" w:cs="Times New Roman"/>
          <w:b/>
          <w:bCs/>
          <w:sz w:val="26"/>
          <w:szCs w:val="26"/>
          <w:lang w:val="kk-KZ"/>
        </w:rPr>
        <w:t>е</w:t>
      </w:r>
      <w:r w:rsidR="004527E2" w:rsidRPr="0010315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квартиры</w:t>
      </w:r>
      <w:r w:rsidR="0010315D">
        <w:rPr>
          <w:rFonts w:ascii="Times New Roman" w:hAnsi="Times New Roman" w:cs="Times New Roman"/>
          <w:b/>
          <w:bCs/>
          <w:sz w:val="26"/>
          <w:szCs w:val="26"/>
          <w:lang w:val="kk-KZ"/>
        </w:rPr>
        <w:t>.</w:t>
      </w:r>
    </w:p>
    <w:p w14:paraId="75C4B02C" w14:textId="7EE6E96C" w:rsidR="00783EB1" w:rsidRPr="009C6B81" w:rsidRDefault="002C3771" w:rsidP="000B5F34">
      <w:pPr>
        <w:pStyle w:val="a3"/>
        <w:numPr>
          <w:ilvl w:val="0"/>
          <w:numId w:val="14"/>
        </w:numPr>
        <w:spacing w:after="120" w:line="240" w:lineRule="auto"/>
        <w:ind w:left="0" w:firstLine="505"/>
        <w:jc w:val="both"/>
        <w:rPr>
          <w:rFonts w:ascii="Times New Roman" w:hAnsi="Times New Roman" w:cs="Times New Roman"/>
          <w:sz w:val="26"/>
          <w:szCs w:val="26"/>
        </w:rPr>
      </w:pPr>
      <w:r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C52505" w:rsidRPr="00363D92">
        <w:rPr>
          <w:rFonts w:ascii="Times New Roman" w:hAnsi="Times New Roman" w:cs="Times New Roman"/>
          <w:sz w:val="26"/>
          <w:szCs w:val="26"/>
        </w:rPr>
        <w:t>П</w:t>
      </w:r>
      <w:r w:rsidRPr="00363D92">
        <w:rPr>
          <w:rFonts w:ascii="Times New Roman" w:hAnsi="Times New Roman" w:cs="Times New Roman"/>
          <w:sz w:val="26"/>
          <w:szCs w:val="26"/>
        </w:rPr>
        <w:t>одготовить поверхность</w:t>
      </w:r>
      <w:r w:rsidR="000B5F34" w:rsidRPr="000B5F34">
        <w:rPr>
          <w:rFonts w:ascii="Times New Roman" w:hAnsi="Times New Roman" w:cs="Times New Roman"/>
          <w:sz w:val="26"/>
          <w:szCs w:val="26"/>
        </w:rPr>
        <w:t xml:space="preserve"> </w:t>
      </w:r>
      <w:r w:rsidR="000B5F34" w:rsidRPr="004F195C">
        <w:rPr>
          <w:rFonts w:ascii="Times New Roman" w:hAnsi="Times New Roman" w:cs="Times New Roman"/>
          <w:sz w:val="26"/>
          <w:szCs w:val="26"/>
        </w:rPr>
        <w:t>потолк</w:t>
      </w:r>
      <w:r w:rsidR="000B5F34">
        <w:rPr>
          <w:rFonts w:ascii="Times New Roman" w:hAnsi="Times New Roman" w:cs="Times New Roman"/>
          <w:sz w:val="26"/>
          <w:szCs w:val="26"/>
        </w:rPr>
        <w:t>ов</w:t>
      </w:r>
      <w:r w:rsidR="00FE292C" w:rsidRPr="00363D92">
        <w:rPr>
          <w:rFonts w:ascii="Times New Roman" w:hAnsi="Times New Roman" w:cs="Times New Roman"/>
          <w:sz w:val="26"/>
          <w:szCs w:val="26"/>
        </w:rPr>
        <w:t xml:space="preserve"> (</w:t>
      </w:r>
      <w:r w:rsidR="000B5F34">
        <w:rPr>
          <w:rFonts w:ascii="Times New Roman" w:hAnsi="Times New Roman" w:cs="Times New Roman"/>
          <w:sz w:val="26"/>
          <w:szCs w:val="26"/>
        </w:rPr>
        <w:t>очистка от старой краски, шпатлевание</w:t>
      </w:r>
      <w:r w:rsidR="00FE292C" w:rsidRPr="00363D92">
        <w:rPr>
          <w:rFonts w:ascii="Times New Roman" w:hAnsi="Times New Roman" w:cs="Times New Roman"/>
          <w:sz w:val="26"/>
          <w:szCs w:val="26"/>
        </w:rPr>
        <w:t>, шлифовка)</w:t>
      </w:r>
      <w:r w:rsidRPr="00363D92">
        <w:rPr>
          <w:rFonts w:ascii="Times New Roman" w:hAnsi="Times New Roman" w:cs="Times New Roman"/>
          <w:sz w:val="26"/>
          <w:szCs w:val="26"/>
        </w:rPr>
        <w:t xml:space="preserve"> и покрасить</w:t>
      </w:r>
      <w:r w:rsidR="001F2343" w:rsidRPr="00363D92">
        <w:rPr>
          <w:rFonts w:ascii="Times New Roman" w:hAnsi="Times New Roman" w:cs="Times New Roman"/>
          <w:sz w:val="26"/>
          <w:szCs w:val="26"/>
        </w:rPr>
        <w:t xml:space="preserve"> моющей</w:t>
      </w:r>
      <w:r w:rsidRPr="00363D92">
        <w:rPr>
          <w:rFonts w:ascii="Times New Roman" w:hAnsi="Times New Roman" w:cs="Times New Roman"/>
          <w:sz w:val="26"/>
          <w:szCs w:val="26"/>
        </w:rPr>
        <w:t xml:space="preserve"> водоэмульсионной краской </w:t>
      </w:r>
      <w:r w:rsidR="00895C3C">
        <w:rPr>
          <w:rFonts w:ascii="Times New Roman" w:hAnsi="Times New Roman" w:cs="Times New Roman"/>
          <w:sz w:val="26"/>
          <w:szCs w:val="26"/>
        </w:rPr>
        <w:t>во всех помещениях, общей площадью</w:t>
      </w:r>
      <w:r w:rsidRPr="004F195C">
        <w:rPr>
          <w:rFonts w:ascii="Times New Roman" w:hAnsi="Times New Roman" w:cs="Times New Roman"/>
          <w:sz w:val="26"/>
          <w:szCs w:val="26"/>
        </w:rPr>
        <w:t xml:space="preserve"> </w:t>
      </w:r>
      <w:r w:rsidR="00895C3C">
        <w:rPr>
          <w:rFonts w:ascii="Times New Roman" w:hAnsi="Times New Roman" w:cs="Times New Roman"/>
          <w:sz w:val="26"/>
          <w:szCs w:val="26"/>
        </w:rPr>
        <w:t xml:space="preserve">– </w:t>
      </w:r>
      <w:r w:rsidR="00A155E9" w:rsidRPr="004F195C">
        <w:rPr>
          <w:rFonts w:ascii="Times New Roman" w:hAnsi="Times New Roman" w:cs="Times New Roman"/>
          <w:sz w:val="26"/>
          <w:szCs w:val="26"/>
        </w:rPr>
        <w:t>83,</w:t>
      </w:r>
      <w:r w:rsidR="007004F8" w:rsidRPr="007004F8">
        <w:rPr>
          <w:rFonts w:ascii="Times New Roman" w:hAnsi="Times New Roman" w:cs="Times New Roman"/>
          <w:sz w:val="26"/>
          <w:szCs w:val="26"/>
        </w:rPr>
        <w:t>3</w:t>
      </w:r>
      <w:r w:rsidRPr="004F19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5C3C">
        <w:rPr>
          <w:rFonts w:ascii="Times New Roman" w:hAnsi="Times New Roman" w:cs="Times New Roman"/>
          <w:sz w:val="26"/>
          <w:szCs w:val="26"/>
        </w:rPr>
        <w:t>кв.</w:t>
      </w:r>
      <w:r w:rsidRPr="00363D92">
        <w:rPr>
          <w:rFonts w:ascii="Times New Roman" w:hAnsi="Times New Roman" w:cs="Times New Roman"/>
          <w:sz w:val="26"/>
          <w:szCs w:val="26"/>
        </w:rPr>
        <w:t>м</w:t>
      </w:r>
      <w:proofErr w:type="spellEnd"/>
      <w:r w:rsidRPr="00363D92">
        <w:rPr>
          <w:rFonts w:ascii="Times New Roman" w:hAnsi="Times New Roman" w:cs="Times New Roman"/>
          <w:sz w:val="26"/>
          <w:szCs w:val="26"/>
        </w:rPr>
        <w:t>.</w:t>
      </w:r>
      <w:r w:rsidR="00895C3C">
        <w:rPr>
          <w:rFonts w:ascii="Times New Roman" w:hAnsi="Times New Roman" w:cs="Times New Roman"/>
          <w:sz w:val="26"/>
          <w:szCs w:val="26"/>
        </w:rPr>
        <w:t>,</w:t>
      </w:r>
      <w:r w:rsidR="001F2343" w:rsidRPr="00363D92">
        <w:rPr>
          <w:rFonts w:ascii="Times New Roman" w:hAnsi="Times New Roman" w:cs="Times New Roman"/>
          <w:sz w:val="26"/>
          <w:szCs w:val="26"/>
        </w:rPr>
        <w:t xml:space="preserve"> цвет</w:t>
      </w:r>
      <w:r w:rsidR="008A632F" w:rsidRPr="00363D92">
        <w:rPr>
          <w:rFonts w:ascii="Times New Roman" w:hAnsi="Times New Roman" w:cs="Times New Roman"/>
          <w:sz w:val="26"/>
          <w:szCs w:val="26"/>
        </w:rPr>
        <w:t xml:space="preserve"> -</w:t>
      </w:r>
      <w:r w:rsidR="001F2343"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895C3C">
        <w:rPr>
          <w:rFonts w:ascii="Times New Roman" w:hAnsi="Times New Roman" w:cs="Times New Roman"/>
          <w:sz w:val="26"/>
          <w:szCs w:val="26"/>
        </w:rPr>
        <w:t>белый</w:t>
      </w:r>
      <w:r w:rsidRPr="00363D92">
        <w:rPr>
          <w:rFonts w:ascii="Times New Roman" w:hAnsi="Times New Roman" w:cs="Times New Roman"/>
          <w:sz w:val="26"/>
          <w:szCs w:val="26"/>
        </w:rPr>
        <w:t>;</w:t>
      </w:r>
    </w:p>
    <w:p w14:paraId="4A860D2E" w14:textId="46355704" w:rsidR="0058083D" w:rsidRDefault="000B5F34" w:rsidP="000B5F34">
      <w:pPr>
        <w:pStyle w:val="a3"/>
        <w:numPr>
          <w:ilvl w:val="0"/>
          <w:numId w:val="14"/>
        </w:numPr>
        <w:spacing w:before="120" w:after="0" w:line="240" w:lineRule="auto"/>
        <w:ind w:left="0" w:firstLine="50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52505" w:rsidRPr="00363D92">
        <w:rPr>
          <w:rFonts w:ascii="Times New Roman" w:hAnsi="Times New Roman" w:cs="Times New Roman"/>
          <w:sz w:val="26"/>
          <w:szCs w:val="26"/>
        </w:rPr>
        <w:t>З</w:t>
      </w:r>
      <w:r w:rsidR="002C3771" w:rsidRPr="00363D92">
        <w:rPr>
          <w:rFonts w:ascii="Times New Roman" w:hAnsi="Times New Roman" w:cs="Times New Roman"/>
          <w:sz w:val="26"/>
          <w:szCs w:val="26"/>
        </w:rPr>
        <w:t xml:space="preserve">акупить и установить </w:t>
      </w:r>
      <w:r w:rsidR="00AA0EFF">
        <w:rPr>
          <w:rFonts w:ascii="Times New Roman" w:hAnsi="Times New Roman" w:cs="Times New Roman"/>
          <w:sz w:val="26"/>
          <w:szCs w:val="26"/>
        </w:rPr>
        <w:t>сантехническое оборудование</w:t>
      </w:r>
      <w:r w:rsidR="0058083D">
        <w:rPr>
          <w:rFonts w:ascii="Times New Roman" w:hAnsi="Times New Roman" w:cs="Times New Roman"/>
          <w:sz w:val="26"/>
          <w:szCs w:val="26"/>
        </w:rPr>
        <w:t>:</w:t>
      </w:r>
    </w:p>
    <w:p w14:paraId="48DA67F6" w14:textId="5DDC5C3B" w:rsidR="0058083D" w:rsidRPr="0058083D" w:rsidRDefault="002C3771" w:rsidP="0058083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4A0A">
        <w:rPr>
          <w:rFonts w:ascii="Times New Roman" w:hAnsi="Times New Roman" w:cs="Times New Roman"/>
          <w:sz w:val="26"/>
          <w:szCs w:val="26"/>
        </w:rPr>
        <w:t>унитаз</w:t>
      </w:r>
      <w:r w:rsidR="00C52505" w:rsidRPr="00363D92">
        <w:rPr>
          <w:rFonts w:ascii="Times New Roman" w:hAnsi="Times New Roman" w:cs="Times New Roman"/>
          <w:sz w:val="26"/>
          <w:szCs w:val="26"/>
        </w:rPr>
        <w:t xml:space="preserve"> </w:t>
      </w:r>
      <w:r w:rsidR="00E34A0A">
        <w:rPr>
          <w:rFonts w:ascii="Times New Roman" w:hAnsi="Times New Roman" w:cs="Times New Roman"/>
          <w:sz w:val="26"/>
          <w:szCs w:val="26"/>
        </w:rPr>
        <w:t>в</w:t>
      </w:r>
      <w:r w:rsidR="00363D92" w:rsidRPr="00363D92">
        <w:rPr>
          <w:rFonts w:ascii="Times New Roman" w:hAnsi="Times New Roman" w:cs="Times New Roman"/>
          <w:sz w:val="26"/>
          <w:szCs w:val="26"/>
          <w:lang w:val="kk-KZ"/>
        </w:rPr>
        <w:t xml:space="preserve"> туалет</w:t>
      </w:r>
      <w:r w:rsidR="000B5F34">
        <w:rPr>
          <w:rFonts w:ascii="Times New Roman" w:hAnsi="Times New Roman" w:cs="Times New Roman"/>
          <w:sz w:val="26"/>
          <w:szCs w:val="26"/>
          <w:lang w:val="kk-KZ"/>
        </w:rPr>
        <w:t>;</w:t>
      </w:r>
    </w:p>
    <w:p w14:paraId="45CE6892" w14:textId="10AC08D1" w:rsidR="000B5F34" w:rsidRDefault="00E34A0A" w:rsidP="0058083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34A0A">
        <w:rPr>
          <w:rFonts w:ascii="Times New Roman" w:hAnsi="Times New Roman" w:cs="Times New Roman"/>
          <w:sz w:val="26"/>
          <w:szCs w:val="26"/>
          <w:lang w:val="kk-KZ"/>
        </w:rPr>
        <w:t>смесител</w:t>
      </w:r>
      <w:r w:rsidR="0010315D">
        <w:rPr>
          <w:rFonts w:ascii="Times New Roman" w:hAnsi="Times New Roman" w:cs="Times New Roman"/>
          <w:sz w:val="26"/>
          <w:szCs w:val="26"/>
          <w:lang w:val="kk-KZ"/>
        </w:rPr>
        <w:t>ь</w:t>
      </w:r>
      <w:r w:rsidRPr="00E34A0A">
        <w:rPr>
          <w:rFonts w:ascii="Times New Roman" w:hAnsi="Times New Roman" w:cs="Times New Roman"/>
          <w:sz w:val="26"/>
          <w:szCs w:val="26"/>
          <w:lang w:val="kk-KZ"/>
        </w:rPr>
        <w:t xml:space="preserve"> для</w:t>
      </w:r>
      <w:r w:rsidRPr="00E34A0A">
        <w:rPr>
          <w:rFonts w:ascii="Times New Roman" w:hAnsi="Times New Roman" w:cs="Times New Roman"/>
          <w:sz w:val="26"/>
          <w:szCs w:val="26"/>
        </w:rPr>
        <w:t xml:space="preserve"> </w:t>
      </w:r>
      <w:r w:rsidR="00363D92" w:rsidRPr="00363D92">
        <w:rPr>
          <w:rFonts w:ascii="Times New Roman" w:hAnsi="Times New Roman" w:cs="Times New Roman"/>
          <w:sz w:val="26"/>
          <w:szCs w:val="26"/>
        </w:rPr>
        <w:t xml:space="preserve">душа </w:t>
      </w:r>
      <w:r w:rsidR="0010315D">
        <w:rPr>
          <w:rFonts w:ascii="Times New Roman" w:hAnsi="Times New Roman" w:cs="Times New Roman"/>
          <w:sz w:val="26"/>
          <w:szCs w:val="26"/>
        </w:rPr>
        <w:t>в ванной;</w:t>
      </w:r>
    </w:p>
    <w:p w14:paraId="22DBEA85" w14:textId="77777777" w:rsidR="000B5F34" w:rsidRDefault="000B5F34" w:rsidP="0058083D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смеситель для </w:t>
      </w:r>
      <w:r w:rsidR="00363D92" w:rsidRPr="00363D92">
        <w:rPr>
          <w:rFonts w:ascii="Times New Roman" w:hAnsi="Times New Roman" w:cs="Times New Roman"/>
          <w:sz w:val="26"/>
          <w:szCs w:val="26"/>
        </w:rPr>
        <w:t>умывальника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3FAD0B4B" w14:textId="77777777" w:rsidR="000B5F34" w:rsidRPr="000B5F34" w:rsidRDefault="000B5F34" w:rsidP="007D31B5">
      <w:pPr>
        <w:pStyle w:val="a3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смеситель для мойки</w:t>
      </w:r>
      <w:r w:rsidR="00363D92" w:rsidRPr="00363D92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kk-KZ"/>
        </w:rPr>
        <w:t>на</w:t>
      </w:r>
      <w:r w:rsidR="00363D92" w:rsidRPr="00363D92">
        <w:rPr>
          <w:rFonts w:ascii="Times New Roman" w:hAnsi="Times New Roman" w:cs="Times New Roman"/>
          <w:sz w:val="26"/>
          <w:szCs w:val="26"/>
          <w:lang w:val="kk-KZ"/>
        </w:rPr>
        <w:t xml:space="preserve"> кухн</w:t>
      </w:r>
      <w:r>
        <w:rPr>
          <w:rFonts w:ascii="Times New Roman" w:hAnsi="Times New Roman" w:cs="Times New Roman"/>
          <w:sz w:val="26"/>
          <w:szCs w:val="26"/>
          <w:lang w:val="kk-KZ"/>
        </w:rPr>
        <w:t>е</w:t>
      </w:r>
    </w:p>
    <w:p w14:paraId="0A3A0BB0" w14:textId="1B2310B6" w:rsidR="007D31B5" w:rsidRPr="000B5F34" w:rsidRDefault="00AA0EFF" w:rsidP="000B5F34">
      <w:pPr>
        <w:pStyle w:val="a3"/>
        <w:spacing w:after="0" w:line="240" w:lineRule="auto"/>
        <w:ind w:left="122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вид и цвет </w:t>
      </w:r>
      <w:r>
        <w:rPr>
          <w:rFonts w:ascii="Times New Roman" w:hAnsi="Times New Roman" w:cs="Times New Roman"/>
          <w:sz w:val="26"/>
          <w:szCs w:val="26"/>
        </w:rPr>
        <w:t>сантехнического оборудования подобрать по согласованию с заказчиком</w:t>
      </w:r>
      <w:r w:rsidR="00AD3732" w:rsidRPr="00363D92">
        <w:rPr>
          <w:rFonts w:ascii="Times New Roman" w:hAnsi="Times New Roman" w:cs="Times New Roman"/>
          <w:sz w:val="26"/>
          <w:szCs w:val="26"/>
        </w:rPr>
        <w:t>.</w:t>
      </w:r>
    </w:p>
    <w:p w14:paraId="51F2F10D" w14:textId="28C4DB15" w:rsidR="007D00E4" w:rsidRPr="007D00E4" w:rsidRDefault="007D31B5" w:rsidP="000B6C29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D0D0D"/>
          <w:sz w:val="26"/>
          <w:szCs w:val="26"/>
          <w:lang w:eastAsia="ru-RU"/>
        </w:rPr>
        <w:t xml:space="preserve"> </w:t>
      </w:r>
      <w:r w:rsidR="00B628F6" w:rsidRPr="000B6C29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Необходимо </w:t>
      </w:r>
      <w:r w:rsidR="00AA0EF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на</w:t>
      </w:r>
      <w:r w:rsidR="000B6C29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двух</w:t>
      </w:r>
      <w:r w:rsidR="000B6C29" w:rsidRPr="000B6C29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балкон</w:t>
      </w:r>
      <w:r w:rsidR="00AA0EF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ах</w:t>
      </w:r>
      <w:r w:rsidR="00036E8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установить метталлопластиковые оконные рамы с двойным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и</w:t>
      </w:r>
      <w:r w:rsidR="00036E8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стеклопакетами</w:t>
      </w:r>
      <w:r w:rsidR="00036E8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. Размеры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и</w:t>
      </w:r>
      <w:r w:rsidR="007D00E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вид</w:t>
      </w:r>
      <w:r w:rsidR="00036E81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7D00E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рам:</w:t>
      </w:r>
    </w:p>
    <w:p w14:paraId="099DD794" w14:textId="071D1C10" w:rsidR="005B7A04" w:rsidRPr="005B7A04" w:rsidRDefault="007D00E4" w:rsidP="007D00E4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Длина-3,66м, высота-1,65м., окно </w:t>
      </w:r>
      <w:r w:rsidR="005B7A04" w:rsidRPr="005B7A04">
        <w:rPr>
          <w:rFonts w:ascii="Times New Roman" w:hAnsi="Times New Roman" w:cs="Times New Roman"/>
          <w:sz w:val="24"/>
          <w:szCs w:val="24"/>
        </w:rPr>
        <w:t>с пятью</w:t>
      </w:r>
      <w:r w:rsidR="005B7A04">
        <w:rPr>
          <w:rFonts w:ascii="Times New Roman" w:hAnsi="Times New Roman" w:cs="Times New Roman"/>
          <w:sz w:val="24"/>
          <w:szCs w:val="24"/>
        </w:rPr>
        <w:t xml:space="preserve"> вертикальными</w:t>
      </w:r>
      <w:r w:rsidR="005B7A04" w:rsidRPr="005B7A04">
        <w:rPr>
          <w:rFonts w:ascii="Times New Roman" w:hAnsi="Times New Roman" w:cs="Times New Roman"/>
          <w:sz w:val="24"/>
          <w:szCs w:val="24"/>
        </w:rPr>
        <w:t xml:space="preserve"> световыми проемами (ячейками)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, два из которых открывающиеся створки с москитными сетками. Конфигурация оконных рам и сторона открывания по согласованию с заказчиком.</w:t>
      </w:r>
    </w:p>
    <w:p w14:paraId="03DEE9C4" w14:textId="7D86E8A2" w:rsidR="005B7A04" w:rsidRPr="005B7A04" w:rsidRDefault="000B6C29" w:rsidP="005B7A04">
      <w:pPr>
        <w:pStyle w:val="a3"/>
        <w:numPr>
          <w:ilvl w:val="0"/>
          <w:numId w:val="3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Длина-3,</w:t>
      </w:r>
      <w:r w:rsidR="00600E8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7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м, высота-1,65м., окно </w:t>
      </w:r>
      <w:r w:rsidR="005B7A04" w:rsidRPr="005B7A04">
        <w:rPr>
          <w:rFonts w:ascii="Times New Roman" w:hAnsi="Times New Roman" w:cs="Times New Roman"/>
          <w:sz w:val="24"/>
          <w:szCs w:val="24"/>
        </w:rPr>
        <w:t>с пятью</w:t>
      </w:r>
      <w:r w:rsidR="005B7A04">
        <w:rPr>
          <w:rFonts w:ascii="Times New Roman" w:hAnsi="Times New Roman" w:cs="Times New Roman"/>
          <w:sz w:val="24"/>
          <w:szCs w:val="24"/>
        </w:rPr>
        <w:t xml:space="preserve"> вертикальными</w:t>
      </w:r>
      <w:r w:rsidR="005B7A04" w:rsidRPr="005B7A04">
        <w:rPr>
          <w:rFonts w:ascii="Times New Roman" w:hAnsi="Times New Roman" w:cs="Times New Roman"/>
          <w:sz w:val="24"/>
          <w:szCs w:val="24"/>
        </w:rPr>
        <w:t xml:space="preserve"> световыми проемами (ячейками)</w:t>
      </w:r>
      <w:r w:rsid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, два из которых открывающиеся створки с москитными сетками. Конфигурация оконных рам и сторона открывания по согласованию с заказчиком.</w:t>
      </w:r>
    </w:p>
    <w:p w14:paraId="30D5146A" w14:textId="258D9BA6" w:rsidR="009464A0" w:rsidRPr="005B7A04" w:rsidRDefault="001E3C06" w:rsidP="002E0C8B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Замена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трех</w:t>
      </w:r>
      <w:r w:rsidR="009464A0"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стеклопакетов в 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оконных блоках</w:t>
      </w:r>
      <w:r w:rsidR="0008146F" w:rsidRP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08146F"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двух</w:t>
      </w: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спальных комнатах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.</w:t>
      </w: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Ориентировочный размер</w:t>
      </w:r>
      <w:r w:rsidRPr="005B7A04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 xml:space="preserve"> 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каждого окна</w:t>
      </w:r>
      <w:r w:rsidR="00301FC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: высота-</w:t>
      </w:r>
      <w:r w:rsidR="0008146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1,335</w:t>
      </w:r>
      <w:r w:rsidR="00301FCF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м., ширина-0,755м.</w:t>
      </w:r>
    </w:p>
    <w:p w14:paraId="308708F0" w14:textId="7EBA07D5" w:rsidR="009464A0" w:rsidRPr="009464A0" w:rsidRDefault="009464A0" w:rsidP="00B628F6">
      <w:pPr>
        <w:pStyle w:val="a3"/>
        <w:numPr>
          <w:ilvl w:val="0"/>
          <w:numId w:val="1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464A0">
        <w:rPr>
          <w:rFonts w:ascii="Times New Roman" w:eastAsia="Times New Roman" w:hAnsi="Times New Roman" w:cs="Times New Roman"/>
          <w:sz w:val="26"/>
          <w:szCs w:val="26"/>
          <w:lang w:val="kk-KZ" w:eastAsia="ru-RU"/>
        </w:rPr>
        <w:t>Необходимо демантаж старых обоев и оклейка новыми и типа виниловые на флизелиновый моющейся. Общий 235,9м/2</w:t>
      </w:r>
    </w:p>
    <w:p w14:paraId="0D783F7A" w14:textId="77777777" w:rsidR="00B628F6" w:rsidRDefault="00B628F6" w:rsidP="00B628F6">
      <w:pPr>
        <w:pStyle w:val="a3"/>
        <w:shd w:val="clear" w:color="auto" w:fill="FFFFFF"/>
        <w:spacing w:after="0" w:line="240" w:lineRule="auto"/>
        <w:ind w:left="927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382494B5" w14:textId="54D25476" w:rsidR="00E172EA" w:rsidRPr="00AB15DB" w:rsidRDefault="00E172EA" w:rsidP="00B2285B">
      <w:pPr>
        <w:pStyle w:val="a3"/>
        <w:spacing w:after="0" w:line="240" w:lineRule="auto"/>
        <w:ind w:left="502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AB15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Требование к поставщику</w:t>
      </w:r>
    </w:p>
    <w:p w14:paraId="25992E30" w14:textId="77777777" w:rsidR="00F914BA" w:rsidRDefault="00A37148" w:rsidP="008B67E9">
      <w:pPr>
        <w:pStyle w:val="a3"/>
        <w:tabs>
          <w:tab w:val="left" w:pos="-142"/>
        </w:tabs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>Перед поставкой услуг, поставщик должен предоставить и согласовать с заказчиком условия и план работ на объекте.</w:t>
      </w:r>
    </w:p>
    <w:p w14:paraId="6E69A683" w14:textId="4AA94637" w:rsidR="00A37148" w:rsidRPr="00AB15DB" w:rsidRDefault="00F914BA" w:rsidP="008B67E9">
      <w:pPr>
        <w:pStyle w:val="a3"/>
        <w:tabs>
          <w:tab w:val="left" w:pos="-142"/>
        </w:tabs>
        <w:spacing w:after="0" w:line="240" w:lineRule="auto"/>
        <w:ind w:left="0" w:firstLine="426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103AE">
        <w:rPr>
          <w:rFonts w:ascii="Times New Roman" w:hAnsi="Times New Roman" w:cs="Times New Roman"/>
          <w:sz w:val="24"/>
          <w:szCs w:val="24"/>
        </w:rPr>
        <w:t xml:space="preserve">До начала любых работ (включая закупку материалов) </w:t>
      </w:r>
      <w:r w:rsidRPr="00AB15DB">
        <w:rPr>
          <w:rFonts w:ascii="Times New Roman" w:eastAsia="Calibri" w:hAnsi="Times New Roman" w:cs="Times New Roman"/>
          <w:sz w:val="26"/>
          <w:szCs w:val="26"/>
        </w:rPr>
        <w:t>поставщик</w:t>
      </w:r>
      <w:r w:rsidRPr="007103AE">
        <w:rPr>
          <w:rFonts w:ascii="Times New Roman" w:hAnsi="Times New Roman" w:cs="Times New Roman"/>
          <w:sz w:val="24"/>
          <w:szCs w:val="24"/>
        </w:rPr>
        <w:t xml:space="preserve"> обязан выполнить натурный (инструментальный) замер</w:t>
      </w:r>
      <w:r>
        <w:rPr>
          <w:rFonts w:ascii="Times New Roman" w:hAnsi="Times New Roman" w:cs="Times New Roman"/>
          <w:sz w:val="24"/>
          <w:szCs w:val="24"/>
        </w:rPr>
        <w:t xml:space="preserve"> всех объемов выполняемых работ</w:t>
      </w:r>
      <w:r w:rsidRPr="007103AE">
        <w:rPr>
          <w:rFonts w:ascii="Times New Roman" w:hAnsi="Times New Roman" w:cs="Times New Roman"/>
          <w:sz w:val="24"/>
          <w:szCs w:val="24"/>
        </w:rPr>
        <w:t>.</w:t>
      </w:r>
      <w:r w:rsidR="00A37148" w:rsidRPr="00AB15DB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14:paraId="6625E9B9" w14:textId="77777777" w:rsidR="00A37148" w:rsidRPr="00AB15DB" w:rsidRDefault="00A37148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Используемые материалы должны быть новыми, сертифицированными и соответствующими всем требованиям нормативных документаций, стандартам, </w:t>
      </w:r>
      <w:proofErr w:type="gramStart"/>
      <w:r w:rsidRPr="00AB15DB">
        <w:rPr>
          <w:rFonts w:ascii="Times New Roman" w:eastAsia="Calibri" w:hAnsi="Times New Roman" w:cs="Times New Roman"/>
          <w:sz w:val="26"/>
          <w:szCs w:val="26"/>
        </w:rPr>
        <w:t>ГОСТ-</w:t>
      </w:r>
      <w:proofErr w:type="spellStart"/>
      <w:r w:rsidRPr="00AB15DB">
        <w:rPr>
          <w:rFonts w:ascii="Times New Roman" w:eastAsia="Calibri" w:hAnsi="Times New Roman" w:cs="Times New Roman"/>
          <w:sz w:val="26"/>
          <w:szCs w:val="26"/>
        </w:rPr>
        <w:t>ам</w:t>
      </w:r>
      <w:proofErr w:type="spellEnd"/>
      <w:proofErr w:type="gramEnd"/>
      <w:r w:rsidRPr="00AB15DB">
        <w:rPr>
          <w:rFonts w:ascii="Times New Roman" w:eastAsia="Calibri" w:hAnsi="Times New Roman" w:cs="Times New Roman"/>
          <w:sz w:val="26"/>
          <w:szCs w:val="26"/>
        </w:rPr>
        <w:t>, применяемым в Республике Казахстан.</w:t>
      </w:r>
    </w:p>
    <w:p w14:paraId="57843B0B" w14:textId="77777777" w:rsidR="00A37148" w:rsidRPr="00AB15DB" w:rsidRDefault="00A37148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>Поставщиком самостоятельно производится транспортировка, погрузочно-разгрузные и другие работы, связанные с вышеперечисленными ремонтными работами.</w:t>
      </w:r>
    </w:p>
    <w:p w14:paraId="06D9F0DD" w14:textId="6DD02126" w:rsidR="00A37148" w:rsidRPr="00AB15DB" w:rsidRDefault="00A37148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>Ответственность за противопожарную безопасность и технику безопасности рабочих при выполнении работ несет поставщик. Поставщик несет ответственность за весь риск, который связан с убытками или нанесением ущерба имуществу</w:t>
      </w:r>
      <w:r w:rsidR="00361B11">
        <w:rPr>
          <w:rFonts w:ascii="Times New Roman" w:eastAsia="Calibri" w:hAnsi="Times New Roman" w:cs="Times New Roman"/>
          <w:sz w:val="26"/>
          <w:szCs w:val="26"/>
        </w:rPr>
        <w:t xml:space="preserve"> и здоровью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 Заказчика.</w:t>
      </w:r>
    </w:p>
    <w:p w14:paraId="71F9F5EB" w14:textId="67833B7B" w:rsidR="00A37148" w:rsidRPr="00AB15DB" w:rsidRDefault="00A37148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>Поставщик обязан соблюдать строительные нормы и правила (СНиП), санитарно-эпидемиологические правила</w:t>
      </w:r>
      <w:r w:rsidR="00FE292C" w:rsidRPr="00AB15DB">
        <w:rPr>
          <w:rFonts w:ascii="Times New Roman" w:eastAsia="Calibri" w:hAnsi="Times New Roman" w:cs="Times New Roman"/>
          <w:sz w:val="26"/>
          <w:szCs w:val="26"/>
        </w:rPr>
        <w:t xml:space="preserve"> РК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 при выполнении работ.</w:t>
      </w:r>
    </w:p>
    <w:p w14:paraId="1D5C3BF3" w14:textId="71F22A57" w:rsidR="00A37148" w:rsidRPr="00AB15DB" w:rsidRDefault="00A37148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sz w:val="26"/>
          <w:szCs w:val="26"/>
        </w:rPr>
        <w:t>Использование спецтехники, приспособлений и инструментов, необходимых для выполнения вышеуказанных работ, а также приобретение необходимых материалов должно осуществляться за счет средств Поставщика.</w:t>
      </w:r>
      <w:r w:rsidR="006E719A" w:rsidRPr="00AB15DB">
        <w:rPr>
          <w:rFonts w:ascii="Times New Roman" w:eastAsia="Calibri" w:hAnsi="Times New Roman" w:cs="Times New Roman"/>
          <w:sz w:val="26"/>
          <w:szCs w:val="26"/>
        </w:rPr>
        <w:t xml:space="preserve"> При обнаружении дополнительных затрат на оборудование и материалы, не входящее в перечень товара, приобретение осуществляется за счет средств Поставщика в счет договора.</w:t>
      </w:r>
      <w:r w:rsidR="0097485C" w:rsidRPr="00AB15D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97485C" w:rsidRPr="00AB15DB">
        <w:rPr>
          <w:rFonts w:ascii="Times New Roman" w:eastAsia="Calibri" w:hAnsi="Times New Roman" w:cs="Times New Roman"/>
          <w:sz w:val="26"/>
          <w:szCs w:val="26"/>
        </w:rPr>
        <w:lastRenderedPageBreak/>
        <w:t>После выполнения работ</w:t>
      </w:r>
      <w:r w:rsidR="006E719A" w:rsidRPr="00AB15DB">
        <w:rPr>
          <w:rFonts w:ascii="Times New Roman" w:eastAsia="Calibri" w:hAnsi="Times New Roman" w:cs="Times New Roman"/>
          <w:sz w:val="26"/>
          <w:szCs w:val="26"/>
        </w:rPr>
        <w:t xml:space="preserve"> поставщик обязан</w:t>
      </w:r>
      <w:r w:rsidR="0097485C" w:rsidRPr="00AB15DB">
        <w:rPr>
          <w:rFonts w:ascii="Times New Roman" w:eastAsia="Calibri" w:hAnsi="Times New Roman" w:cs="Times New Roman"/>
          <w:sz w:val="26"/>
          <w:szCs w:val="26"/>
        </w:rPr>
        <w:t xml:space="preserve"> провести полную</w:t>
      </w:r>
      <w:r w:rsidR="00C52505">
        <w:rPr>
          <w:rFonts w:ascii="Times New Roman" w:eastAsia="Calibri" w:hAnsi="Times New Roman" w:cs="Times New Roman"/>
          <w:sz w:val="26"/>
          <w:szCs w:val="26"/>
        </w:rPr>
        <w:t xml:space="preserve"> влажную</w:t>
      </w:r>
      <w:r w:rsidR="0097485C" w:rsidRPr="00AB15DB">
        <w:rPr>
          <w:rFonts w:ascii="Times New Roman" w:eastAsia="Calibri" w:hAnsi="Times New Roman" w:cs="Times New Roman"/>
          <w:sz w:val="26"/>
          <w:szCs w:val="26"/>
        </w:rPr>
        <w:t xml:space="preserve"> уборку</w:t>
      </w:r>
      <w:r w:rsidR="006E719A" w:rsidRPr="00AB15DB">
        <w:rPr>
          <w:rFonts w:ascii="Times New Roman" w:eastAsia="Calibri" w:hAnsi="Times New Roman" w:cs="Times New Roman"/>
          <w:sz w:val="26"/>
          <w:szCs w:val="26"/>
        </w:rPr>
        <w:t xml:space="preserve"> помещений</w:t>
      </w:r>
      <w:r w:rsidR="0097485C" w:rsidRPr="00AB15DB">
        <w:rPr>
          <w:rFonts w:ascii="Times New Roman" w:eastAsia="Calibri" w:hAnsi="Times New Roman" w:cs="Times New Roman"/>
          <w:sz w:val="26"/>
          <w:szCs w:val="26"/>
        </w:rPr>
        <w:t>.</w:t>
      </w:r>
    </w:p>
    <w:p w14:paraId="02CA4DEC" w14:textId="308DC0BD" w:rsidR="00FE292C" w:rsidRPr="00AB15DB" w:rsidRDefault="00FE292C" w:rsidP="008B67E9">
      <w:pPr>
        <w:tabs>
          <w:tab w:val="left" w:pos="-142"/>
        </w:tabs>
        <w:spacing w:line="240" w:lineRule="auto"/>
        <w:ind w:firstLine="426"/>
        <w:contextualSpacing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Требование к качеству работ: </w:t>
      </w:r>
      <w:r w:rsidRPr="00AB15DB">
        <w:rPr>
          <w:rFonts w:ascii="Times New Roman" w:eastAsia="Calibri" w:hAnsi="Times New Roman" w:cs="Times New Roman"/>
          <w:sz w:val="26"/>
          <w:szCs w:val="26"/>
        </w:rPr>
        <w:t>все работы должны быть выполнены качественно и в соответствии с строительными нормами и правилами (СНиП) РК. Заказчик имеет право провести проверку работ и используемых материалов и внести свои коррективы на любом этапе работ.</w:t>
      </w:r>
    </w:p>
    <w:p w14:paraId="700F1C5E" w14:textId="36722E90" w:rsidR="001543D0" w:rsidRPr="00AB15DB" w:rsidRDefault="00A37148" w:rsidP="00D87343">
      <w:pPr>
        <w:tabs>
          <w:tab w:val="left" w:pos="-142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 w:rsidRPr="00AB15DB">
        <w:rPr>
          <w:rFonts w:ascii="Times New Roman" w:eastAsia="Calibri" w:hAnsi="Times New Roman" w:cs="Times New Roman"/>
          <w:b/>
          <w:bCs/>
          <w:sz w:val="26"/>
          <w:szCs w:val="26"/>
        </w:rPr>
        <w:t>Требование с указанием срока гарантии: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 поставщик обязан предоставить гарантии на все виды работ и на все материалы, используемые при работе, сроком не менее </w:t>
      </w:r>
      <w:r w:rsidR="00750309" w:rsidRPr="00AB15DB">
        <w:rPr>
          <w:rFonts w:ascii="Times New Roman" w:eastAsia="Calibri" w:hAnsi="Times New Roman" w:cs="Times New Roman"/>
          <w:sz w:val="26"/>
          <w:szCs w:val="26"/>
        </w:rPr>
        <w:t xml:space="preserve">на 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24 месяцев, со дня подписания акта приема работ. Наличие сертификата качества на </w:t>
      </w:r>
      <w:r w:rsidR="00F26B57" w:rsidRPr="00AB15DB">
        <w:rPr>
          <w:rFonts w:ascii="Times New Roman" w:eastAsia="Calibri" w:hAnsi="Times New Roman" w:cs="Times New Roman"/>
          <w:sz w:val="26"/>
          <w:szCs w:val="26"/>
        </w:rPr>
        <w:t>используемые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26B57" w:rsidRPr="00AB15DB">
        <w:rPr>
          <w:rFonts w:ascii="Times New Roman" w:eastAsia="Calibri" w:hAnsi="Times New Roman" w:cs="Times New Roman"/>
          <w:sz w:val="26"/>
          <w:szCs w:val="26"/>
        </w:rPr>
        <w:t>строительные</w:t>
      </w:r>
      <w:r w:rsidRPr="00AB15DB">
        <w:rPr>
          <w:rFonts w:ascii="Times New Roman" w:eastAsia="Calibri" w:hAnsi="Times New Roman" w:cs="Times New Roman"/>
          <w:sz w:val="26"/>
          <w:szCs w:val="26"/>
        </w:rPr>
        <w:t xml:space="preserve"> материалы обязательно.  </w:t>
      </w:r>
    </w:p>
    <w:p w14:paraId="0EC047C0" w14:textId="77777777" w:rsidR="00214721" w:rsidRPr="00AB15DB" w:rsidRDefault="00E172EA" w:rsidP="00075EA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B15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</w:t>
      </w:r>
      <w:r w:rsidR="0041200C" w:rsidRPr="00AB15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Срок</w:t>
      </w:r>
      <w:r w:rsidR="00214721" w:rsidRPr="00AB15D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поставки:</w:t>
      </w:r>
      <w:r w:rsidRPr="00AB15D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41200C" w:rsidRPr="00AB15DB">
        <w:rPr>
          <w:rFonts w:ascii="Times New Roman" w:eastAsia="Times New Roman" w:hAnsi="Times New Roman" w:cs="Times New Roman"/>
          <w:sz w:val="26"/>
          <w:szCs w:val="26"/>
          <w:lang w:eastAsia="ru-RU"/>
        </w:rPr>
        <w:t>срок поставки</w:t>
      </w:r>
      <w:r w:rsidRPr="00AB15DB">
        <w:rPr>
          <w:rFonts w:ascii="Times New Roman" w:hAnsi="Times New Roman" w:cs="Times New Roman"/>
          <w:sz w:val="26"/>
          <w:szCs w:val="26"/>
        </w:rPr>
        <w:t xml:space="preserve"> </w:t>
      </w:r>
      <w:r w:rsidR="008F1226" w:rsidRPr="00AB15DB">
        <w:rPr>
          <w:rFonts w:ascii="Times New Roman" w:hAnsi="Times New Roman" w:cs="Times New Roman"/>
          <w:sz w:val="26"/>
          <w:szCs w:val="26"/>
        </w:rPr>
        <w:t>услуги</w:t>
      </w:r>
      <w:r w:rsidRPr="00AB15DB">
        <w:rPr>
          <w:rFonts w:ascii="Times New Roman" w:hAnsi="Times New Roman" w:cs="Times New Roman"/>
          <w:sz w:val="26"/>
          <w:szCs w:val="26"/>
        </w:rPr>
        <w:t xml:space="preserve"> составляет 45 (сорок пять) календарных дней</w:t>
      </w:r>
      <w:r w:rsidR="008F1226" w:rsidRPr="00AB15DB">
        <w:rPr>
          <w:rFonts w:ascii="Times New Roman" w:hAnsi="Times New Roman"/>
          <w:sz w:val="26"/>
          <w:szCs w:val="26"/>
        </w:rPr>
        <w:t xml:space="preserve"> с момента подписания договора</w:t>
      </w:r>
      <w:r w:rsidRPr="00AB15DB">
        <w:rPr>
          <w:rFonts w:ascii="Times New Roman" w:hAnsi="Times New Roman" w:cs="Times New Roman"/>
          <w:sz w:val="26"/>
          <w:szCs w:val="26"/>
        </w:rPr>
        <w:t>.</w:t>
      </w:r>
    </w:p>
    <w:p w14:paraId="018D3F22" w14:textId="58508EC0" w:rsidR="00214721" w:rsidRPr="00AB15DB" w:rsidRDefault="00214721" w:rsidP="0089103B">
      <w:pPr>
        <w:spacing w:after="0"/>
        <w:ind w:firstLine="426"/>
        <w:jc w:val="center"/>
        <w:rPr>
          <w:rFonts w:ascii="Times New Roman" w:hAnsi="Times New Roman"/>
          <w:sz w:val="26"/>
          <w:szCs w:val="26"/>
        </w:rPr>
      </w:pPr>
      <w:r w:rsidRPr="00AB15DB">
        <w:rPr>
          <w:rFonts w:ascii="Times New Roman" w:hAnsi="Times New Roman"/>
          <w:b/>
          <w:sz w:val="26"/>
          <w:szCs w:val="26"/>
        </w:rPr>
        <w:t xml:space="preserve">Место поставки услуги: </w:t>
      </w:r>
      <w:r w:rsidRPr="00AB15DB">
        <w:rPr>
          <w:rFonts w:ascii="Times New Roman" w:hAnsi="Times New Roman"/>
          <w:sz w:val="26"/>
          <w:szCs w:val="26"/>
        </w:rPr>
        <w:t xml:space="preserve">город </w:t>
      </w:r>
      <w:r w:rsidR="0089103B">
        <w:rPr>
          <w:rFonts w:ascii="Times New Roman" w:hAnsi="Times New Roman"/>
          <w:sz w:val="26"/>
          <w:szCs w:val="26"/>
        </w:rPr>
        <w:t>Уральск</w:t>
      </w:r>
      <w:r w:rsidR="00F26B57" w:rsidRPr="00AB15D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F26B57" w:rsidRPr="009464A0">
        <w:rPr>
          <w:rFonts w:ascii="Times New Roman" w:hAnsi="Times New Roman"/>
          <w:sz w:val="26"/>
          <w:szCs w:val="26"/>
        </w:rPr>
        <w:t>мкр</w:t>
      </w:r>
      <w:proofErr w:type="spellEnd"/>
      <w:r w:rsidR="00F26B57" w:rsidRPr="009464A0">
        <w:rPr>
          <w:rFonts w:ascii="Times New Roman" w:hAnsi="Times New Roman"/>
          <w:sz w:val="26"/>
          <w:szCs w:val="26"/>
        </w:rPr>
        <w:t xml:space="preserve">. </w:t>
      </w:r>
      <w:r w:rsidR="009464A0" w:rsidRPr="009464A0">
        <w:rPr>
          <w:rFonts w:ascii="Times New Roman" w:hAnsi="Times New Roman"/>
          <w:sz w:val="26"/>
          <w:szCs w:val="26"/>
        </w:rPr>
        <w:t>К</w:t>
      </w:r>
      <w:r w:rsidR="009464A0" w:rsidRPr="009464A0">
        <w:rPr>
          <w:rFonts w:ascii="Times New Roman" w:hAnsi="Times New Roman"/>
          <w:sz w:val="26"/>
          <w:szCs w:val="26"/>
          <w:lang w:val="kk-KZ"/>
        </w:rPr>
        <w:t xml:space="preserve">адыр Мырза </w:t>
      </w:r>
      <w:r w:rsidR="009464A0" w:rsidRPr="009464A0">
        <w:rPr>
          <w:rFonts w:ascii="Times New Roman" w:hAnsi="Times New Roman"/>
          <w:sz w:val="26"/>
          <w:szCs w:val="26"/>
        </w:rPr>
        <w:t>д</w:t>
      </w:r>
      <w:r w:rsidR="00FE350D" w:rsidRPr="009464A0">
        <w:rPr>
          <w:rFonts w:ascii="Times New Roman" w:hAnsi="Times New Roman"/>
          <w:sz w:val="26"/>
          <w:szCs w:val="26"/>
        </w:rPr>
        <w:t>.</w:t>
      </w:r>
      <w:r w:rsidRPr="009464A0">
        <w:rPr>
          <w:rFonts w:ascii="Times New Roman" w:hAnsi="Times New Roman"/>
          <w:sz w:val="26"/>
          <w:szCs w:val="26"/>
        </w:rPr>
        <w:t xml:space="preserve"> </w:t>
      </w:r>
      <w:r w:rsidR="009464A0" w:rsidRPr="009464A0">
        <w:rPr>
          <w:rFonts w:ascii="Times New Roman" w:hAnsi="Times New Roman"/>
          <w:sz w:val="26"/>
          <w:szCs w:val="26"/>
        </w:rPr>
        <w:t>3</w:t>
      </w:r>
      <w:r w:rsidR="00F26B57" w:rsidRPr="009464A0">
        <w:rPr>
          <w:rFonts w:ascii="Times New Roman" w:hAnsi="Times New Roman"/>
          <w:sz w:val="26"/>
          <w:szCs w:val="26"/>
        </w:rPr>
        <w:t>, кв. №</w:t>
      </w:r>
      <w:r w:rsidR="009464A0" w:rsidRPr="009464A0">
        <w:rPr>
          <w:rFonts w:ascii="Times New Roman" w:hAnsi="Times New Roman"/>
          <w:sz w:val="26"/>
          <w:szCs w:val="26"/>
        </w:rPr>
        <w:t>75</w:t>
      </w:r>
      <w:r w:rsidR="00F26B57" w:rsidRPr="009464A0">
        <w:rPr>
          <w:rFonts w:ascii="Times New Roman" w:hAnsi="Times New Roman"/>
          <w:sz w:val="26"/>
          <w:szCs w:val="26"/>
        </w:rPr>
        <w:t xml:space="preserve">, </w:t>
      </w:r>
    </w:p>
    <w:p w14:paraId="17AFCFDA" w14:textId="77777777" w:rsidR="00276751" w:rsidRPr="00AB15DB" w:rsidRDefault="00276751" w:rsidP="00904F72">
      <w:pPr>
        <w:spacing w:after="0"/>
        <w:ind w:right="284"/>
        <w:rPr>
          <w:rFonts w:ascii="Times New Roman" w:hAnsi="Times New Roman"/>
          <w:sz w:val="26"/>
          <w:szCs w:val="26"/>
        </w:rPr>
      </w:pPr>
    </w:p>
    <w:p w14:paraId="4EC59E72" w14:textId="77777777" w:rsidR="00276751" w:rsidRPr="00AB15DB" w:rsidRDefault="00276751" w:rsidP="00904F72">
      <w:pPr>
        <w:spacing w:after="0"/>
        <w:ind w:right="284"/>
        <w:rPr>
          <w:rFonts w:ascii="Times New Roman" w:hAnsi="Times New Roman"/>
          <w:sz w:val="26"/>
          <w:szCs w:val="26"/>
        </w:rPr>
      </w:pPr>
    </w:p>
    <w:p w14:paraId="49E41B2E" w14:textId="2AAF0E26" w:rsidR="00B80AD1" w:rsidRPr="00AB15DB" w:rsidRDefault="007D31B5" w:rsidP="00904F72">
      <w:pPr>
        <w:spacing w:after="0"/>
        <w:ind w:right="284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Куанов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 w:rsidR="00276751" w:rsidRPr="00AB15DB">
        <w:rPr>
          <w:rFonts w:ascii="Times New Roman" w:hAnsi="Times New Roman"/>
          <w:b/>
          <w:sz w:val="26"/>
          <w:szCs w:val="26"/>
        </w:rPr>
        <w:t>Б. тел. 8 70</w:t>
      </w:r>
      <w:r>
        <w:rPr>
          <w:rFonts w:ascii="Times New Roman" w:hAnsi="Times New Roman"/>
          <w:b/>
          <w:sz w:val="26"/>
          <w:szCs w:val="26"/>
        </w:rPr>
        <w:t>5</w:t>
      </w:r>
      <w:r w:rsidR="00276751" w:rsidRPr="00AB15DB">
        <w:rPr>
          <w:rFonts w:ascii="Times New Roman" w:hAnsi="Times New Roman"/>
          <w:b/>
          <w:sz w:val="26"/>
          <w:szCs w:val="26"/>
        </w:rPr>
        <w:t> </w:t>
      </w:r>
      <w:r>
        <w:rPr>
          <w:rFonts w:ascii="Times New Roman" w:hAnsi="Times New Roman"/>
          <w:b/>
          <w:sz w:val="26"/>
          <w:szCs w:val="26"/>
        </w:rPr>
        <w:t>804</w:t>
      </w:r>
      <w:r w:rsidR="00276751" w:rsidRPr="00AB15DB">
        <w:rPr>
          <w:rFonts w:ascii="Times New Roman" w:hAnsi="Times New Roman"/>
          <w:b/>
          <w:sz w:val="26"/>
          <w:szCs w:val="26"/>
        </w:rPr>
        <w:t xml:space="preserve"> 0</w:t>
      </w:r>
      <w:r>
        <w:rPr>
          <w:rFonts w:ascii="Times New Roman" w:hAnsi="Times New Roman"/>
          <w:b/>
          <w:sz w:val="26"/>
          <w:szCs w:val="26"/>
        </w:rPr>
        <w:t>2</w:t>
      </w:r>
      <w:r w:rsidR="00276751" w:rsidRPr="00AB15DB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79</w:t>
      </w:r>
    </w:p>
    <w:sectPr w:rsidR="00B80AD1" w:rsidRPr="00AB15DB" w:rsidSect="006B64E1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D92EB" w14:textId="77777777" w:rsidR="001A510D" w:rsidRDefault="001A510D" w:rsidP="009B44CA">
      <w:pPr>
        <w:spacing w:after="0" w:line="240" w:lineRule="auto"/>
      </w:pPr>
      <w:r>
        <w:separator/>
      </w:r>
    </w:p>
  </w:endnote>
  <w:endnote w:type="continuationSeparator" w:id="0">
    <w:p w14:paraId="5E662123" w14:textId="77777777" w:rsidR="001A510D" w:rsidRDefault="001A510D" w:rsidP="009B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41552661"/>
      <w:docPartObj>
        <w:docPartGallery w:val="Page Numbers (Bottom of Page)"/>
        <w:docPartUnique/>
      </w:docPartObj>
    </w:sdtPr>
    <w:sdtEndPr/>
    <w:sdtContent>
      <w:p w14:paraId="55D81EF4" w14:textId="77777777" w:rsidR="009B44CA" w:rsidRDefault="009B44CA">
        <w:pPr>
          <w:pStyle w:val="ab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CC6D6E4" wp14:editId="632EBF25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" cy="238760"/>
                  <wp:effectExtent l="19050" t="19050" r="23495" b="18415"/>
                  <wp:wrapNone/>
                  <wp:docPr id="556" name="Автофигура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51815" cy="238760"/>
                          </a:xfrm>
                          <a:prstGeom prst="bracketPair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2A1AE769" w14:textId="77777777" w:rsidR="009B44CA" w:rsidRDefault="009B44CA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 w:rsidR="007004F8">
                                <w:rPr>
                                  <w:noProof/>
                                </w:rP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10000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shapetype w14:anchorId="2CC6D6E4"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Автофигура 22" o:spid="_x0000_s1026" type="#_x0000_t185" style="position:absolute;margin-left:0;margin-top:0;width:43.45pt;height:18.8pt;z-index:251660288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" filled="t" strokecolor="gray" strokeweight="2.25pt">
                  <v:textbox inset=",0,,0">
                    <w:txbxContent>
                      <w:p w14:paraId="2A1AE769" w14:textId="77777777" w:rsidR="009B44CA" w:rsidRDefault="009B44CA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 w:rsidR="007004F8">
                          <w:rPr>
                            <w:noProof/>
                          </w:rP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1367D1E0" wp14:editId="10EB3347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5518150" cy="0"/>
                  <wp:effectExtent l="9525" t="9525" r="6350" b="9525"/>
                  <wp:wrapNone/>
                  <wp:docPr id="557" name="Автофигура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518150" cy="0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 val="1"/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 xmlns:oel="http://schemas.microsoft.com/office/2019/extlst" xmlns:w16du="http://schemas.microsoft.com/office/word/2023/wordml/word16du" xmlns:w16sdtfl="http://schemas.microsoft.com/office/word/2024/wordml/sdtformatlock">
              <w:pict>
                <v:shapetype w14:anchorId="60B70D06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Автофигура 21" o:spid="_x0000_s1026" type="#_x0000_t32" style="position:absolute;margin-left:0;margin-top:0;width:434.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" strokecolor="gray" strokeweight="1pt"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B94AD" w14:textId="77777777" w:rsidR="001A510D" w:rsidRDefault="001A510D" w:rsidP="009B44CA">
      <w:pPr>
        <w:spacing w:after="0" w:line="240" w:lineRule="auto"/>
      </w:pPr>
      <w:r>
        <w:separator/>
      </w:r>
    </w:p>
  </w:footnote>
  <w:footnote w:type="continuationSeparator" w:id="0">
    <w:p w14:paraId="58B0640D" w14:textId="77777777" w:rsidR="001A510D" w:rsidRDefault="001A510D" w:rsidP="009B4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37A0"/>
    <w:multiLevelType w:val="multilevel"/>
    <w:tmpl w:val="E7206CCC"/>
    <w:lvl w:ilvl="0">
      <w:start w:val="4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" w15:restartNumberingAfterBreak="0">
    <w:nsid w:val="105B1846"/>
    <w:multiLevelType w:val="hybridMultilevel"/>
    <w:tmpl w:val="3E387B9E"/>
    <w:lvl w:ilvl="0" w:tplc="16181740">
      <w:start w:val="25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C0CED"/>
    <w:multiLevelType w:val="hybridMultilevel"/>
    <w:tmpl w:val="22C07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AD299E"/>
    <w:multiLevelType w:val="hybridMultilevel"/>
    <w:tmpl w:val="7108C46A"/>
    <w:lvl w:ilvl="0" w:tplc="A8680BA8">
      <w:start w:val="1"/>
      <w:numFmt w:val="decimal"/>
      <w:lvlText w:val="%1."/>
      <w:lvlJc w:val="left"/>
      <w:pPr>
        <w:ind w:left="786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2D23248"/>
    <w:multiLevelType w:val="hybridMultilevel"/>
    <w:tmpl w:val="4C8C013E"/>
    <w:lvl w:ilvl="0" w:tplc="73E23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343303A"/>
    <w:multiLevelType w:val="hybridMultilevel"/>
    <w:tmpl w:val="079C588E"/>
    <w:lvl w:ilvl="0" w:tplc="CD96A0AA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98655E3"/>
    <w:multiLevelType w:val="hybridMultilevel"/>
    <w:tmpl w:val="5B647BA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38419F"/>
    <w:multiLevelType w:val="multilevel"/>
    <w:tmpl w:val="6FD6F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5254F"/>
    <w:multiLevelType w:val="hybridMultilevel"/>
    <w:tmpl w:val="B77CB9C2"/>
    <w:lvl w:ilvl="0" w:tplc="61C42C9C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26472A83"/>
    <w:multiLevelType w:val="hybridMultilevel"/>
    <w:tmpl w:val="B65692AE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6C069D"/>
    <w:multiLevelType w:val="hybridMultilevel"/>
    <w:tmpl w:val="6DA6EFC2"/>
    <w:lvl w:ilvl="0" w:tplc="A18AB3C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2B7B4F24"/>
    <w:multiLevelType w:val="hybridMultilevel"/>
    <w:tmpl w:val="AC0E31B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B53BB4"/>
    <w:multiLevelType w:val="hybridMultilevel"/>
    <w:tmpl w:val="2F121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1AF2"/>
    <w:multiLevelType w:val="hybridMultilevel"/>
    <w:tmpl w:val="16FAF46E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310260BC"/>
    <w:multiLevelType w:val="hybridMultilevel"/>
    <w:tmpl w:val="741AA3DE"/>
    <w:lvl w:ilvl="0" w:tplc="A3D6D630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5008C0"/>
    <w:multiLevelType w:val="multilevel"/>
    <w:tmpl w:val="DC80B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A900DC"/>
    <w:multiLevelType w:val="hybridMultilevel"/>
    <w:tmpl w:val="D0A4B73C"/>
    <w:lvl w:ilvl="0" w:tplc="E7C65C64">
      <w:start w:val="3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91002"/>
    <w:multiLevelType w:val="hybridMultilevel"/>
    <w:tmpl w:val="A770FF42"/>
    <w:lvl w:ilvl="0" w:tplc="44DC3E3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4564C09"/>
    <w:multiLevelType w:val="hybridMultilevel"/>
    <w:tmpl w:val="98AC92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DE28DF"/>
    <w:multiLevelType w:val="hybridMultilevel"/>
    <w:tmpl w:val="264482F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493253B7"/>
    <w:multiLevelType w:val="multilevel"/>
    <w:tmpl w:val="9A52E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E153EF2"/>
    <w:multiLevelType w:val="hybridMultilevel"/>
    <w:tmpl w:val="F790EB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A45033"/>
    <w:multiLevelType w:val="hybridMultilevel"/>
    <w:tmpl w:val="82846F1A"/>
    <w:lvl w:ilvl="0" w:tplc="0419000F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56F567E"/>
    <w:multiLevelType w:val="hybridMultilevel"/>
    <w:tmpl w:val="EA7C2A0A"/>
    <w:lvl w:ilvl="0" w:tplc="041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 w15:restartNumberingAfterBreak="0">
    <w:nsid w:val="64892793"/>
    <w:multiLevelType w:val="hybridMultilevel"/>
    <w:tmpl w:val="B87E2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D41A92"/>
    <w:multiLevelType w:val="multilevel"/>
    <w:tmpl w:val="F7041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9C7517"/>
    <w:multiLevelType w:val="hybridMultilevel"/>
    <w:tmpl w:val="6DA6EFC2"/>
    <w:lvl w:ilvl="0" w:tplc="FFFFFFFF">
      <w:start w:val="1"/>
      <w:numFmt w:val="decimal"/>
      <w:lvlText w:val="%1."/>
      <w:lvlJc w:val="left"/>
      <w:pPr>
        <w:ind w:left="862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582" w:hanging="360"/>
      </w:pPr>
    </w:lvl>
    <w:lvl w:ilvl="2" w:tplc="FFFFFFFF" w:tentative="1">
      <w:start w:val="1"/>
      <w:numFmt w:val="lowerRoman"/>
      <w:lvlText w:val="%3."/>
      <w:lvlJc w:val="right"/>
      <w:pPr>
        <w:ind w:left="2302" w:hanging="180"/>
      </w:pPr>
    </w:lvl>
    <w:lvl w:ilvl="3" w:tplc="FFFFFFFF" w:tentative="1">
      <w:start w:val="1"/>
      <w:numFmt w:val="decimal"/>
      <w:lvlText w:val="%4."/>
      <w:lvlJc w:val="left"/>
      <w:pPr>
        <w:ind w:left="3022" w:hanging="360"/>
      </w:pPr>
    </w:lvl>
    <w:lvl w:ilvl="4" w:tplc="FFFFFFFF" w:tentative="1">
      <w:start w:val="1"/>
      <w:numFmt w:val="lowerLetter"/>
      <w:lvlText w:val="%5."/>
      <w:lvlJc w:val="left"/>
      <w:pPr>
        <w:ind w:left="3742" w:hanging="360"/>
      </w:pPr>
    </w:lvl>
    <w:lvl w:ilvl="5" w:tplc="FFFFFFFF" w:tentative="1">
      <w:start w:val="1"/>
      <w:numFmt w:val="lowerRoman"/>
      <w:lvlText w:val="%6."/>
      <w:lvlJc w:val="right"/>
      <w:pPr>
        <w:ind w:left="4462" w:hanging="180"/>
      </w:pPr>
    </w:lvl>
    <w:lvl w:ilvl="6" w:tplc="FFFFFFFF" w:tentative="1">
      <w:start w:val="1"/>
      <w:numFmt w:val="decimal"/>
      <w:lvlText w:val="%7."/>
      <w:lvlJc w:val="left"/>
      <w:pPr>
        <w:ind w:left="5182" w:hanging="360"/>
      </w:pPr>
    </w:lvl>
    <w:lvl w:ilvl="7" w:tplc="FFFFFFFF" w:tentative="1">
      <w:start w:val="1"/>
      <w:numFmt w:val="lowerLetter"/>
      <w:lvlText w:val="%8."/>
      <w:lvlJc w:val="left"/>
      <w:pPr>
        <w:ind w:left="5902" w:hanging="360"/>
      </w:pPr>
    </w:lvl>
    <w:lvl w:ilvl="8" w:tplc="FFFFFFFF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 w15:restartNumberingAfterBreak="0">
    <w:nsid w:val="6F3D3597"/>
    <w:multiLevelType w:val="multilevel"/>
    <w:tmpl w:val="5B3C6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7A25C6B"/>
    <w:multiLevelType w:val="multilevel"/>
    <w:tmpl w:val="73261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082CB3"/>
    <w:multiLevelType w:val="hybridMultilevel"/>
    <w:tmpl w:val="0A14196E"/>
    <w:lvl w:ilvl="0" w:tplc="04190001">
      <w:start w:val="1"/>
      <w:numFmt w:val="bullet"/>
      <w:lvlText w:val=""/>
      <w:lvlJc w:val="left"/>
      <w:pPr>
        <w:ind w:left="16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3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22"/>
  </w:num>
  <w:num w:numId="4">
    <w:abstractNumId w:val="1"/>
  </w:num>
  <w:num w:numId="5">
    <w:abstractNumId w:val="16"/>
  </w:num>
  <w:num w:numId="6">
    <w:abstractNumId w:val="12"/>
  </w:num>
  <w:num w:numId="7">
    <w:abstractNumId w:val="11"/>
  </w:num>
  <w:num w:numId="8">
    <w:abstractNumId w:val="13"/>
  </w:num>
  <w:num w:numId="9">
    <w:abstractNumId w:val="0"/>
  </w:num>
  <w:num w:numId="10">
    <w:abstractNumId w:val="17"/>
  </w:num>
  <w:num w:numId="11">
    <w:abstractNumId w:val="18"/>
  </w:num>
  <w:num w:numId="12">
    <w:abstractNumId w:val="6"/>
  </w:num>
  <w:num w:numId="13">
    <w:abstractNumId w:val="14"/>
  </w:num>
  <w:num w:numId="14">
    <w:abstractNumId w:val="10"/>
  </w:num>
  <w:num w:numId="15">
    <w:abstractNumId w:val="8"/>
  </w:num>
  <w:num w:numId="16">
    <w:abstractNumId w:val="3"/>
  </w:num>
  <w:num w:numId="17">
    <w:abstractNumId w:val="2"/>
  </w:num>
  <w:num w:numId="18">
    <w:abstractNumId w:val="29"/>
  </w:num>
  <w:num w:numId="19">
    <w:abstractNumId w:val="7"/>
  </w:num>
  <w:num w:numId="20">
    <w:abstractNumId w:val="15"/>
  </w:num>
  <w:num w:numId="21">
    <w:abstractNumId w:val="27"/>
  </w:num>
  <w:num w:numId="22">
    <w:abstractNumId w:val="28"/>
  </w:num>
  <w:num w:numId="23">
    <w:abstractNumId w:val="20"/>
  </w:num>
  <w:num w:numId="24">
    <w:abstractNumId w:val="9"/>
  </w:num>
  <w:num w:numId="25">
    <w:abstractNumId w:val="4"/>
  </w:num>
  <w:num w:numId="26">
    <w:abstractNumId w:val="25"/>
  </w:num>
  <w:num w:numId="27">
    <w:abstractNumId w:val="26"/>
  </w:num>
  <w:num w:numId="28">
    <w:abstractNumId w:val="19"/>
  </w:num>
  <w:num w:numId="29">
    <w:abstractNumId w:val="23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15D"/>
    <w:rsid w:val="00002127"/>
    <w:rsid w:val="00013E68"/>
    <w:rsid w:val="00017DC0"/>
    <w:rsid w:val="0002302D"/>
    <w:rsid w:val="00024DC8"/>
    <w:rsid w:val="00025B2E"/>
    <w:rsid w:val="0003190E"/>
    <w:rsid w:val="00036E81"/>
    <w:rsid w:val="0004340E"/>
    <w:rsid w:val="000452DA"/>
    <w:rsid w:val="00054E90"/>
    <w:rsid w:val="0005561B"/>
    <w:rsid w:val="0006313B"/>
    <w:rsid w:val="00063C1C"/>
    <w:rsid w:val="0006744C"/>
    <w:rsid w:val="00067777"/>
    <w:rsid w:val="00070647"/>
    <w:rsid w:val="0007577F"/>
    <w:rsid w:val="00075EA5"/>
    <w:rsid w:val="00077B3B"/>
    <w:rsid w:val="0008146F"/>
    <w:rsid w:val="00081953"/>
    <w:rsid w:val="00085DDD"/>
    <w:rsid w:val="000871E5"/>
    <w:rsid w:val="000960B4"/>
    <w:rsid w:val="000A5CB9"/>
    <w:rsid w:val="000B04F7"/>
    <w:rsid w:val="000B0A43"/>
    <w:rsid w:val="000B209E"/>
    <w:rsid w:val="000B5F34"/>
    <w:rsid w:val="000B6C29"/>
    <w:rsid w:val="000B7A4A"/>
    <w:rsid w:val="000C3C7F"/>
    <w:rsid w:val="000D0C39"/>
    <w:rsid w:val="000D161A"/>
    <w:rsid w:val="000D560A"/>
    <w:rsid w:val="000E4B3E"/>
    <w:rsid w:val="000E7F24"/>
    <w:rsid w:val="000F2903"/>
    <w:rsid w:val="000F2ECB"/>
    <w:rsid w:val="0010057F"/>
    <w:rsid w:val="0010315D"/>
    <w:rsid w:val="00111504"/>
    <w:rsid w:val="00133D2B"/>
    <w:rsid w:val="00137CEC"/>
    <w:rsid w:val="00145378"/>
    <w:rsid w:val="0015259E"/>
    <w:rsid w:val="001543D0"/>
    <w:rsid w:val="00160E2A"/>
    <w:rsid w:val="00167B85"/>
    <w:rsid w:val="00176D1E"/>
    <w:rsid w:val="001954E0"/>
    <w:rsid w:val="00196410"/>
    <w:rsid w:val="00196A0B"/>
    <w:rsid w:val="001A03EE"/>
    <w:rsid w:val="001A3C79"/>
    <w:rsid w:val="001A4C3B"/>
    <w:rsid w:val="001A510D"/>
    <w:rsid w:val="001A6E83"/>
    <w:rsid w:val="001B323E"/>
    <w:rsid w:val="001C395A"/>
    <w:rsid w:val="001C7530"/>
    <w:rsid w:val="001D1130"/>
    <w:rsid w:val="001D3C69"/>
    <w:rsid w:val="001D5F5C"/>
    <w:rsid w:val="001E0332"/>
    <w:rsid w:val="001E3C06"/>
    <w:rsid w:val="001E5683"/>
    <w:rsid w:val="001E72E1"/>
    <w:rsid w:val="001F2343"/>
    <w:rsid w:val="00200A4F"/>
    <w:rsid w:val="002038C3"/>
    <w:rsid w:val="002058B9"/>
    <w:rsid w:val="0020630E"/>
    <w:rsid w:val="002107A5"/>
    <w:rsid w:val="00214721"/>
    <w:rsid w:val="002224D8"/>
    <w:rsid w:val="002243E3"/>
    <w:rsid w:val="002453F7"/>
    <w:rsid w:val="00252D50"/>
    <w:rsid w:val="00253EED"/>
    <w:rsid w:val="0025548B"/>
    <w:rsid w:val="002701C9"/>
    <w:rsid w:val="00276751"/>
    <w:rsid w:val="002802B5"/>
    <w:rsid w:val="0028079E"/>
    <w:rsid w:val="00281E81"/>
    <w:rsid w:val="00283E5E"/>
    <w:rsid w:val="00286FEA"/>
    <w:rsid w:val="00287978"/>
    <w:rsid w:val="00290787"/>
    <w:rsid w:val="00297149"/>
    <w:rsid w:val="00297CB5"/>
    <w:rsid w:val="002A2C28"/>
    <w:rsid w:val="002B0E8F"/>
    <w:rsid w:val="002B228F"/>
    <w:rsid w:val="002B4E45"/>
    <w:rsid w:val="002B50E9"/>
    <w:rsid w:val="002C1972"/>
    <w:rsid w:val="002C3771"/>
    <w:rsid w:val="002C4865"/>
    <w:rsid w:val="002D6569"/>
    <w:rsid w:val="002E1435"/>
    <w:rsid w:val="002E6B67"/>
    <w:rsid w:val="002E75BE"/>
    <w:rsid w:val="002F16A5"/>
    <w:rsid w:val="002F5540"/>
    <w:rsid w:val="002F707C"/>
    <w:rsid w:val="002F7C37"/>
    <w:rsid w:val="00300C8D"/>
    <w:rsid w:val="00301FCF"/>
    <w:rsid w:val="003033A9"/>
    <w:rsid w:val="00304E20"/>
    <w:rsid w:val="00307518"/>
    <w:rsid w:val="0031153B"/>
    <w:rsid w:val="00320D70"/>
    <w:rsid w:val="00322222"/>
    <w:rsid w:val="0033267E"/>
    <w:rsid w:val="00336580"/>
    <w:rsid w:val="00355256"/>
    <w:rsid w:val="003553B3"/>
    <w:rsid w:val="00361B11"/>
    <w:rsid w:val="00363D92"/>
    <w:rsid w:val="00371B30"/>
    <w:rsid w:val="00374F2E"/>
    <w:rsid w:val="003805CF"/>
    <w:rsid w:val="00386B10"/>
    <w:rsid w:val="00393793"/>
    <w:rsid w:val="003948BB"/>
    <w:rsid w:val="003A34E0"/>
    <w:rsid w:val="003A4104"/>
    <w:rsid w:val="003A6516"/>
    <w:rsid w:val="003A7320"/>
    <w:rsid w:val="003B637D"/>
    <w:rsid w:val="003C7C1E"/>
    <w:rsid w:val="003E73E8"/>
    <w:rsid w:val="003F04A4"/>
    <w:rsid w:val="003F7B6D"/>
    <w:rsid w:val="004028B5"/>
    <w:rsid w:val="00402B07"/>
    <w:rsid w:val="00405248"/>
    <w:rsid w:val="0041200C"/>
    <w:rsid w:val="00412614"/>
    <w:rsid w:val="0041714F"/>
    <w:rsid w:val="00425785"/>
    <w:rsid w:val="0042654B"/>
    <w:rsid w:val="00426C5E"/>
    <w:rsid w:val="0044499D"/>
    <w:rsid w:val="004470CC"/>
    <w:rsid w:val="00450F35"/>
    <w:rsid w:val="00450FDA"/>
    <w:rsid w:val="004527E2"/>
    <w:rsid w:val="00457DDD"/>
    <w:rsid w:val="004610AC"/>
    <w:rsid w:val="00463EB0"/>
    <w:rsid w:val="00467B93"/>
    <w:rsid w:val="00467ED7"/>
    <w:rsid w:val="00470709"/>
    <w:rsid w:val="0047088E"/>
    <w:rsid w:val="00471F3A"/>
    <w:rsid w:val="00472014"/>
    <w:rsid w:val="0047727E"/>
    <w:rsid w:val="00482456"/>
    <w:rsid w:val="00484695"/>
    <w:rsid w:val="00484F7B"/>
    <w:rsid w:val="00490409"/>
    <w:rsid w:val="00491494"/>
    <w:rsid w:val="004918C1"/>
    <w:rsid w:val="00497366"/>
    <w:rsid w:val="004A282E"/>
    <w:rsid w:val="004A77F8"/>
    <w:rsid w:val="004B48A1"/>
    <w:rsid w:val="004C0A45"/>
    <w:rsid w:val="004C12C9"/>
    <w:rsid w:val="004D0ECA"/>
    <w:rsid w:val="004D2939"/>
    <w:rsid w:val="004D3574"/>
    <w:rsid w:val="004E108F"/>
    <w:rsid w:val="004E13BF"/>
    <w:rsid w:val="004E6B3F"/>
    <w:rsid w:val="004F195C"/>
    <w:rsid w:val="00504FFA"/>
    <w:rsid w:val="0050555D"/>
    <w:rsid w:val="00507641"/>
    <w:rsid w:val="00507F24"/>
    <w:rsid w:val="005223B9"/>
    <w:rsid w:val="00531A80"/>
    <w:rsid w:val="00534D80"/>
    <w:rsid w:val="00536BBA"/>
    <w:rsid w:val="0054308D"/>
    <w:rsid w:val="0054383D"/>
    <w:rsid w:val="005471D9"/>
    <w:rsid w:val="00554636"/>
    <w:rsid w:val="0055735E"/>
    <w:rsid w:val="00562079"/>
    <w:rsid w:val="00562EE7"/>
    <w:rsid w:val="00563521"/>
    <w:rsid w:val="00566296"/>
    <w:rsid w:val="005724AB"/>
    <w:rsid w:val="00572D12"/>
    <w:rsid w:val="0058083D"/>
    <w:rsid w:val="00582A12"/>
    <w:rsid w:val="00582FD6"/>
    <w:rsid w:val="00587E71"/>
    <w:rsid w:val="0059312F"/>
    <w:rsid w:val="00597BDE"/>
    <w:rsid w:val="005A08FB"/>
    <w:rsid w:val="005A14C7"/>
    <w:rsid w:val="005A3005"/>
    <w:rsid w:val="005A58C0"/>
    <w:rsid w:val="005B0D7F"/>
    <w:rsid w:val="005B105F"/>
    <w:rsid w:val="005B2F3E"/>
    <w:rsid w:val="005B3C6F"/>
    <w:rsid w:val="005B7A04"/>
    <w:rsid w:val="005F2F0C"/>
    <w:rsid w:val="00600E8F"/>
    <w:rsid w:val="006011DE"/>
    <w:rsid w:val="00601390"/>
    <w:rsid w:val="0061056C"/>
    <w:rsid w:val="00612D9A"/>
    <w:rsid w:val="00622202"/>
    <w:rsid w:val="0062315D"/>
    <w:rsid w:val="0062474F"/>
    <w:rsid w:val="00637028"/>
    <w:rsid w:val="00642D6A"/>
    <w:rsid w:val="006457E7"/>
    <w:rsid w:val="00646215"/>
    <w:rsid w:val="00646BBD"/>
    <w:rsid w:val="0065149A"/>
    <w:rsid w:val="00653C10"/>
    <w:rsid w:val="0066073A"/>
    <w:rsid w:val="00662988"/>
    <w:rsid w:val="00664483"/>
    <w:rsid w:val="00664762"/>
    <w:rsid w:val="00665E4C"/>
    <w:rsid w:val="00666462"/>
    <w:rsid w:val="00671C7E"/>
    <w:rsid w:val="00676F0C"/>
    <w:rsid w:val="00680A94"/>
    <w:rsid w:val="00680D16"/>
    <w:rsid w:val="00685857"/>
    <w:rsid w:val="00686F18"/>
    <w:rsid w:val="00697A0A"/>
    <w:rsid w:val="006A3C33"/>
    <w:rsid w:val="006B3FF8"/>
    <w:rsid w:val="006B64E1"/>
    <w:rsid w:val="006C21E7"/>
    <w:rsid w:val="006C63BC"/>
    <w:rsid w:val="006E719A"/>
    <w:rsid w:val="006F6AAF"/>
    <w:rsid w:val="007004F8"/>
    <w:rsid w:val="00701FEB"/>
    <w:rsid w:val="007121DF"/>
    <w:rsid w:val="007135A1"/>
    <w:rsid w:val="007239D9"/>
    <w:rsid w:val="00727AE1"/>
    <w:rsid w:val="00731D92"/>
    <w:rsid w:val="00732FF7"/>
    <w:rsid w:val="00740068"/>
    <w:rsid w:val="00741D2A"/>
    <w:rsid w:val="007434D0"/>
    <w:rsid w:val="0074708F"/>
    <w:rsid w:val="00747AB2"/>
    <w:rsid w:val="00750309"/>
    <w:rsid w:val="00754FA5"/>
    <w:rsid w:val="0076250B"/>
    <w:rsid w:val="00765F62"/>
    <w:rsid w:val="00770F46"/>
    <w:rsid w:val="0077335B"/>
    <w:rsid w:val="00774742"/>
    <w:rsid w:val="00775089"/>
    <w:rsid w:val="00780BB2"/>
    <w:rsid w:val="00783EB1"/>
    <w:rsid w:val="00791539"/>
    <w:rsid w:val="00791B78"/>
    <w:rsid w:val="00793552"/>
    <w:rsid w:val="007A4337"/>
    <w:rsid w:val="007B27D4"/>
    <w:rsid w:val="007B44D5"/>
    <w:rsid w:val="007C0F8D"/>
    <w:rsid w:val="007D00E4"/>
    <w:rsid w:val="007D2B34"/>
    <w:rsid w:val="007D31B5"/>
    <w:rsid w:val="007E7737"/>
    <w:rsid w:val="007F43B7"/>
    <w:rsid w:val="007F4F43"/>
    <w:rsid w:val="007F7A7A"/>
    <w:rsid w:val="00800478"/>
    <w:rsid w:val="00806D81"/>
    <w:rsid w:val="00807051"/>
    <w:rsid w:val="00810837"/>
    <w:rsid w:val="00810FAA"/>
    <w:rsid w:val="008160EA"/>
    <w:rsid w:val="008170C5"/>
    <w:rsid w:val="00831D51"/>
    <w:rsid w:val="0083651F"/>
    <w:rsid w:val="008523FE"/>
    <w:rsid w:val="0085696F"/>
    <w:rsid w:val="0085784F"/>
    <w:rsid w:val="008628E9"/>
    <w:rsid w:val="00862AE0"/>
    <w:rsid w:val="0088171F"/>
    <w:rsid w:val="008840DD"/>
    <w:rsid w:val="00887CD2"/>
    <w:rsid w:val="00890A8B"/>
    <w:rsid w:val="0089103B"/>
    <w:rsid w:val="00891F52"/>
    <w:rsid w:val="00895C3C"/>
    <w:rsid w:val="008A0D52"/>
    <w:rsid w:val="008A632F"/>
    <w:rsid w:val="008B67E9"/>
    <w:rsid w:val="008B7562"/>
    <w:rsid w:val="008C52E5"/>
    <w:rsid w:val="008F1226"/>
    <w:rsid w:val="008F12EE"/>
    <w:rsid w:val="008F4863"/>
    <w:rsid w:val="008F62C1"/>
    <w:rsid w:val="00903E9F"/>
    <w:rsid w:val="00904F72"/>
    <w:rsid w:val="0090711C"/>
    <w:rsid w:val="009331D0"/>
    <w:rsid w:val="00943B1B"/>
    <w:rsid w:val="009464A0"/>
    <w:rsid w:val="00951DCA"/>
    <w:rsid w:val="00955BDC"/>
    <w:rsid w:val="00960799"/>
    <w:rsid w:val="00961C1B"/>
    <w:rsid w:val="0096397D"/>
    <w:rsid w:val="00971734"/>
    <w:rsid w:val="0097485C"/>
    <w:rsid w:val="009A5FB6"/>
    <w:rsid w:val="009B11A0"/>
    <w:rsid w:val="009B3B5A"/>
    <w:rsid w:val="009B3D5C"/>
    <w:rsid w:val="009B44CA"/>
    <w:rsid w:val="009B5F0C"/>
    <w:rsid w:val="009C1BDA"/>
    <w:rsid w:val="009C6B81"/>
    <w:rsid w:val="009D206B"/>
    <w:rsid w:val="009D20CD"/>
    <w:rsid w:val="009D333D"/>
    <w:rsid w:val="009D7195"/>
    <w:rsid w:val="009D77BB"/>
    <w:rsid w:val="009E1C3F"/>
    <w:rsid w:val="009E3EC2"/>
    <w:rsid w:val="009F1729"/>
    <w:rsid w:val="009F190D"/>
    <w:rsid w:val="009F7300"/>
    <w:rsid w:val="00A00566"/>
    <w:rsid w:val="00A0548F"/>
    <w:rsid w:val="00A155E9"/>
    <w:rsid w:val="00A15D93"/>
    <w:rsid w:val="00A16E71"/>
    <w:rsid w:val="00A20A26"/>
    <w:rsid w:val="00A352E7"/>
    <w:rsid w:val="00A37148"/>
    <w:rsid w:val="00A47DCA"/>
    <w:rsid w:val="00A51426"/>
    <w:rsid w:val="00A52B67"/>
    <w:rsid w:val="00A613FD"/>
    <w:rsid w:val="00A64F21"/>
    <w:rsid w:val="00A71E18"/>
    <w:rsid w:val="00A721E3"/>
    <w:rsid w:val="00A864F1"/>
    <w:rsid w:val="00A869F0"/>
    <w:rsid w:val="00A92F8C"/>
    <w:rsid w:val="00AA0EFF"/>
    <w:rsid w:val="00AA5F2D"/>
    <w:rsid w:val="00AA7580"/>
    <w:rsid w:val="00AB0A7B"/>
    <w:rsid w:val="00AB15DB"/>
    <w:rsid w:val="00AB4B71"/>
    <w:rsid w:val="00AB67A9"/>
    <w:rsid w:val="00AB7CF9"/>
    <w:rsid w:val="00AC4F05"/>
    <w:rsid w:val="00AD0232"/>
    <w:rsid w:val="00AD35A2"/>
    <w:rsid w:val="00AD3732"/>
    <w:rsid w:val="00AE0039"/>
    <w:rsid w:val="00AE104E"/>
    <w:rsid w:val="00AF1FE1"/>
    <w:rsid w:val="00AF469E"/>
    <w:rsid w:val="00AF730F"/>
    <w:rsid w:val="00B11F01"/>
    <w:rsid w:val="00B128E1"/>
    <w:rsid w:val="00B12E7C"/>
    <w:rsid w:val="00B14A55"/>
    <w:rsid w:val="00B20501"/>
    <w:rsid w:val="00B2285B"/>
    <w:rsid w:val="00B22EE9"/>
    <w:rsid w:val="00B33059"/>
    <w:rsid w:val="00B33BB5"/>
    <w:rsid w:val="00B35C8C"/>
    <w:rsid w:val="00B435CE"/>
    <w:rsid w:val="00B46C49"/>
    <w:rsid w:val="00B47AED"/>
    <w:rsid w:val="00B47BF7"/>
    <w:rsid w:val="00B504F4"/>
    <w:rsid w:val="00B50DCB"/>
    <w:rsid w:val="00B61433"/>
    <w:rsid w:val="00B628F6"/>
    <w:rsid w:val="00B63750"/>
    <w:rsid w:val="00B65623"/>
    <w:rsid w:val="00B725FF"/>
    <w:rsid w:val="00B72E81"/>
    <w:rsid w:val="00B80AD1"/>
    <w:rsid w:val="00B83A5E"/>
    <w:rsid w:val="00B91CEF"/>
    <w:rsid w:val="00B97936"/>
    <w:rsid w:val="00BA4D83"/>
    <w:rsid w:val="00BA63EA"/>
    <w:rsid w:val="00BB2F23"/>
    <w:rsid w:val="00BB3539"/>
    <w:rsid w:val="00BB3B53"/>
    <w:rsid w:val="00BC2B54"/>
    <w:rsid w:val="00BC63CF"/>
    <w:rsid w:val="00BC7324"/>
    <w:rsid w:val="00BD075A"/>
    <w:rsid w:val="00BD0811"/>
    <w:rsid w:val="00BE3AFF"/>
    <w:rsid w:val="00BE56FA"/>
    <w:rsid w:val="00BE77E9"/>
    <w:rsid w:val="00BE78AA"/>
    <w:rsid w:val="00BF114E"/>
    <w:rsid w:val="00BF658B"/>
    <w:rsid w:val="00C04E3C"/>
    <w:rsid w:val="00C135A8"/>
    <w:rsid w:val="00C20B79"/>
    <w:rsid w:val="00C21B20"/>
    <w:rsid w:val="00C23BC2"/>
    <w:rsid w:val="00C24790"/>
    <w:rsid w:val="00C24CC6"/>
    <w:rsid w:val="00C3687D"/>
    <w:rsid w:val="00C36C59"/>
    <w:rsid w:val="00C42224"/>
    <w:rsid w:val="00C43005"/>
    <w:rsid w:val="00C45EBD"/>
    <w:rsid w:val="00C4767C"/>
    <w:rsid w:val="00C52505"/>
    <w:rsid w:val="00C56E00"/>
    <w:rsid w:val="00C5795F"/>
    <w:rsid w:val="00C64552"/>
    <w:rsid w:val="00C725A3"/>
    <w:rsid w:val="00C74E79"/>
    <w:rsid w:val="00C765A2"/>
    <w:rsid w:val="00C81320"/>
    <w:rsid w:val="00C813EB"/>
    <w:rsid w:val="00C8337C"/>
    <w:rsid w:val="00C83626"/>
    <w:rsid w:val="00C8670B"/>
    <w:rsid w:val="00C9356D"/>
    <w:rsid w:val="00CA45AA"/>
    <w:rsid w:val="00CA5A86"/>
    <w:rsid w:val="00CB677E"/>
    <w:rsid w:val="00CB7B7F"/>
    <w:rsid w:val="00CC58C1"/>
    <w:rsid w:val="00CC6161"/>
    <w:rsid w:val="00CC7512"/>
    <w:rsid w:val="00CD51CC"/>
    <w:rsid w:val="00CE0DF9"/>
    <w:rsid w:val="00CE3425"/>
    <w:rsid w:val="00CE5152"/>
    <w:rsid w:val="00CF212D"/>
    <w:rsid w:val="00D06848"/>
    <w:rsid w:val="00D10B07"/>
    <w:rsid w:val="00D139BB"/>
    <w:rsid w:val="00D15E31"/>
    <w:rsid w:val="00D165BC"/>
    <w:rsid w:val="00D22BA3"/>
    <w:rsid w:val="00D25E9B"/>
    <w:rsid w:val="00D35AD6"/>
    <w:rsid w:val="00D36179"/>
    <w:rsid w:val="00D414E4"/>
    <w:rsid w:val="00D42139"/>
    <w:rsid w:val="00D44BE4"/>
    <w:rsid w:val="00D4609F"/>
    <w:rsid w:val="00D4651B"/>
    <w:rsid w:val="00D51F0B"/>
    <w:rsid w:val="00D53956"/>
    <w:rsid w:val="00D56F71"/>
    <w:rsid w:val="00D607A7"/>
    <w:rsid w:val="00D60DA8"/>
    <w:rsid w:val="00D63C58"/>
    <w:rsid w:val="00D66894"/>
    <w:rsid w:val="00D67311"/>
    <w:rsid w:val="00D719C3"/>
    <w:rsid w:val="00D71C06"/>
    <w:rsid w:val="00D72092"/>
    <w:rsid w:val="00D774DD"/>
    <w:rsid w:val="00D83FB7"/>
    <w:rsid w:val="00D85CA5"/>
    <w:rsid w:val="00D86048"/>
    <w:rsid w:val="00D87343"/>
    <w:rsid w:val="00DC383C"/>
    <w:rsid w:val="00DD0410"/>
    <w:rsid w:val="00DD35F8"/>
    <w:rsid w:val="00DD76D9"/>
    <w:rsid w:val="00DE3AAE"/>
    <w:rsid w:val="00DF041D"/>
    <w:rsid w:val="00DF1D20"/>
    <w:rsid w:val="00DF28A1"/>
    <w:rsid w:val="00DF2E63"/>
    <w:rsid w:val="00DF3DB1"/>
    <w:rsid w:val="00DF7428"/>
    <w:rsid w:val="00E15FA6"/>
    <w:rsid w:val="00E172EA"/>
    <w:rsid w:val="00E20806"/>
    <w:rsid w:val="00E23793"/>
    <w:rsid w:val="00E23B02"/>
    <w:rsid w:val="00E31000"/>
    <w:rsid w:val="00E31A3B"/>
    <w:rsid w:val="00E34A0A"/>
    <w:rsid w:val="00E414BC"/>
    <w:rsid w:val="00E523FF"/>
    <w:rsid w:val="00E56A38"/>
    <w:rsid w:val="00E56C9E"/>
    <w:rsid w:val="00E56D85"/>
    <w:rsid w:val="00E61556"/>
    <w:rsid w:val="00E65DBF"/>
    <w:rsid w:val="00E66511"/>
    <w:rsid w:val="00E677AD"/>
    <w:rsid w:val="00E70D81"/>
    <w:rsid w:val="00E729CD"/>
    <w:rsid w:val="00E737E5"/>
    <w:rsid w:val="00E7431E"/>
    <w:rsid w:val="00E7433B"/>
    <w:rsid w:val="00E832EA"/>
    <w:rsid w:val="00E853DC"/>
    <w:rsid w:val="00E86C09"/>
    <w:rsid w:val="00EA6262"/>
    <w:rsid w:val="00EA707C"/>
    <w:rsid w:val="00EB1897"/>
    <w:rsid w:val="00EB24DF"/>
    <w:rsid w:val="00EB328D"/>
    <w:rsid w:val="00EB48C9"/>
    <w:rsid w:val="00EC7E10"/>
    <w:rsid w:val="00ED18E5"/>
    <w:rsid w:val="00EF01FC"/>
    <w:rsid w:val="00EF02DE"/>
    <w:rsid w:val="00EF50BB"/>
    <w:rsid w:val="00F00098"/>
    <w:rsid w:val="00F02B46"/>
    <w:rsid w:val="00F07DF5"/>
    <w:rsid w:val="00F23580"/>
    <w:rsid w:val="00F26B57"/>
    <w:rsid w:val="00F27C55"/>
    <w:rsid w:val="00F32DDA"/>
    <w:rsid w:val="00F33CD8"/>
    <w:rsid w:val="00F445BF"/>
    <w:rsid w:val="00F47A5F"/>
    <w:rsid w:val="00F47E74"/>
    <w:rsid w:val="00F5140B"/>
    <w:rsid w:val="00F63539"/>
    <w:rsid w:val="00F7514C"/>
    <w:rsid w:val="00F80864"/>
    <w:rsid w:val="00F81F9F"/>
    <w:rsid w:val="00F87612"/>
    <w:rsid w:val="00F87EFD"/>
    <w:rsid w:val="00F914BA"/>
    <w:rsid w:val="00F94E34"/>
    <w:rsid w:val="00F9765E"/>
    <w:rsid w:val="00FA4DC6"/>
    <w:rsid w:val="00FB7331"/>
    <w:rsid w:val="00FD6365"/>
    <w:rsid w:val="00FD7725"/>
    <w:rsid w:val="00FE2412"/>
    <w:rsid w:val="00FE292C"/>
    <w:rsid w:val="00FE350D"/>
    <w:rsid w:val="00FE35B7"/>
    <w:rsid w:val="00FE47C1"/>
    <w:rsid w:val="00FE66BA"/>
    <w:rsid w:val="00FF054A"/>
    <w:rsid w:val="00FF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82B32"/>
  <w15:docId w15:val="{0EC9050C-B5D7-4E16-8246-79E7CC0D0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E14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315D"/>
    <w:pPr>
      <w:ind w:left="720"/>
      <w:contextualSpacing/>
    </w:pPr>
  </w:style>
  <w:style w:type="table" w:styleId="a4">
    <w:name w:val="Table Grid"/>
    <w:basedOn w:val="a1"/>
    <w:uiPriority w:val="59"/>
    <w:rsid w:val="00CA4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D3C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3C6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2E14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Emphasis"/>
    <w:basedOn w:val="a0"/>
    <w:uiPriority w:val="20"/>
    <w:qFormat/>
    <w:rsid w:val="00DD76D9"/>
    <w:rPr>
      <w:i/>
      <w:iCs/>
    </w:rPr>
  </w:style>
  <w:style w:type="paragraph" w:styleId="a8">
    <w:name w:val="No Spacing"/>
    <w:uiPriority w:val="1"/>
    <w:qFormat/>
    <w:rsid w:val="00ED18E5"/>
    <w:pPr>
      <w:spacing w:after="0" w:line="240" w:lineRule="auto"/>
    </w:pPr>
  </w:style>
  <w:style w:type="paragraph" w:styleId="a9">
    <w:name w:val="header"/>
    <w:basedOn w:val="a"/>
    <w:link w:val="aa"/>
    <w:uiPriority w:val="99"/>
    <w:unhideWhenUsed/>
    <w:rsid w:val="009B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B44CA"/>
  </w:style>
  <w:style w:type="paragraph" w:styleId="ab">
    <w:name w:val="footer"/>
    <w:basedOn w:val="a"/>
    <w:link w:val="ac"/>
    <w:uiPriority w:val="99"/>
    <w:unhideWhenUsed/>
    <w:rsid w:val="009B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B44CA"/>
  </w:style>
  <w:style w:type="paragraph" w:styleId="HTML">
    <w:name w:val="HTML Preformatted"/>
    <w:basedOn w:val="a"/>
    <w:link w:val="HTML0"/>
    <w:uiPriority w:val="99"/>
    <w:semiHidden/>
    <w:unhideWhenUsed/>
    <w:rsid w:val="00A16E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16E7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ranslation-word">
    <w:name w:val="translation-word"/>
    <w:basedOn w:val="a0"/>
    <w:rsid w:val="00A16E71"/>
  </w:style>
  <w:style w:type="character" w:styleId="ad">
    <w:name w:val="Hyperlink"/>
    <w:basedOn w:val="a0"/>
    <w:uiPriority w:val="99"/>
    <w:unhideWhenUsed/>
    <w:rsid w:val="0088171F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88171F"/>
    <w:rPr>
      <w:color w:val="605E5C"/>
      <w:shd w:val="clear" w:color="auto" w:fill="E1DFDD"/>
    </w:rPr>
  </w:style>
  <w:style w:type="table" w:styleId="ae">
    <w:name w:val="Grid Table Light"/>
    <w:basedOn w:val="a1"/>
    <w:uiPriority w:val="40"/>
    <w:rsid w:val="00AD373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">
    <w:name w:val="Strong"/>
    <w:basedOn w:val="a0"/>
    <w:uiPriority w:val="22"/>
    <w:qFormat/>
    <w:rsid w:val="00F87E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5</Pages>
  <Words>1505</Words>
  <Characters>8582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2019-11-04T05:33:00Z</cp:lastPrinted>
  <dcterms:created xsi:type="dcterms:W3CDTF">2026-09-21T05:45:00Z</dcterms:created>
  <dcterms:modified xsi:type="dcterms:W3CDTF">2026-10-12T06:47:00Z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e7338c37-bcae-4002-a4a6-86b5d7731ab9</vt:lpwstr>
  </property>
</Properties>
</file>