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C1D78" w14:textId="30A5A61D" w:rsidR="000E39E7" w:rsidRPr="009B2799" w:rsidRDefault="000E39E7" w:rsidP="000E39E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color w:val="000000"/>
          <w:sz w:val="24"/>
          <w:szCs w:val="24"/>
          <w:lang w:val="kk-KZ"/>
        </w:rPr>
      </w:pPr>
      <w:r w:rsidRPr="009B2799">
        <w:rPr>
          <w:rFonts w:ascii="Times New Roman" w:hAnsi="Times New Roman"/>
          <w:i/>
          <w:iCs/>
          <w:color w:val="000000"/>
          <w:sz w:val="24"/>
          <w:szCs w:val="24"/>
          <w:lang w:val="kk-KZ"/>
        </w:rPr>
        <w:t>Приложение-2</w:t>
      </w:r>
    </w:p>
    <w:p w14:paraId="7CF83240" w14:textId="77777777" w:rsidR="000E39E7" w:rsidRDefault="000E39E7" w:rsidP="00F304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37C4F52A" w14:textId="02D33DD8" w:rsidR="00502B72" w:rsidRDefault="00502B72" w:rsidP="00F304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6777F">
        <w:rPr>
          <w:rFonts w:ascii="Times New Roman" w:hAnsi="Times New Roman"/>
          <w:b/>
          <w:bCs/>
          <w:color w:val="000000"/>
          <w:sz w:val="28"/>
          <w:szCs w:val="28"/>
        </w:rPr>
        <w:t>ТЕХНИЧЕСКАЯ СПЕЦИФИКАЦИЯ</w:t>
      </w:r>
    </w:p>
    <w:p w14:paraId="19FE134B" w14:textId="0CCFF334" w:rsidR="008C666D" w:rsidRDefault="00373DF8" w:rsidP="00F304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color w:val="000000"/>
          <w:sz w:val="28"/>
          <w:szCs w:val="28"/>
        </w:rPr>
      </w:pPr>
      <w:r w:rsidRPr="00373DF8">
        <w:rPr>
          <w:rFonts w:ascii="Times New Roman" w:eastAsia="Calibri" w:hAnsi="Times New Roman"/>
          <w:b/>
          <w:bCs/>
          <w:color w:val="000000"/>
          <w:sz w:val="28"/>
          <w:szCs w:val="28"/>
        </w:rPr>
        <w:t>на оказание услуг по техническому обслуживанию (замене моторного масла и фильтров) легкового автотранспорта</w:t>
      </w:r>
      <w:r w:rsidR="00C21FE0" w:rsidRPr="000E1C2B">
        <w:rPr>
          <w:rFonts w:ascii="Times New Roman" w:eastAsia="Calibri" w:hAnsi="Times New Roman"/>
          <w:b/>
          <w:bCs/>
          <w:color w:val="000000"/>
          <w:sz w:val="28"/>
          <w:szCs w:val="28"/>
        </w:rPr>
        <w:t xml:space="preserve"> </w:t>
      </w:r>
    </w:p>
    <w:p w14:paraId="4336DF37" w14:textId="77777777" w:rsidR="00C21FE0" w:rsidRPr="000E1C2B" w:rsidRDefault="00C21FE0" w:rsidP="00F304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Cs/>
          <w:color w:val="000000"/>
          <w:sz w:val="28"/>
          <w:szCs w:val="28"/>
        </w:rPr>
      </w:pPr>
      <w:r w:rsidRPr="000E1C2B">
        <w:rPr>
          <w:rFonts w:ascii="Times New Roman" w:eastAsia="Calibri" w:hAnsi="Times New Roman"/>
          <w:b/>
          <w:bCs/>
          <w:color w:val="000000"/>
          <w:sz w:val="28"/>
          <w:szCs w:val="28"/>
        </w:rPr>
        <w:t xml:space="preserve"> </w:t>
      </w:r>
    </w:p>
    <w:p w14:paraId="2B1E18F3" w14:textId="05FB9492" w:rsidR="008C666D" w:rsidRPr="008A56EC" w:rsidRDefault="008C666D" w:rsidP="00F304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A56EC">
        <w:rPr>
          <w:rFonts w:ascii="Times New Roman" w:hAnsi="Times New Roman"/>
          <w:sz w:val="28"/>
          <w:szCs w:val="28"/>
          <w:lang w:eastAsia="ru-RU"/>
        </w:rPr>
        <w:t xml:space="preserve">Поставщик при заключении договора из числа своих работников определяет Администратора и представляет Заказчику его контактные данные. Администратор принимает заявки </w:t>
      </w:r>
      <w:r w:rsidR="00B30F5A">
        <w:rPr>
          <w:rFonts w:ascii="Times New Roman" w:hAnsi="Times New Roman"/>
          <w:sz w:val="28"/>
          <w:szCs w:val="28"/>
          <w:lang w:eastAsia="ru-RU"/>
        </w:rPr>
        <w:t>(</w:t>
      </w:r>
      <w:r w:rsidR="008A56EC" w:rsidRPr="008A56EC">
        <w:rPr>
          <w:rFonts w:ascii="Times New Roman" w:hAnsi="Times New Roman"/>
          <w:sz w:val="28"/>
          <w:szCs w:val="28"/>
          <w:lang w:eastAsia="ru-RU"/>
        </w:rPr>
        <w:t xml:space="preserve">в том числе посредством веб-портала, эл. почтой, средств </w:t>
      </w:r>
      <w:r w:rsidR="004F5DAE" w:rsidRPr="008A56EC">
        <w:rPr>
          <w:rFonts w:ascii="Times New Roman" w:hAnsi="Times New Roman"/>
          <w:sz w:val="28"/>
          <w:szCs w:val="28"/>
          <w:lang w:eastAsia="ru-RU"/>
        </w:rPr>
        <w:t>телекоммуникации) от</w:t>
      </w:r>
      <w:r w:rsidRPr="008A56EC">
        <w:rPr>
          <w:rFonts w:ascii="Times New Roman" w:hAnsi="Times New Roman"/>
          <w:sz w:val="28"/>
          <w:szCs w:val="28"/>
          <w:lang w:eastAsia="ru-RU"/>
        </w:rPr>
        <w:t xml:space="preserve"> Заказчика.</w:t>
      </w:r>
    </w:p>
    <w:p w14:paraId="3CAFDF32" w14:textId="5E4C8010" w:rsidR="008A56EC" w:rsidRPr="008A56EC" w:rsidRDefault="008C666D" w:rsidP="00F304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A56EC">
        <w:rPr>
          <w:rFonts w:ascii="Times New Roman" w:hAnsi="Times New Roman"/>
          <w:sz w:val="28"/>
          <w:szCs w:val="28"/>
          <w:lang w:eastAsia="ru-RU"/>
        </w:rPr>
        <w:t>Срок приняти</w:t>
      </w:r>
      <w:r w:rsidR="007D4521">
        <w:rPr>
          <w:rFonts w:ascii="Times New Roman" w:hAnsi="Times New Roman"/>
          <w:sz w:val="28"/>
          <w:szCs w:val="28"/>
          <w:lang w:eastAsia="ru-RU"/>
        </w:rPr>
        <w:t>я</w:t>
      </w:r>
      <w:r w:rsidRPr="008A56EC">
        <w:rPr>
          <w:rFonts w:ascii="Times New Roman" w:hAnsi="Times New Roman"/>
          <w:sz w:val="28"/>
          <w:szCs w:val="28"/>
          <w:lang w:eastAsia="ru-RU"/>
        </w:rPr>
        <w:t xml:space="preserve"> заявки </w:t>
      </w:r>
      <w:r w:rsidR="008A56EC" w:rsidRPr="008A56EC">
        <w:rPr>
          <w:rFonts w:ascii="Times New Roman" w:hAnsi="Times New Roman"/>
          <w:sz w:val="28"/>
          <w:szCs w:val="28"/>
          <w:lang w:eastAsia="ru-RU"/>
        </w:rPr>
        <w:t>Администратором не более</w:t>
      </w:r>
      <w:r w:rsidRPr="008A56E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73DF8">
        <w:rPr>
          <w:rFonts w:ascii="Times New Roman" w:hAnsi="Times New Roman"/>
          <w:sz w:val="28"/>
          <w:szCs w:val="28"/>
          <w:lang w:val="kk-KZ" w:eastAsia="ru-RU"/>
        </w:rPr>
        <w:t>3</w:t>
      </w:r>
      <w:r w:rsidR="00DC2AE7" w:rsidRPr="00DC2AE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A56EC">
        <w:rPr>
          <w:rFonts w:ascii="Times New Roman" w:hAnsi="Times New Roman"/>
          <w:sz w:val="28"/>
          <w:szCs w:val="28"/>
          <w:lang w:eastAsia="ru-RU"/>
        </w:rPr>
        <w:t xml:space="preserve">часа с момента поступления. </w:t>
      </w:r>
    </w:p>
    <w:p w14:paraId="42124E7E" w14:textId="77777777" w:rsidR="008A56EC" w:rsidRPr="008A56EC" w:rsidRDefault="008C666D" w:rsidP="00F304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A56E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A56EC" w:rsidRPr="002D10BC">
        <w:rPr>
          <w:rFonts w:ascii="Times New Roman" w:hAnsi="Times New Roman"/>
          <w:sz w:val="28"/>
          <w:szCs w:val="28"/>
          <w:lang w:eastAsia="ru-RU"/>
        </w:rPr>
        <w:t>«Исполнение Заявки Заказчика является обязательным условием заключенного договора»</w:t>
      </w:r>
    </w:p>
    <w:p w14:paraId="5359FCA2" w14:textId="6428E042" w:rsidR="008A56EC" w:rsidRPr="008A56EC" w:rsidRDefault="009C7A2B" w:rsidP="00F304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</w:t>
      </w:r>
      <w:r w:rsidR="008A56EC" w:rsidRPr="008A56EC">
        <w:rPr>
          <w:rFonts w:ascii="Times New Roman" w:hAnsi="Times New Roman"/>
          <w:sz w:val="28"/>
          <w:szCs w:val="28"/>
          <w:lang w:eastAsia="ru-RU"/>
        </w:rPr>
        <w:t>еприняти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="008A56EC" w:rsidRPr="008A56EC">
        <w:rPr>
          <w:rFonts w:ascii="Times New Roman" w:hAnsi="Times New Roman"/>
          <w:sz w:val="28"/>
          <w:szCs w:val="28"/>
          <w:lang w:eastAsia="ru-RU"/>
        </w:rPr>
        <w:t>, неисполнени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="008A56EC" w:rsidRPr="008A56EC">
        <w:rPr>
          <w:rFonts w:ascii="Times New Roman" w:hAnsi="Times New Roman"/>
          <w:sz w:val="28"/>
          <w:szCs w:val="28"/>
          <w:lang w:eastAsia="ru-RU"/>
        </w:rPr>
        <w:t xml:space="preserve">, ненадлежащего исполнения Заявки в срок, является основанием для </w:t>
      </w:r>
      <w:r w:rsidR="008A56EC" w:rsidRPr="00373DF8">
        <w:rPr>
          <w:rFonts w:ascii="Times New Roman" w:hAnsi="Times New Roman"/>
          <w:b/>
          <w:bCs/>
          <w:color w:val="FF0000"/>
          <w:sz w:val="28"/>
          <w:szCs w:val="28"/>
          <w:u w:val="single"/>
          <w:lang w:eastAsia="ru-RU"/>
        </w:rPr>
        <w:t>одностороннего расторжения Договора</w:t>
      </w:r>
      <w:r w:rsidR="008A56EC" w:rsidRPr="008A56EC">
        <w:rPr>
          <w:rFonts w:ascii="Times New Roman" w:hAnsi="Times New Roman"/>
          <w:sz w:val="28"/>
          <w:szCs w:val="28"/>
          <w:lang w:eastAsia="ru-RU"/>
        </w:rPr>
        <w:t>.</w:t>
      </w:r>
    </w:p>
    <w:p w14:paraId="3E3DA9EB" w14:textId="664A4FAB" w:rsidR="0015040F" w:rsidRPr="002331AC" w:rsidRDefault="00502B72" w:rsidP="00F304C5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26777F">
        <w:rPr>
          <w:rFonts w:ascii="Times New Roman" w:hAnsi="Times New Roman"/>
          <w:b/>
          <w:sz w:val="28"/>
          <w:szCs w:val="28"/>
          <w:lang w:eastAsia="ru-RU"/>
        </w:rPr>
        <w:t>Заказчик:</w:t>
      </w:r>
      <w:r w:rsidRPr="0026777F">
        <w:rPr>
          <w:sz w:val="28"/>
          <w:szCs w:val="28"/>
          <w:lang w:eastAsia="ru-RU"/>
        </w:rPr>
        <w:t xml:space="preserve"> </w:t>
      </w:r>
      <w:r w:rsidR="0015040F" w:rsidRPr="0015040F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="009930D8" w:rsidRPr="009930D8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Департамент УИС по городу Шымкент и Туркестанской области </w:t>
      </w:r>
      <w:r w:rsidR="00373DF8">
        <w:rPr>
          <w:rFonts w:ascii="Times New Roman" w:hAnsi="Times New Roman"/>
          <w:color w:val="000000" w:themeColor="text1"/>
          <w:sz w:val="28"/>
          <w:szCs w:val="28"/>
          <w:lang w:val="kk-KZ" w:eastAsia="ru-RU"/>
        </w:rPr>
        <w:t>и Служба пробоции</w:t>
      </w:r>
      <w:r w:rsidR="009930D8" w:rsidRPr="009930D8">
        <w:rPr>
          <w:rFonts w:ascii="Times New Roman" w:hAnsi="Times New Roman"/>
          <w:color w:val="000000" w:themeColor="text1"/>
          <w:sz w:val="28"/>
          <w:szCs w:val="28"/>
          <w:lang w:eastAsia="ru-RU"/>
        </w:rPr>
        <w:t>.</w:t>
      </w:r>
    </w:p>
    <w:p w14:paraId="1D2580FD" w14:textId="6E9D91F0" w:rsidR="00A06150" w:rsidRPr="00A06150" w:rsidRDefault="00A06150" w:rsidP="00F304C5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kk-KZ" w:eastAsia="ru-RU"/>
        </w:rPr>
      </w:pPr>
      <w:r w:rsidRPr="00A06150">
        <w:rPr>
          <w:rFonts w:ascii="Times New Roman" w:hAnsi="Times New Roman"/>
          <w:b/>
          <w:sz w:val="28"/>
          <w:szCs w:val="28"/>
          <w:lang w:eastAsia="ru-RU"/>
        </w:rPr>
        <w:t xml:space="preserve">Срок оказания услуг: </w:t>
      </w:r>
      <w:r w:rsidRPr="00A06150">
        <w:rPr>
          <w:rFonts w:ascii="Times New Roman" w:hAnsi="Times New Roman"/>
          <w:bCs/>
          <w:sz w:val="28"/>
          <w:szCs w:val="28"/>
          <w:lang w:eastAsia="ru-RU"/>
        </w:rPr>
        <w:t xml:space="preserve">на протяжении всего срока действия заключенного Договора о государственных закупках по заявке Заказчика с гарантией на 12 месяцев, даже после оплаты </w:t>
      </w:r>
      <w:r w:rsidR="00350C67" w:rsidRPr="00A06150">
        <w:rPr>
          <w:rFonts w:ascii="Times New Roman" w:hAnsi="Times New Roman"/>
          <w:bCs/>
          <w:sz w:val="28"/>
          <w:szCs w:val="28"/>
          <w:lang w:eastAsia="ru-RU"/>
        </w:rPr>
        <w:t>последнего</w:t>
      </w:r>
      <w:r w:rsidRPr="00A06150">
        <w:rPr>
          <w:rFonts w:ascii="Times New Roman" w:hAnsi="Times New Roman"/>
          <w:bCs/>
          <w:sz w:val="28"/>
          <w:szCs w:val="28"/>
          <w:lang w:eastAsia="ru-RU"/>
        </w:rPr>
        <w:t xml:space="preserve"> платежа на 2026 год с гарантией Поставщика</w:t>
      </w:r>
      <w:r>
        <w:rPr>
          <w:rFonts w:ascii="Times New Roman" w:hAnsi="Times New Roman"/>
          <w:bCs/>
          <w:sz w:val="28"/>
          <w:szCs w:val="28"/>
          <w:lang w:val="kk-KZ" w:eastAsia="ru-RU"/>
        </w:rPr>
        <w:t>.</w:t>
      </w:r>
    </w:p>
    <w:p w14:paraId="19A182E5" w14:textId="16E9A9D8" w:rsidR="00502B72" w:rsidRPr="0015040F" w:rsidRDefault="00502B72" w:rsidP="00F304C5">
      <w:pPr>
        <w:spacing w:after="0" w:line="240" w:lineRule="auto"/>
        <w:ind w:firstLine="708"/>
        <w:jc w:val="both"/>
        <w:rPr>
          <w:rFonts w:ascii="Times New Roman" w:hAnsi="Times New Roman"/>
          <w:i/>
          <w:color w:val="000000" w:themeColor="text1"/>
          <w:sz w:val="28"/>
          <w:szCs w:val="28"/>
          <w:lang w:eastAsia="ru-RU"/>
        </w:rPr>
      </w:pPr>
      <w:r w:rsidRPr="0026777F">
        <w:rPr>
          <w:rFonts w:ascii="Times New Roman" w:hAnsi="Times New Roman"/>
          <w:b/>
          <w:sz w:val="28"/>
          <w:szCs w:val="28"/>
          <w:lang w:eastAsia="ru-RU"/>
        </w:rPr>
        <w:t>Выделенная сумма:</w:t>
      </w:r>
      <w:r w:rsidRPr="0026777F">
        <w:rPr>
          <w:rFonts w:ascii="Times New Roman" w:hAnsi="Times New Roman"/>
          <w:sz w:val="28"/>
          <w:szCs w:val="28"/>
          <w:lang w:eastAsia="ru-RU"/>
        </w:rPr>
        <w:t xml:space="preserve"> без учета НДС</w:t>
      </w:r>
      <w:r w:rsidRPr="0026777F">
        <w:t xml:space="preserve"> </w:t>
      </w:r>
      <w:r w:rsidRPr="0026777F">
        <w:rPr>
          <w:rFonts w:ascii="Times New Roman" w:hAnsi="Times New Roman"/>
          <w:sz w:val="28"/>
          <w:szCs w:val="28"/>
          <w:lang w:eastAsia="ru-RU"/>
        </w:rPr>
        <w:t xml:space="preserve">и включает в себя все сопутствующие расходы </w:t>
      </w:r>
      <w:r w:rsidRPr="0015040F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Поставщика, связанные с приобретением запасных частей и расходных материалов для оказания услуг.</w:t>
      </w:r>
    </w:p>
    <w:p w14:paraId="64274B8E" w14:textId="5F79C78E" w:rsidR="00502B72" w:rsidRPr="002331AC" w:rsidRDefault="00502B72" w:rsidP="00F304C5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kk-KZ" w:eastAsia="ru-RU"/>
        </w:rPr>
      </w:pPr>
      <w:r w:rsidRPr="0015040F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t xml:space="preserve">Место оказания услуг: </w:t>
      </w:r>
      <w:r w:rsidR="00373DF8" w:rsidRPr="00373DF8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Собственная станция технического обслуживания, либо специальные центры обслуживания по замене масла, находящегося в городе Шымкент</w:t>
      </w:r>
      <w:r w:rsidR="00921011">
        <w:rPr>
          <w:rFonts w:ascii="Times New Roman" w:hAnsi="Times New Roman"/>
          <w:color w:val="000000" w:themeColor="text1"/>
          <w:sz w:val="28"/>
          <w:szCs w:val="28"/>
          <w:lang w:val="kk-KZ" w:eastAsia="ru-RU"/>
        </w:rPr>
        <w:t xml:space="preserve"> и Туркестанской области (далее в районах)</w:t>
      </w:r>
      <w:r w:rsidR="002331AC">
        <w:rPr>
          <w:rFonts w:ascii="Times New Roman" w:hAnsi="Times New Roman"/>
          <w:color w:val="000000" w:themeColor="text1"/>
          <w:sz w:val="28"/>
          <w:szCs w:val="28"/>
          <w:lang w:val="kk-KZ" w:eastAsia="ru-RU"/>
        </w:rPr>
        <w:t>.</w:t>
      </w:r>
    </w:p>
    <w:p w14:paraId="528A618C" w14:textId="77777777" w:rsidR="00502B72" w:rsidRPr="0015040F" w:rsidRDefault="00502B72" w:rsidP="00F304C5">
      <w:pPr>
        <w:tabs>
          <w:tab w:val="right" w:pos="0"/>
        </w:tabs>
        <w:spacing w:after="0" w:line="240" w:lineRule="auto"/>
        <w:jc w:val="both"/>
        <w:rPr>
          <w:rFonts w:ascii="Times New Roman" w:hAnsi="Times New Roman"/>
          <w:iCs/>
          <w:color w:val="000000" w:themeColor="text1"/>
          <w:sz w:val="28"/>
          <w:szCs w:val="28"/>
          <w:lang w:eastAsia="ru-RU"/>
        </w:rPr>
      </w:pPr>
      <w:r w:rsidRPr="0015040F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tab/>
      </w:r>
      <w:r w:rsidRPr="0015040F">
        <w:rPr>
          <w:rFonts w:ascii="Times New Roman" w:hAnsi="Times New Roman"/>
          <w:b/>
          <w:color w:val="000000" w:themeColor="text1"/>
          <w:sz w:val="28"/>
          <w:szCs w:val="28"/>
          <w:lang w:val="kk-KZ" w:eastAsia="ru-RU"/>
        </w:rPr>
        <w:t xml:space="preserve">Условия оплаты: </w:t>
      </w:r>
      <w:r w:rsidRPr="0015040F">
        <w:rPr>
          <w:rFonts w:ascii="Times New Roman" w:hAnsi="Times New Roman"/>
          <w:color w:val="000000" w:themeColor="text1"/>
          <w:sz w:val="28"/>
          <w:szCs w:val="28"/>
          <w:lang w:val="kk-KZ" w:eastAsia="ru-RU"/>
        </w:rPr>
        <w:t>О</w:t>
      </w:r>
      <w:r w:rsidRPr="0015040F">
        <w:rPr>
          <w:rFonts w:ascii="Times New Roman" w:hAnsi="Times New Roman"/>
          <w:iCs/>
          <w:color w:val="000000" w:themeColor="text1"/>
          <w:sz w:val="28"/>
          <w:szCs w:val="28"/>
          <w:lang w:eastAsia="ru-RU"/>
        </w:rPr>
        <w:t xml:space="preserve">плата за </w:t>
      </w:r>
      <w:r w:rsidR="00DD7A2A" w:rsidRPr="0015040F">
        <w:rPr>
          <w:rFonts w:ascii="Times New Roman" w:hAnsi="Times New Roman"/>
          <w:iCs/>
          <w:color w:val="000000" w:themeColor="text1"/>
          <w:sz w:val="28"/>
          <w:szCs w:val="28"/>
          <w:lang w:eastAsia="ru-RU"/>
        </w:rPr>
        <w:t>оказанные</w:t>
      </w:r>
      <w:r w:rsidRPr="0015040F">
        <w:rPr>
          <w:rFonts w:ascii="Times New Roman" w:hAnsi="Times New Roman"/>
          <w:iCs/>
          <w:color w:val="000000" w:themeColor="text1"/>
          <w:sz w:val="28"/>
          <w:szCs w:val="28"/>
          <w:lang w:eastAsia="ru-RU"/>
        </w:rPr>
        <w:t xml:space="preserve"> </w:t>
      </w:r>
      <w:r w:rsidR="00903EB8" w:rsidRPr="0015040F">
        <w:rPr>
          <w:rFonts w:ascii="Times New Roman" w:hAnsi="Times New Roman"/>
          <w:iCs/>
          <w:color w:val="000000" w:themeColor="text1"/>
          <w:sz w:val="28"/>
          <w:szCs w:val="28"/>
          <w:lang w:eastAsia="ru-RU"/>
        </w:rPr>
        <w:t>услуги</w:t>
      </w:r>
      <w:r w:rsidRPr="0015040F">
        <w:rPr>
          <w:rFonts w:ascii="Times New Roman" w:hAnsi="Times New Roman"/>
          <w:iCs/>
          <w:color w:val="000000" w:themeColor="text1"/>
          <w:sz w:val="28"/>
          <w:szCs w:val="28"/>
          <w:lang w:eastAsia="ru-RU"/>
        </w:rPr>
        <w:t xml:space="preserve"> производится Заказчиком путем перечисления денежных средств на расчетный счет Поставщика по факту</w:t>
      </w:r>
      <w:r w:rsidR="00F659BD" w:rsidRPr="0015040F">
        <w:rPr>
          <w:rFonts w:ascii="Times New Roman" w:hAnsi="Times New Roman"/>
          <w:iCs/>
          <w:color w:val="000000" w:themeColor="text1"/>
          <w:sz w:val="28"/>
          <w:szCs w:val="28"/>
          <w:lang w:eastAsia="ru-RU"/>
        </w:rPr>
        <w:t xml:space="preserve"> выполненных работ</w:t>
      </w:r>
      <w:r w:rsidRPr="0015040F">
        <w:rPr>
          <w:rFonts w:ascii="Times New Roman" w:hAnsi="Times New Roman"/>
          <w:iCs/>
          <w:color w:val="000000" w:themeColor="text1"/>
          <w:sz w:val="28"/>
          <w:szCs w:val="28"/>
          <w:lang w:eastAsia="ru-RU"/>
        </w:rPr>
        <w:t>.</w:t>
      </w:r>
    </w:p>
    <w:p w14:paraId="161691F6" w14:textId="77777777" w:rsidR="00921011" w:rsidRPr="00921011" w:rsidRDefault="00921011" w:rsidP="00921011">
      <w:pPr>
        <w:tabs>
          <w:tab w:val="left" w:pos="0"/>
        </w:tabs>
        <w:spacing w:after="0" w:line="240" w:lineRule="auto"/>
        <w:rPr>
          <w:rFonts w:ascii="Times New Roman" w:eastAsia="Calibri" w:hAnsi="Times New Roman"/>
          <w:sz w:val="28"/>
          <w:szCs w:val="28"/>
          <w:lang w:val="kk-KZ"/>
        </w:rPr>
      </w:pPr>
    </w:p>
    <w:p w14:paraId="0841EE69" w14:textId="5AB83BA6" w:rsidR="00921011" w:rsidRPr="00921011" w:rsidRDefault="00921011" w:rsidP="00921011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 w:rsidRPr="00921011">
        <w:rPr>
          <w:rFonts w:ascii="Times New Roman" w:eastAsia="Calibri" w:hAnsi="Times New Roman"/>
          <w:b/>
          <w:bCs/>
          <w:sz w:val="28"/>
          <w:szCs w:val="28"/>
          <w:lang w:val="kk-KZ"/>
        </w:rPr>
        <w:t>1. Общие положения</w:t>
      </w:r>
      <w:r>
        <w:rPr>
          <w:rFonts w:ascii="Times New Roman" w:eastAsia="Calibri" w:hAnsi="Times New Roman"/>
          <w:b/>
          <w:bCs/>
          <w:sz w:val="28"/>
          <w:szCs w:val="28"/>
          <w:lang w:val="kk-KZ"/>
        </w:rPr>
        <w:t>:</w:t>
      </w:r>
    </w:p>
    <w:p w14:paraId="6463E877" w14:textId="77777777" w:rsidR="00921011" w:rsidRPr="00921011" w:rsidRDefault="00921011" w:rsidP="00921011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 w:rsidRPr="00921011">
        <w:rPr>
          <w:rFonts w:ascii="Times New Roman" w:eastAsia="Calibri" w:hAnsi="Times New Roman"/>
          <w:sz w:val="28"/>
          <w:szCs w:val="28"/>
          <w:lang w:val="kk-KZ"/>
        </w:rPr>
        <w:t>• Предмет закупки: Оказание услуг по регулярной замене моторного масла, масляных и воздушных фильтров для новых легковых автомобилей Заказчика.</w:t>
      </w:r>
    </w:p>
    <w:p w14:paraId="67DA1184" w14:textId="77777777" w:rsidR="00921011" w:rsidRPr="00921011" w:rsidRDefault="00921011" w:rsidP="00921011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 w:rsidRPr="00921011">
        <w:rPr>
          <w:rFonts w:ascii="Times New Roman" w:eastAsia="Calibri" w:hAnsi="Times New Roman"/>
          <w:sz w:val="28"/>
          <w:szCs w:val="28"/>
          <w:lang w:val="kk-KZ"/>
        </w:rPr>
        <w:t>• Общее количество автотранспорта: 33 единицы.</w:t>
      </w:r>
    </w:p>
    <w:p w14:paraId="33DEF18F" w14:textId="50D50EBA" w:rsidR="00921011" w:rsidRPr="00921011" w:rsidRDefault="00921011" w:rsidP="00921011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 w:rsidRPr="00921011">
        <w:rPr>
          <w:rFonts w:ascii="Times New Roman" w:eastAsia="Calibri" w:hAnsi="Times New Roman"/>
          <w:sz w:val="28"/>
          <w:szCs w:val="28"/>
          <w:lang w:val="kk-KZ"/>
        </w:rPr>
        <w:t xml:space="preserve">• Состав автопарка: </w:t>
      </w:r>
      <w:r w:rsidR="000E2E16" w:rsidRPr="000E2E16">
        <w:rPr>
          <w:rStyle w:val="a9"/>
          <w:rFonts w:ascii="Times New Roman" w:hAnsi="Times New Roman"/>
          <w:sz w:val="28"/>
          <w:szCs w:val="28"/>
          <w:lang w:val="kk-KZ"/>
        </w:rPr>
        <w:t>Kia Sorento</w:t>
      </w:r>
      <w:r w:rsidR="000E2E16" w:rsidRPr="000E2E16">
        <w:rPr>
          <w:rFonts w:ascii="Times New Roman" w:eastAsia="Calibri" w:hAnsi="Times New Roman"/>
          <w:b/>
          <w:bCs/>
          <w:sz w:val="28"/>
          <w:szCs w:val="28"/>
          <w:lang w:val="kk-KZ"/>
        </w:rPr>
        <w:t>,</w:t>
      </w:r>
      <w:r w:rsidR="000E2E16">
        <w:rPr>
          <w:rFonts w:ascii="Times New Roman" w:eastAsia="Calibri" w:hAnsi="Times New Roman"/>
          <w:sz w:val="28"/>
          <w:szCs w:val="28"/>
          <w:lang w:val="kk-KZ"/>
        </w:rPr>
        <w:t xml:space="preserve"> </w:t>
      </w:r>
      <w:r w:rsidRPr="000E2E16">
        <w:rPr>
          <w:rFonts w:ascii="Times New Roman" w:eastAsia="Calibri" w:hAnsi="Times New Roman"/>
          <w:b/>
          <w:bCs/>
          <w:sz w:val="28"/>
          <w:szCs w:val="28"/>
          <w:lang w:val="kk-KZ"/>
        </w:rPr>
        <w:t>Kia K5, Kia Sportage, Kia Cerato, Hyundai Elantra, Hyundai Sonata</w:t>
      </w:r>
      <w:r w:rsidR="000E2E16" w:rsidRPr="000E2E16">
        <w:rPr>
          <w:rFonts w:ascii="Times New Roman" w:eastAsia="Calibri" w:hAnsi="Times New Roman"/>
          <w:b/>
          <w:bCs/>
          <w:sz w:val="28"/>
          <w:szCs w:val="28"/>
          <w:lang w:val="kk-KZ"/>
        </w:rPr>
        <w:t>,</w:t>
      </w:r>
      <w:r w:rsidR="000E2E16">
        <w:rPr>
          <w:rFonts w:ascii="Times New Roman" w:eastAsia="Calibri" w:hAnsi="Times New Roman"/>
          <w:sz w:val="28"/>
          <w:szCs w:val="28"/>
          <w:lang w:val="kk-KZ"/>
        </w:rPr>
        <w:t xml:space="preserve"> </w:t>
      </w:r>
      <w:r w:rsidR="000E2E16" w:rsidRPr="000E2E16">
        <w:rPr>
          <w:rStyle w:val="a9"/>
          <w:rFonts w:ascii="Times New Roman" w:hAnsi="Times New Roman"/>
          <w:sz w:val="28"/>
          <w:szCs w:val="28"/>
          <w:lang w:val="kk-KZ"/>
        </w:rPr>
        <w:t>Hyundai Tucson</w:t>
      </w:r>
      <w:r w:rsidRPr="00921011">
        <w:rPr>
          <w:rFonts w:ascii="Times New Roman" w:eastAsia="Calibri" w:hAnsi="Times New Roman"/>
          <w:sz w:val="28"/>
          <w:szCs w:val="28"/>
          <w:lang w:val="kk-KZ"/>
        </w:rPr>
        <w:t>.</w:t>
      </w:r>
    </w:p>
    <w:p w14:paraId="67923606" w14:textId="6A4EA103" w:rsidR="00680935" w:rsidRDefault="00921011" w:rsidP="00921011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 w:rsidRPr="00921011">
        <w:rPr>
          <w:rFonts w:ascii="Times New Roman" w:eastAsia="Calibri" w:hAnsi="Times New Roman"/>
          <w:sz w:val="28"/>
          <w:szCs w:val="28"/>
          <w:lang w:val="kk-KZ"/>
        </w:rPr>
        <w:t>• Место оказания услуг: На территории специализированного сервисного центра Исполнителя (СТО). СТО должно находиться в пределах города Шымкент и Туркестанской области (далее в районах)</w:t>
      </w:r>
      <w:r>
        <w:rPr>
          <w:rFonts w:ascii="Times New Roman" w:eastAsia="Calibri" w:hAnsi="Times New Roman"/>
          <w:sz w:val="28"/>
          <w:szCs w:val="28"/>
          <w:lang w:val="kk-KZ"/>
        </w:rPr>
        <w:t>, также</w:t>
      </w:r>
      <w:r w:rsidRPr="00921011">
        <w:rPr>
          <w:rFonts w:ascii="Times New Roman" w:eastAsia="Calibri" w:hAnsi="Times New Roman"/>
          <w:sz w:val="28"/>
          <w:szCs w:val="28"/>
          <w:lang w:val="kk-KZ"/>
        </w:rPr>
        <w:t xml:space="preserve"> иметь удобные подъездные пути.</w:t>
      </w:r>
    </w:p>
    <w:p w14:paraId="6583EFFE" w14:textId="119ABF70" w:rsidR="00921011" w:rsidRDefault="00921011" w:rsidP="00921011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</w:p>
    <w:p w14:paraId="78AEEF32" w14:textId="60435D0F" w:rsidR="00921011" w:rsidRPr="00495F4C" w:rsidRDefault="00495F4C" w:rsidP="00921011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b/>
          <w:bCs/>
          <w:sz w:val="28"/>
          <w:szCs w:val="28"/>
          <w:lang w:val="kk-KZ"/>
        </w:rPr>
      </w:pPr>
      <w:r w:rsidRPr="00495F4C">
        <w:rPr>
          <w:rFonts w:ascii="Times New Roman" w:eastAsia="Calibri" w:hAnsi="Times New Roman"/>
          <w:b/>
          <w:bCs/>
          <w:sz w:val="28"/>
          <w:szCs w:val="28"/>
          <w:lang w:val="kk-KZ"/>
        </w:rPr>
        <w:t>2. Перечень автотранспорта и применяемых материалов</w:t>
      </w:r>
      <w:r>
        <w:rPr>
          <w:rFonts w:ascii="Times New Roman" w:eastAsia="Calibri" w:hAnsi="Times New Roman"/>
          <w:b/>
          <w:bCs/>
          <w:sz w:val="28"/>
          <w:szCs w:val="28"/>
          <w:lang w:val="kk-KZ"/>
        </w:rPr>
        <w:t>:</w:t>
      </w:r>
    </w:p>
    <w:p w14:paraId="2453CB23" w14:textId="3DA4B3F7" w:rsidR="00921011" w:rsidRDefault="00921011" w:rsidP="00921011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11"/>
        <w:gridCol w:w="2459"/>
        <w:gridCol w:w="1479"/>
        <w:gridCol w:w="3655"/>
        <w:gridCol w:w="2218"/>
      </w:tblGrid>
      <w:tr w:rsidR="00921011" w:rsidRPr="00921011" w14:paraId="74AE9B69" w14:textId="77777777" w:rsidTr="00921011">
        <w:tc>
          <w:tcPr>
            <w:tcW w:w="611" w:type="dxa"/>
            <w:vAlign w:val="center"/>
          </w:tcPr>
          <w:p w14:paraId="0A94E1EA" w14:textId="13B89CD6" w:rsidR="00921011" w:rsidRPr="00921011" w:rsidRDefault="00921011" w:rsidP="00921011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 xml:space="preserve"> п/р</w:t>
            </w:r>
          </w:p>
        </w:tc>
        <w:tc>
          <w:tcPr>
            <w:tcW w:w="2459" w:type="dxa"/>
            <w:vAlign w:val="center"/>
          </w:tcPr>
          <w:p w14:paraId="0CAB7B7E" w14:textId="570AB2C8" w:rsidR="00921011" w:rsidRPr="00921011" w:rsidRDefault="00921011" w:rsidP="00921011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b/>
                <w:bCs/>
                <w:sz w:val="28"/>
                <w:szCs w:val="28"/>
              </w:rPr>
              <w:t>Марка и модель автомобиля</w:t>
            </w:r>
          </w:p>
        </w:tc>
        <w:tc>
          <w:tcPr>
            <w:tcW w:w="1479" w:type="dxa"/>
            <w:vAlign w:val="center"/>
          </w:tcPr>
          <w:p w14:paraId="29AD4E11" w14:textId="50798BB4" w:rsidR="00921011" w:rsidRPr="00921011" w:rsidRDefault="00921011" w:rsidP="00921011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b/>
                <w:bCs/>
                <w:sz w:val="28"/>
                <w:szCs w:val="28"/>
              </w:rPr>
              <w:t>Кол-во (ед.)</w:t>
            </w:r>
          </w:p>
        </w:tc>
        <w:tc>
          <w:tcPr>
            <w:tcW w:w="3655" w:type="dxa"/>
            <w:vAlign w:val="center"/>
          </w:tcPr>
          <w:p w14:paraId="7898ABFA" w14:textId="61F16B8E" w:rsidR="00921011" w:rsidRPr="00921011" w:rsidRDefault="00921011" w:rsidP="00921011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b/>
                <w:bCs/>
                <w:sz w:val="28"/>
                <w:szCs w:val="28"/>
              </w:rPr>
              <w:t>Рекомендуемая вязкость масла / Допуски</w:t>
            </w:r>
          </w:p>
        </w:tc>
        <w:tc>
          <w:tcPr>
            <w:tcW w:w="2218" w:type="dxa"/>
            <w:vAlign w:val="center"/>
          </w:tcPr>
          <w:p w14:paraId="140A92CE" w14:textId="05B80766" w:rsidR="00921011" w:rsidRPr="00921011" w:rsidRDefault="00921011" w:rsidP="00921011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b/>
                <w:bCs/>
                <w:sz w:val="28"/>
                <w:szCs w:val="28"/>
              </w:rPr>
              <w:t>Тип фильтров</w:t>
            </w:r>
          </w:p>
        </w:tc>
      </w:tr>
      <w:tr w:rsidR="00921011" w:rsidRPr="00921011" w14:paraId="2DBCD8D1" w14:textId="77777777" w:rsidTr="00921011">
        <w:tc>
          <w:tcPr>
            <w:tcW w:w="611" w:type="dxa"/>
            <w:vAlign w:val="center"/>
          </w:tcPr>
          <w:p w14:paraId="698CFC49" w14:textId="00007B3F" w:rsidR="00921011" w:rsidRPr="00921011" w:rsidRDefault="00921011" w:rsidP="00921011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59" w:type="dxa"/>
            <w:vAlign w:val="center"/>
          </w:tcPr>
          <w:p w14:paraId="60B76126" w14:textId="2D84D34A" w:rsidR="00921011" w:rsidRPr="00921011" w:rsidRDefault="00921011" w:rsidP="00921011">
            <w:pPr>
              <w:tabs>
                <w:tab w:val="left" w:pos="0"/>
              </w:tabs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Style w:val="a9"/>
                <w:rFonts w:ascii="Times New Roman" w:hAnsi="Times New Roman"/>
                <w:sz w:val="28"/>
                <w:szCs w:val="28"/>
              </w:rPr>
              <w:t>Kia K5</w:t>
            </w:r>
          </w:p>
        </w:tc>
        <w:tc>
          <w:tcPr>
            <w:tcW w:w="1479" w:type="dxa"/>
            <w:vAlign w:val="center"/>
          </w:tcPr>
          <w:p w14:paraId="7616C678" w14:textId="2BFE34A4" w:rsidR="00921011" w:rsidRPr="00921011" w:rsidRDefault="00921011" w:rsidP="00921011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Style w:val="aa"/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655" w:type="dxa"/>
            <w:vAlign w:val="center"/>
          </w:tcPr>
          <w:p w14:paraId="62C8D75D" w14:textId="3846CDCA" w:rsidR="00921011" w:rsidRPr="00921011" w:rsidRDefault="00921011" w:rsidP="00921011">
            <w:pPr>
              <w:tabs>
                <w:tab w:val="left" w:pos="0"/>
              </w:tabs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sz w:val="28"/>
                <w:szCs w:val="28"/>
                <w:lang w:val="en-US"/>
              </w:rPr>
              <w:t>SAE 0W-20 / 5W-30 (API SP, ILSAC GF-6)</w:t>
            </w:r>
          </w:p>
        </w:tc>
        <w:tc>
          <w:tcPr>
            <w:tcW w:w="2218" w:type="dxa"/>
            <w:vAlign w:val="center"/>
          </w:tcPr>
          <w:p w14:paraId="4DFAE8AB" w14:textId="0F519C6C" w:rsidR="00921011" w:rsidRPr="00921011" w:rsidRDefault="00921011" w:rsidP="00921011">
            <w:pPr>
              <w:tabs>
                <w:tab w:val="left" w:pos="0"/>
              </w:tabs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sz w:val="28"/>
                <w:szCs w:val="28"/>
              </w:rPr>
              <w:t>Оригинал / Премиум аналог</w:t>
            </w:r>
          </w:p>
        </w:tc>
      </w:tr>
      <w:tr w:rsidR="00921011" w:rsidRPr="00921011" w14:paraId="7319D689" w14:textId="77777777" w:rsidTr="00921011">
        <w:tc>
          <w:tcPr>
            <w:tcW w:w="611" w:type="dxa"/>
            <w:vAlign w:val="center"/>
          </w:tcPr>
          <w:p w14:paraId="40D68498" w14:textId="48EA8D23" w:rsidR="00921011" w:rsidRPr="00921011" w:rsidRDefault="00921011" w:rsidP="00921011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459" w:type="dxa"/>
            <w:vAlign w:val="center"/>
          </w:tcPr>
          <w:p w14:paraId="00A99DAE" w14:textId="69355081" w:rsidR="00921011" w:rsidRPr="00921011" w:rsidRDefault="00921011" w:rsidP="00921011">
            <w:pPr>
              <w:tabs>
                <w:tab w:val="left" w:pos="0"/>
              </w:tabs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Style w:val="a9"/>
                <w:rFonts w:ascii="Times New Roman" w:hAnsi="Times New Roman"/>
                <w:sz w:val="28"/>
                <w:szCs w:val="28"/>
              </w:rPr>
              <w:t>Kia Sportage</w:t>
            </w:r>
          </w:p>
        </w:tc>
        <w:tc>
          <w:tcPr>
            <w:tcW w:w="1479" w:type="dxa"/>
            <w:vAlign w:val="center"/>
          </w:tcPr>
          <w:p w14:paraId="0612C341" w14:textId="5275342F" w:rsidR="00921011" w:rsidRPr="00921011" w:rsidRDefault="00921011" w:rsidP="00921011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i/>
                <w:iCs/>
                <w:sz w:val="28"/>
                <w:szCs w:val="28"/>
                <w:lang w:val="kk-KZ"/>
              </w:rPr>
            </w:pPr>
            <w:r w:rsidRPr="00921011">
              <w:rPr>
                <w:rFonts w:ascii="Times New Roman" w:eastAsia="Calibri" w:hAnsi="Times New Roman"/>
                <w:i/>
                <w:iCs/>
                <w:sz w:val="28"/>
                <w:szCs w:val="28"/>
                <w:lang w:val="kk-KZ"/>
              </w:rPr>
              <w:t>4</w:t>
            </w:r>
          </w:p>
        </w:tc>
        <w:tc>
          <w:tcPr>
            <w:tcW w:w="3655" w:type="dxa"/>
            <w:vAlign w:val="center"/>
          </w:tcPr>
          <w:p w14:paraId="18D93A15" w14:textId="64FFA0E5" w:rsidR="00921011" w:rsidRPr="00921011" w:rsidRDefault="00921011" w:rsidP="00921011">
            <w:pPr>
              <w:tabs>
                <w:tab w:val="left" w:pos="0"/>
              </w:tabs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SAE 0W-20 / 5W-30 (ACEA C2/C5 </w:t>
            </w:r>
            <w:r w:rsidRPr="00921011">
              <w:rPr>
                <w:rFonts w:ascii="Times New Roman" w:hAnsi="Times New Roman"/>
                <w:sz w:val="28"/>
                <w:szCs w:val="28"/>
              </w:rPr>
              <w:t>или</w:t>
            </w:r>
            <w:r w:rsidRPr="0092101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API SP)</w:t>
            </w:r>
          </w:p>
        </w:tc>
        <w:tc>
          <w:tcPr>
            <w:tcW w:w="2218" w:type="dxa"/>
            <w:vAlign w:val="center"/>
          </w:tcPr>
          <w:p w14:paraId="6095EFB5" w14:textId="3DCC6089" w:rsidR="00921011" w:rsidRPr="00921011" w:rsidRDefault="00921011" w:rsidP="00921011">
            <w:pPr>
              <w:tabs>
                <w:tab w:val="left" w:pos="0"/>
              </w:tabs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sz w:val="28"/>
                <w:szCs w:val="28"/>
              </w:rPr>
              <w:t>Оригинал / Премиум аналог</w:t>
            </w:r>
          </w:p>
        </w:tc>
      </w:tr>
      <w:tr w:rsidR="00921011" w:rsidRPr="00921011" w14:paraId="6FA7B851" w14:textId="77777777" w:rsidTr="00921011">
        <w:tc>
          <w:tcPr>
            <w:tcW w:w="611" w:type="dxa"/>
            <w:vAlign w:val="center"/>
          </w:tcPr>
          <w:p w14:paraId="41484BBE" w14:textId="64A03E76" w:rsidR="00921011" w:rsidRPr="00921011" w:rsidRDefault="00921011" w:rsidP="00921011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459" w:type="dxa"/>
            <w:vAlign w:val="center"/>
          </w:tcPr>
          <w:p w14:paraId="0D8E892D" w14:textId="728914C6" w:rsidR="00921011" w:rsidRPr="00921011" w:rsidRDefault="00921011" w:rsidP="00921011">
            <w:pPr>
              <w:tabs>
                <w:tab w:val="left" w:pos="0"/>
              </w:tabs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Style w:val="a9"/>
                <w:rFonts w:ascii="Times New Roman" w:hAnsi="Times New Roman"/>
                <w:sz w:val="28"/>
                <w:szCs w:val="28"/>
              </w:rPr>
              <w:t>Kia Cerato</w:t>
            </w:r>
          </w:p>
        </w:tc>
        <w:tc>
          <w:tcPr>
            <w:tcW w:w="1479" w:type="dxa"/>
            <w:vAlign w:val="center"/>
          </w:tcPr>
          <w:p w14:paraId="30312BF6" w14:textId="7CBF5036" w:rsidR="00921011" w:rsidRPr="00921011" w:rsidRDefault="00921011" w:rsidP="00921011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Style w:val="aa"/>
                <w:rFonts w:ascii="Times New Roman" w:hAnsi="Times New Roman"/>
                <w:sz w:val="28"/>
                <w:szCs w:val="28"/>
                <w:lang w:val="kk-KZ"/>
              </w:rPr>
              <w:t>18</w:t>
            </w:r>
          </w:p>
        </w:tc>
        <w:tc>
          <w:tcPr>
            <w:tcW w:w="3655" w:type="dxa"/>
            <w:vAlign w:val="center"/>
          </w:tcPr>
          <w:p w14:paraId="69704113" w14:textId="599F3B34" w:rsidR="00921011" w:rsidRPr="00921011" w:rsidRDefault="00921011" w:rsidP="00921011">
            <w:pPr>
              <w:tabs>
                <w:tab w:val="left" w:pos="0"/>
              </w:tabs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sz w:val="28"/>
                <w:szCs w:val="28"/>
                <w:lang w:val="en-US"/>
              </w:rPr>
              <w:t>SAE 5W-30 / 0W-20 (API SP, ILSAC GF-6)</w:t>
            </w:r>
          </w:p>
        </w:tc>
        <w:tc>
          <w:tcPr>
            <w:tcW w:w="2218" w:type="dxa"/>
            <w:vAlign w:val="center"/>
          </w:tcPr>
          <w:p w14:paraId="127D6566" w14:textId="4CAF2D6E" w:rsidR="00921011" w:rsidRPr="00921011" w:rsidRDefault="00921011" w:rsidP="00921011">
            <w:pPr>
              <w:tabs>
                <w:tab w:val="left" w:pos="0"/>
              </w:tabs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sz w:val="28"/>
                <w:szCs w:val="28"/>
              </w:rPr>
              <w:t>Оригинал / Премиум аналог</w:t>
            </w:r>
          </w:p>
        </w:tc>
      </w:tr>
      <w:tr w:rsidR="00495F4C" w:rsidRPr="00921011" w14:paraId="2183A7BF" w14:textId="77777777" w:rsidTr="00921011">
        <w:tc>
          <w:tcPr>
            <w:tcW w:w="611" w:type="dxa"/>
            <w:vAlign w:val="center"/>
          </w:tcPr>
          <w:p w14:paraId="355D8E8E" w14:textId="52C71B9C" w:rsidR="00495F4C" w:rsidRPr="00495F4C" w:rsidRDefault="00495F4C" w:rsidP="00921011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2459" w:type="dxa"/>
            <w:vAlign w:val="center"/>
          </w:tcPr>
          <w:p w14:paraId="61329D0C" w14:textId="475C55F1" w:rsidR="00495F4C" w:rsidRPr="00921011" w:rsidRDefault="00495F4C" w:rsidP="00921011">
            <w:pPr>
              <w:tabs>
                <w:tab w:val="left" w:pos="0"/>
              </w:tabs>
              <w:rPr>
                <w:rStyle w:val="a9"/>
                <w:rFonts w:ascii="Times New Roman" w:hAnsi="Times New Roman"/>
                <w:sz w:val="28"/>
                <w:szCs w:val="28"/>
              </w:rPr>
            </w:pPr>
            <w:r w:rsidRPr="00495F4C">
              <w:rPr>
                <w:rStyle w:val="a9"/>
                <w:rFonts w:ascii="Times New Roman" w:hAnsi="Times New Roman"/>
                <w:sz w:val="28"/>
                <w:szCs w:val="28"/>
              </w:rPr>
              <w:t>Kia Sorento</w:t>
            </w:r>
          </w:p>
        </w:tc>
        <w:tc>
          <w:tcPr>
            <w:tcW w:w="1479" w:type="dxa"/>
            <w:vAlign w:val="center"/>
          </w:tcPr>
          <w:p w14:paraId="6DBFCFCA" w14:textId="3C59E14F" w:rsidR="00495F4C" w:rsidRPr="00921011" w:rsidRDefault="00495F4C" w:rsidP="00921011">
            <w:pPr>
              <w:tabs>
                <w:tab w:val="left" w:pos="0"/>
              </w:tabs>
              <w:jc w:val="center"/>
              <w:rPr>
                <w:rStyle w:val="aa"/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Style w:val="aa"/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655" w:type="dxa"/>
            <w:vAlign w:val="center"/>
          </w:tcPr>
          <w:p w14:paraId="729370F1" w14:textId="5B130D41" w:rsidR="00495F4C" w:rsidRPr="00495F4C" w:rsidRDefault="00495F4C" w:rsidP="00921011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495F4C">
              <w:rPr>
                <w:rFonts w:ascii="Times New Roman" w:hAnsi="Times New Roman"/>
                <w:sz w:val="28"/>
                <w:szCs w:val="28"/>
                <w:lang w:val="kk-KZ"/>
              </w:rPr>
              <w:t>SAE 0W-30 / 5W-30 (ACEA C2/C3 или API SP / класса дизель-бензин)</w:t>
            </w:r>
          </w:p>
        </w:tc>
        <w:tc>
          <w:tcPr>
            <w:tcW w:w="2218" w:type="dxa"/>
            <w:vAlign w:val="center"/>
          </w:tcPr>
          <w:p w14:paraId="1D60B16F" w14:textId="7F6B969F" w:rsidR="00495F4C" w:rsidRPr="00495F4C" w:rsidRDefault="00495F4C" w:rsidP="00921011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495F4C">
              <w:rPr>
                <w:rFonts w:ascii="Times New Roman" w:hAnsi="Times New Roman"/>
                <w:sz w:val="28"/>
                <w:szCs w:val="28"/>
                <w:lang w:val="kk-KZ"/>
              </w:rPr>
              <w:t>Оригинал / Премиум аналог</w:t>
            </w:r>
          </w:p>
        </w:tc>
      </w:tr>
      <w:tr w:rsidR="00921011" w:rsidRPr="00921011" w14:paraId="7D541349" w14:textId="77777777" w:rsidTr="00921011">
        <w:tc>
          <w:tcPr>
            <w:tcW w:w="611" w:type="dxa"/>
            <w:vAlign w:val="center"/>
          </w:tcPr>
          <w:p w14:paraId="1056F975" w14:textId="79933EFC" w:rsidR="00921011" w:rsidRPr="00921011" w:rsidRDefault="00495F4C" w:rsidP="00921011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2459" w:type="dxa"/>
            <w:vAlign w:val="center"/>
          </w:tcPr>
          <w:p w14:paraId="73ACC50F" w14:textId="6CB8FA31" w:rsidR="00921011" w:rsidRPr="00921011" w:rsidRDefault="00921011" w:rsidP="00921011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Style w:val="a9"/>
                <w:rFonts w:ascii="Times New Roman" w:hAnsi="Times New Roman"/>
                <w:sz w:val="28"/>
                <w:szCs w:val="28"/>
              </w:rPr>
              <w:t>Hyundai Elantra</w:t>
            </w:r>
          </w:p>
        </w:tc>
        <w:tc>
          <w:tcPr>
            <w:tcW w:w="1479" w:type="dxa"/>
            <w:vAlign w:val="center"/>
          </w:tcPr>
          <w:p w14:paraId="4610BC32" w14:textId="07FB0DE9" w:rsidR="00921011" w:rsidRPr="00921011" w:rsidRDefault="00921011" w:rsidP="00921011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Style w:val="aa"/>
                <w:rFonts w:ascii="Times New Roman" w:hAnsi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655" w:type="dxa"/>
            <w:vAlign w:val="center"/>
          </w:tcPr>
          <w:p w14:paraId="0B10ABCD" w14:textId="6A943701" w:rsidR="00921011" w:rsidRPr="00921011" w:rsidRDefault="00921011" w:rsidP="00921011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sz w:val="28"/>
                <w:szCs w:val="28"/>
                <w:lang w:val="en-US"/>
              </w:rPr>
              <w:t>SAE 0W-20 / 5W-30 (API SP, ILSAC GF-6)</w:t>
            </w:r>
          </w:p>
        </w:tc>
        <w:tc>
          <w:tcPr>
            <w:tcW w:w="2218" w:type="dxa"/>
            <w:vAlign w:val="center"/>
          </w:tcPr>
          <w:p w14:paraId="199B7E97" w14:textId="530F11E8" w:rsidR="00921011" w:rsidRPr="00921011" w:rsidRDefault="00921011" w:rsidP="00921011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sz w:val="28"/>
                <w:szCs w:val="28"/>
              </w:rPr>
              <w:t>Оригинал / Премиум аналог</w:t>
            </w:r>
          </w:p>
        </w:tc>
      </w:tr>
      <w:tr w:rsidR="00921011" w:rsidRPr="00921011" w14:paraId="2B11553F" w14:textId="77777777" w:rsidTr="00921011">
        <w:tc>
          <w:tcPr>
            <w:tcW w:w="611" w:type="dxa"/>
            <w:vAlign w:val="center"/>
          </w:tcPr>
          <w:p w14:paraId="76FBFBE5" w14:textId="6E7B78B0" w:rsidR="00921011" w:rsidRPr="00921011" w:rsidRDefault="00495F4C" w:rsidP="00921011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2459" w:type="dxa"/>
            <w:vAlign w:val="center"/>
          </w:tcPr>
          <w:p w14:paraId="3BFB7C7F" w14:textId="11308193" w:rsidR="00921011" w:rsidRPr="00921011" w:rsidRDefault="00921011" w:rsidP="00921011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Style w:val="a9"/>
                <w:rFonts w:ascii="Times New Roman" w:hAnsi="Times New Roman"/>
                <w:sz w:val="28"/>
                <w:szCs w:val="28"/>
              </w:rPr>
              <w:t>Hyundai Sonata</w:t>
            </w:r>
          </w:p>
        </w:tc>
        <w:tc>
          <w:tcPr>
            <w:tcW w:w="1479" w:type="dxa"/>
            <w:vAlign w:val="center"/>
          </w:tcPr>
          <w:p w14:paraId="39E3FB2A" w14:textId="632060ED" w:rsidR="00921011" w:rsidRPr="00921011" w:rsidRDefault="00921011" w:rsidP="00921011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Style w:val="aa"/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655" w:type="dxa"/>
            <w:vAlign w:val="center"/>
          </w:tcPr>
          <w:p w14:paraId="7A274ABA" w14:textId="2F8038F5" w:rsidR="00921011" w:rsidRPr="00921011" w:rsidRDefault="00921011" w:rsidP="00921011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sz w:val="28"/>
                <w:szCs w:val="28"/>
                <w:lang w:val="en-US"/>
              </w:rPr>
              <w:t>SAE 0W-20 / 5W-30 (API SP, ILSAC GF-6)</w:t>
            </w:r>
          </w:p>
        </w:tc>
        <w:tc>
          <w:tcPr>
            <w:tcW w:w="2218" w:type="dxa"/>
            <w:vAlign w:val="center"/>
          </w:tcPr>
          <w:p w14:paraId="506AC4EB" w14:textId="6515E4CB" w:rsidR="00921011" w:rsidRPr="00921011" w:rsidRDefault="00921011" w:rsidP="00921011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sz w:val="28"/>
                <w:szCs w:val="28"/>
              </w:rPr>
              <w:t>Оригинал / Премиум аналог</w:t>
            </w:r>
          </w:p>
        </w:tc>
      </w:tr>
      <w:tr w:rsidR="00921011" w:rsidRPr="00921011" w14:paraId="408FF803" w14:textId="77777777" w:rsidTr="00921011">
        <w:tc>
          <w:tcPr>
            <w:tcW w:w="611" w:type="dxa"/>
            <w:vAlign w:val="center"/>
          </w:tcPr>
          <w:p w14:paraId="0D7852EE" w14:textId="3CCACA0A" w:rsidR="00921011" w:rsidRPr="00921011" w:rsidRDefault="00495F4C" w:rsidP="00921011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2459" w:type="dxa"/>
            <w:vAlign w:val="center"/>
          </w:tcPr>
          <w:p w14:paraId="5C122FBA" w14:textId="5E83F411" w:rsidR="00921011" w:rsidRPr="00921011" w:rsidRDefault="00921011" w:rsidP="00921011">
            <w:pPr>
              <w:tabs>
                <w:tab w:val="left" w:pos="0"/>
              </w:tabs>
              <w:jc w:val="center"/>
              <w:rPr>
                <w:rStyle w:val="a9"/>
                <w:rFonts w:ascii="Times New Roman" w:hAnsi="Times New Roman"/>
                <w:sz w:val="28"/>
                <w:szCs w:val="28"/>
              </w:rPr>
            </w:pPr>
            <w:r w:rsidRPr="00921011">
              <w:rPr>
                <w:rStyle w:val="a9"/>
                <w:rFonts w:ascii="Times New Roman" w:hAnsi="Times New Roman"/>
                <w:sz w:val="28"/>
                <w:szCs w:val="28"/>
              </w:rPr>
              <w:t>Hyundai Tucson</w:t>
            </w:r>
          </w:p>
        </w:tc>
        <w:tc>
          <w:tcPr>
            <w:tcW w:w="1479" w:type="dxa"/>
            <w:vAlign w:val="center"/>
          </w:tcPr>
          <w:p w14:paraId="40BDE669" w14:textId="0187EF78" w:rsidR="00921011" w:rsidRPr="00921011" w:rsidRDefault="00921011" w:rsidP="00921011">
            <w:pPr>
              <w:tabs>
                <w:tab w:val="left" w:pos="0"/>
              </w:tabs>
              <w:jc w:val="center"/>
              <w:rPr>
                <w:rStyle w:val="aa"/>
                <w:rFonts w:ascii="Times New Roman" w:hAnsi="Times New Roman"/>
                <w:sz w:val="28"/>
                <w:szCs w:val="28"/>
                <w:lang w:val="kk-KZ"/>
              </w:rPr>
            </w:pPr>
            <w:r w:rsidRPr="00921011">
              <w:rPr>
                <w:rStyle w:val="aa"/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655" w:type="dxa"/>
            <w:vAlign w:val="center"/>
          </w:tcPr>
          <w:p w14:paraId="503D1CF1" w14:textId="556BF9FB" w:rsidR="00921011" w:rsidRPr="00921011" w:rsidRDefault="00921011" w:rsidP="00921011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2101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SAE 0W-20 / 5W-30 (ACEA C2/C3 </w:t>
            </w:r>
            <w:r w:rsidRPr="00921011">
              <w:rPr>
                <w:rFonts w:ascii="Times New Roman" w:hAnsi="Times New Roman"/>
                <w:sz w:val="28"/>
                <w:szCs w:val="28"/>
              </w:rPr>
              <w:t>или</w:t>
            </w:r>
            <w:r w:rsidRPr="0092101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API SP)</w:t>
            </w:r>
          </w:p>
        </w:tc>
        <w:tc>
          <w:tcPr>
            <w:tcW w:w="2218" w:type="dxa"/>
            <w:vAlign w:val="center"/>
          </w:tcPr>
          <w:p w14:paraId="538C1860" w14:textId="2A6207F9" w:rsidR="00921011" w:rsidRPr="00921011" w:rsidRDefault="00921011" w:rsidP="00921011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1011">
              <w:rPr>
                <w:rFonts w:ascii="Times New Roman" w:hAnsi="Times New Roman"/>
                <w:sz w:val="28"/>
                <w:szCs w:val="28"/>
              </w:rPr>
              <w:t>Оригинал / Премиум аналог</w:t>
            </w:r>
          </w:p>
        </w:tc>
      </w:tr>
      <w:tr w:rsidR="00F17C36" w:rsidRPr="00921011" w14:paraId="072F2B2F" w14:textId="77777777" w:rsidTr="00D31B58">
        <w:tc>
          <w:tcPr>
            <w:tcW w:w="8204" w:type="dxa"/>
            <w:gridSpan w:val="4"/>
            <w:vAlign w:val="center"/>
          </w:tcPr>
          <w:p w14:paraId="7CF878B6" w14:textId="356C5216" w:rsidR="00F17C36" w:rsidRPr="00F17C36" w:rsidRDefault="00F17C36" w:rsidP="00F17C36">
            <w:pPr>
              <w:tabs>
                <w:tab w:val="left" w:pos="0"/>
              </w:tabs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</w:pPr>
            <w:r w:rsidRPr="00F17C36"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>ИТОГО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 xml:space="preserve"> автранспортов</w:t>
            </w:r>
            <w:r w:rsidRPr="00F17C36"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>:</w:t>
            </w:r>
          </w:p>
        </w:tc>
        <w:tc>
          <w:tcPr>
            <w:tcW w:w="2218" w:type="dxa"/>
            <w:vAlign w:val="center"/>
          </w:tcPr>
          <w:p w14:paraId="633BC631" w14:textId="6B96393A" w:rsidR="00F17C36" w:rsidRPr="00F17C36" w:rsidRDefault="00F17C36" w:rsidP="00921011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</w:pPr>
            <w:r w:rsidRPr="00F17C36"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>33 единиц</w:t>
            </w:r>
          </w:p>
        </w:tc>
      </w:tr>
    </w:tbl>
    <w:p w14:paraId="7298D1AF" w14:textId="1355DF4B" w:rsidR="00921011" w:rsidRDefault="00921011" w:rsidP="00921011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</w:p>
    <w:p w14:paraId="6DD8002E" w14:textId="59633866" w:rsidR="00F17C36" w:rsidRPr="00F17C36" w:rsidRDefault="00F17C36" w:rsidP="00F17C36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b/>
          <w:bCs/>
          <w:sz w:val="28"/>
          <w:szCs w:val="28"/>
          <w:lang w:val="kk-KZ"/>
        </w:rPr>
      </w:pPr>
      <w:r w:rsidRPr="00F17C36">
        <w:rPr>
          <w:rFonts w:ascii="Times New Roman" w:eastAsia="Calibri" w:hAnsi="Times New Roman"/>
          <w:b/>
          <w:bCs/>
          <w:sz w:val="28"/>
          <w:szCs w:val="28"/>
          <w:lang w:val="kk-KZ"/>
        </w:rPr>
        <w:t>3. Требования к качеству и составу оказываемых услуг:</w:t>
      </w:r>
    </w:p>
    <w:p w14:paraId="31820C57" w14:textId="77777777" w:rsidR="00AD73FA" w:rsidRDefault="00AD73FA" w:rsidP="00F17C36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</w:p>
    <w:p w14:paraId="16F46F25" w14:textId="7C8911F0" w:rsidR="00F17C36" w:rsidRPr="00AD73FA" w:rsidRDefault="00F17C36" w:rsidP="00F17C36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b/>
          <w:bCs/>
          <w:sz w:val="28"/>
          <w:szCs w:val="28"/>
          <w:lang w:val="kk-KZ"/>
        </w:rPr>
      </w:pPr>
      <w:r w:rsidRPr="00AD73FA">
        <w:rPr>
          <w:rFonts w:ascii="Times New Roman" w:eastAsia="Calibri" w:hAnsi="Times New Roman"/>
          <w:b/>
          <w:bCs/>
          <w:sz w:val="28"/>
          <w:szCs w:val="28"/>
          <w:lang w:val="kk-KZ"/>
        </w:rPr>
        <w:t>При каждом обращении автомобиля для замены масла Поставщик обязан выполнить следующий комплекс работ:</w:t>
      </w:r>
    </w:p>
    <w:p w14:paraId="3A589225" w14:textId="6629CAB1" w:rsidR="00F17C36" w:rsidRPr="00F17C36" w:rsidRDefault="00F17C36" w:rsidP="00F17C36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 xml:space="preserve">- </w:t>
      </w:r>
      <w:r w:rsidRPr="00F17C36">
        <w:rPr>
          <w:rFonts w:ascii="Times New Roman" w:eastAsia="Calibri" w:hAnsi="Times New Roman"/>
          <w:sz w:val="28"/>
          <w:szCs w:val="28"/>
          <w:lang w:val="kk-KZ"/>
        </w:rPr>
        <w:t>Приемка автомобиля: Визуальный осмотр кузова, установка одноразовых защитных чехлов на сиденье водителя, рулевое колесо и рычаг КПП.</w:t>
      </w:r>
    </w:p>
    <w:p w14:paraId="72EB55A7" w14:textId="65C607AF" w:rsidR="00F17C36" w:rsidRPr="00F17C36" w:rsidRDefault="00F17C36" w:rsidP="00F17C36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 xml:space="preserve">-   </w:t>
      </w:r>
      <w:r w:rsidRPr="00F17C36">
        <w:rPr>
          <w:rFonts w:ascii="Times New Roman" w:eastAsia="Calibri" w:hAnsi="Times New Roman"/>
          <w:sz w:val="28"/>
          <w:szCs w:val="28"/>
          <w:lang w:val="kk-KZ"/>
        </w:rPr>
        <w:t>Слив отработанного масла: Полный слив старого моторного масла из двигателя на прогретом автомобиле. Резьбовая пробка поддона должна откручиваться и затягиваться с использованием динамометрического инструмента строго по регламенту автопроизводителя.</w:t>
      </w:r>
    </w:p>
    <w:p w14:paraId="4941DB0F" w14:textId="64586374" w:rsidR="00F17C36" w:rsidRPr="00F17C36" w:rsidRDefault="00F17C36" w:rsidP="00F17C36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ab/>
      </w:r>
      <w:r w:rsidRPr="00F17C36">
        <w:rPr>
          <w:rFonts w:ascii="Times New Roman" w:eastAsia="Calibri" w:hAnsi="Times New Roman"/>
          <w:sz w:val="28"/>
          <w:szCs w:val="28"/>
          <w:lang w:val="kk-KZ"/>
        </w:rPr>
        <w:t>Замена расходных материалов:</w:t>
      </w:r>
    </w:p>
    <w:p w14:paraId="7E7D9DCB" w14:textId="61125A69" w:rsidR="00F17C36" w:rsidRPr="00F17C36" w:rsidRDefault="00F17C36" w:rsidP="00F17C36">
      <w:pPr>
        <w:pStyle w:val="a5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 w:rsidRPr="00F17C36">
        <w:rPr>
          <w:rFonts w:ascii="Times New Roman" w:eastAsia="Calibri" w:hAnsi="Times New Roman"/>
          <w:sz w:val="28"/>
          <w:szCs w:val="28"/>
          <w:lang w:val="kk-KZ"/>
        </w:rPr>
        <w:t>Демонтаж старого и установка нового масляного фильтра.</w:t>
      </w:r>
    </w:p>
    <w:p w14:paraId="341B82A9" w14:textId="000F7DE9" w:rsidR="00F17C36" w:rsidRPr="00F17C36" w:rsidRDefault="00F17C36" w:rsidP="00F17C36">
      <w:pPr>
        <w:pStyle w:val="a5"/>
        <w:numPr>
          <w:ilvl w:val="0"/>
          <w:numId w:val="6"/>
        </w:numPr>
        <w:tabs>
          <w:tab w:val="left" w:pos="0"/>
        </w:tabs>
        <w:spacing w:after="0" w:line="240" w:lineRule="auto"/>
        <w:ind w:left="0" w:firstLine="360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 w:rsidRPr="00F17C36">
        <w:rPr>
          <w:rFonts w:ascii="Times New Roman" w:eastAsia="Calibri" w:hAnsi="Times New Roman"/>
          <w:sz w:val="28"/>
          <w:szCs w:val="28"/>
          <w:lang w:val="kk-KZ"/>
        </w:rPr>
        <w:t>Обязательная замена уплотнительного кольца (шайбы) сливной пробки поддона для исключения утечек.</w:t>
      </w:r>
    </w:p>
    <w:p w14:paraId="606407BA" w14:textId="4B98DE4D" w:rsidR="00495F4C" w:rsidRDefault="00F17C36" w:rsidP="00F17C36">
      <w:pPr>
        <w:pStyle w:val="a5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 w:rsidRPr="00F17C36">
        <w:rPr>
          <w:rFonts w:ascii="Times New Roman" w:eastAsia="Calibri" w:hAnsi="Times New Roman"/>
          <w:sz w:val="28"/>
          <w:szCs w:val="28"/>
          <w:lang w:val="kk-KZ"/>
        </w:rPr>
        <w:t>Замена воздушного фильтра двигателя.</w:t>
      </w:r>
    </w:p>
    <w:p w14:paraId="7A39CF42" w14:textId="569B612B" w:rsidR="00F17C36" w:rsidRPr="00F17C36" w:rsidRDefault="00F17C36" w:rsidP="00F17C36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b/>
          <w:bCs/>
          <w:sz w:val="28"/>
          <w:szCs w:val="28"/>
          <w:lang w:val="kk-KZ"/>
        </w:rPr>
      </w:pPr>
      <w:r w:rsidRPr="00F17C36">
        <w:rPr>
          <w:rFonts w:ascii="Times New Roman" w:eastAsia="Calibri" w:hAnsi="Times New Roman"/>
          <w:b/>
          <w:bCs/>
          <w:sz w:val="28"/>
          <w:szCs w:val="28"/>
          <w:lang w:val="kk-KZ"/>
        </w:rPr>
        <w:t xml:space="preserve">Заправка новым маслом: </w:t>
      </w:r>
    </w:p>
    <w:p w14:paraId="691FEAFF" w14:textId="7EFC709D" w:rsidR="00F17C36" w:rsidRPr="00F17C36" w:rsidRDefault="00F17C36" w:rsidP="00F17C36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 xml:space="preserve">    -    </w:t>
      </w:r>
      <w:r w:rsidRPr="00F17C36">
        <w:rPr>
          <w:rFonts w:ascii="Times New Roman" w:eastAsia="Calibri" w:hAnsi="Times New Roman"/>
          <w:sz w:val="28"/>
          <w:szCs w:val="28"/>
          <w:lang w:val="kk-KZ"/>
        </w:rPr>
        <w:t>Заливка свежего моторного масла строго по объему, указанному в технической документации к конкретному типу двигателя автомобиля. Проверка уровня масла по щупу или электронному датчику после тестового запуска ДВС.</w:t>
      </w:r>
    </w:p>
    <w:p w14:paraId="08873A7E" w14:textId="20920B06" w:rsidR="00F17C36" w:rsidRPr="00F17C36" w:rsidRDefault="00F17C36" w:rsidP="00F17C36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ab/>
      </w:r>
      <w:r w:rsidRPr="00F17C36">
        <w:rPr>
          <w:rFonts w:ascii="Times New Roman" w:eastAsia="Calibri" w:hAnsi="Times New Roman"/>
          <w:sz w:val="28"/>
          <w:szCs w:val="28"/>
          <w:lang w:val="kk-KZ"/>
        </w:rPr>
        <w:t>Сопутствующие проверки:</w:t>
      </w:r>
    </w:p>
    <w:p w14:paraId="46DB9EEF" w14:textId="6257DFAB" w:rsidR="00F17C36" w:rsidRPr="00F17C36" w:rsidRDefault="00F17C36" w:rsidP="00F17C36">
      <w:pPr>
        <w:pStyle w:val="a5"/>
        <w:numPr>
          <w:ilvl w:val="0"/>
          <w:numId w:val="6"/>
        </w:numPr>
        <w:tabs>
          <w:tab w:val="left" w:pos="0"/>
        </w:tabs>
        <w:spacing w:after="0" w:line="240" w:lineRule="auto"/>
        <w:ind w:left="0" w:firstLine="360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 w:rsidRPr="00F17C36">
        <w:rPr>
          <w:rFonts w:ascii="Times New Roman" w:eastAsia="Calibri" w:hAnsi="Times New Roman"/>
          <w:sz w:val="28"/>
          <w:szCs w:val="28"/>
          <w:lang w:val="kk-KZ"/>
        </w:rPr>
        <w:t>Визуальный осмотр днища и картера ДВС на предмет утечек технологических жидкостей.</w:t>
      </w:r>
    </w:p>
    <w:p w14:paraId="726D0246" w14:textId="120440EA" w:rsidR="00F17C36" w:rsidRPr="00F17C36" w:rsidRDefault="00F17C36" w:rsidP="00F17C36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 xml:space="preserve">     -  </w:t>
      </w:r>
      <w:r w:rsidRPr="00F17C36">
        <w:rPr>
          <w:rFonts w:ascii="Times New Roman" w:eastAsia="Calibri" w:hAnsi="Times New Roman"/>
          <w:sz w:val="28"/>
          <w:szCs w:val="28"/>
          <w:lang w:val="kk-KZ"/>
        </w:rPr>
        <w:t>Проверка уровня и состояния других технических жидкостей (охлаждающая, тормозная).</w:t>
      </w:r>
    </w:p>
    <w:p w14:paraId="7E8C5F48" w14:textId="16AEBE05" w:rsidR="00F17C36" w:rsidRPr="00F17C36" w:rsidRDefault="00F17C36" w:rsidP="00F17C36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b/>
          <w:bCs/>
          <w:sz w:val="28"/>
          <w:szCs w:val="28"/>
          <w:lang w:val="kk-KZ"/>
        </w:rPr>
      </w:pPr>
      <w:r w:rsidRPr="00F17C36">
        <w:rPr>
          <w:rFonts w:ascii="Times New Roman" w:eastAsia="Calibri" w:hAnsi="Times New Roman"/>
          <w:b/>
          <w:bCs/>
          <w:sz w:val="28"/>
          <w:szCs w:val="28"/>
          <w:lang w:val="kk-KZ"/>
        </w:rPr>
        <w:t xml:space="preserve">Сброс межсервисного интервала: </w:t>
      </w:r>
    </w:p>
    <w:p w14:paraId="5AFD3442" w14:textId="1E6BF35C" w:rsidR="00F17C36" w:rsidRPr="00F17C36" w:rsidRDefault="00F17C36" w:rsidP="00F17C36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 xml:space="preserve">     - </w:t>
      </w:r>
      <w:r w:rsidRPr="00F17C36">
        <w:rPr>
          <w:rFonts w:ascii="Times New Roman" w:eastAsia="Calibri" w:hAnsi="Times New Roman"/>
          <w:sz w:val="28"/>
          <w:szCs w:val="28"/>
          <w:lang w:val="kk-KZ"/>
        </w:rPr>
        <w:t>Обнуление счетчика технического обслуживания (ТО) на приборной панели бортового компьютера автомобиля.</w:t>
      </w:r>
    </w:p>
    <w:p w14:paraId="4A4C3880" w14:textId="40B62322" w:rsidR="00F17C36" w:rsidRDefault="00F17C36" w:rsidP="00F17C36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 w:rsidRPr="00F17C36">
        <w:rPr>
          <w:rFonts w:ascii="Times New Roman" w:eastAsia="Calibri" w:hAnsi="Times New Roman"/>
          <w:b/>
          <w:bCs/>
          <w:sz w:val="28"/>
          <w:szCs w:val="28"/>
          <w:lang w:val="kk-KZ"/>
        </w:rPr>
        <w:t>Отметка о ТО:</w:t>
      </w:r>
      <w:r w:rsidRPr="00F17C36">
        <w:rPr>
          <w:rFonts w:ascii="Times New Roman" w:eastAsia="Calibri" w:hAnsi="Times New Roman"/>
          <w:sz w:val="28"/>
          <w:szCs w:val="28"/>
          <w:lang w:val="kk-KZ"/>
        </w:rPr>
        <w:t xml:space="preserve"> </w:t>
      </w:r>
    </w:p>
    <w:p w14:paraId="4295065D" w14:textId="65202BA9" w:rsidR="00F17C36" w:rsidRDefault="00F17C36" w:rsidP="00F17C36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 xml:space="preserve">     - </w:t>
      </w:r>
      <w:r w:rsidRPr="00F17C36">
        <w:rPr>
          <w:rFonts w:ascii="Times New Roman" w:eastAsia="Calibri" w:hAnsi="Times New Roman"/>
          <w:sz w:val="28"/>
          <w:szCs w:val="28"/>
          <w:lang w:val="kk-KZ"/>
        </w:rPr>
        <w:t>Внесение записи в сервисную книжку автомобиля и наклеивание подкапотной бирки с указанием даты, пробега и марки залитого масла.</w:t>
      </w:r>
    </w:p>
    <w:p w14:paraId="23C8F4CE" w14:textId="77777777" w:rsidR="00AD73FA" w:rsidRPr="00AD73FA" w:rsidRDefault="00AD73FA" w:rsidP="00AD73FA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14:paraId="6F643D5A" w14:textId="77777777" w:rsidR="00AD73FA" w:rsidRPr="00AD73FA" w:rsidRDefault="00AD73FA" w:rsidP="00AD73FA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b/>
          <w:bCs/>
          <w:sz w:val="28"/>
          <w:szCs w:val="28"/>
        </w:rPr>
      </w:pPr>
      <w:r w:rsidRPr="00AD73FA">
        <w:rPr>
          <w:rFonts w:ascii="Times New Roman" w:eastAsia="Calibri" w:hAnsi="Times New Roman"/>
          <w:b/>
          <w:bCs/>
          <w:sz w:val="28"/>
          <w:szCs w:val="28"/>
        </w:rPr>
        <w:t>4. Требования к используемым материалам и оборудованию</w:t>
      </w:r>
    </w:p>
    <w:p w14:paraId="5250ED05" w14:textId="7EA437BF" w:rsidR="00AD73FA" w:rsidRDefault="00AD73FA" w:rsidP="00AD73FA">
      <w:pPr>
        <w:pStyle w:val="a5"/>
        <w:numPr>
          <w:ilvl w:val="0"/>
          <w:numId w:val="6"/>
        </w:numPr>
        <w:tabs>
          <w:tab w:val="left" w:pos="0"/>
        </w:tabs>
        <w:spacing w:after="0" w:line="240" w:lineRule="auto"/>
        <w:ind w:left="0" w:firstLine="360"/>
        <w:jc w:val="both"/>
        <w:rPr>
          <w:rFonts w:ascii="Times New Roman" w:eastAsia="Calibri" w:hAnsi="Times New Roman"/>
          <w:sz w:val="28"/>
          <w:szCs w:val="28"/>
        </w:rPr>
      </w:pPr>
      <w:r w:rsidRPr="00AD73FA">
        <w:rPr>
          <w:rFonts w:ascii="Times New Roman" w:eastAsia="Calibri" w:hAnsi="Times New Roman"/>
          <w:sz w:val="28"/>
          <w:szCs w:val="28"/>
        </w:rPr>
        <w:lastRenderedPageBreak/>
        <w:t>Сохранение заводской гарантии: поскольку обслуживаемый автотранспорт является новым, все используемые моторные масла и фильтры должны строго соответствовать допускам заводов-изготовителей KIA и HYUNDAI (для современных двигателей семейств Smartstream, Nu, Theta, Gamma).</w:t>
      </w:r>
    </w:p>
    <w:p w14:paraId="05035DA8" w14:textId="58BA4361" w:rsidR="00AD73FA" w:rsidRDefault="00AD73FA" w:rsidP="00AD73FA">
      <w:pPr>
        <w:pStyle w:val="a5"/>
        <w:numPr>
          <w:ilvl w:val="0"/>
          <w:numId w:val="6"/>
        </w:numPr>
        <w:tabs>
          <w:tab w:val="left" w:pos="0"/>
        </w:tabs>
        <w:spacing w:after="0" w:line="240" w:lineRule="auto"/>
        <w:ind w:left="0" w:firstLine="360"/>
        <w:jc w:val="both"/>
        <w:rPr>
          <w:rFonts w:ascii="Times New Roman" w:eastAsia="Calibri" w:hAnsi="Times New Roman"/>
          <w:sz w:val="28"/>
          <w:szCs w:val="28"/>
        </w:rPr>
      </w:pPr>
      <w:r w:rsidRPr="00AD73FA">
        <w:rPr>
          <w:rFonts w:ascii="Times New Roman" w:eastAsia="Calibri" w:hAnsi="Times New Roman"/>
          <w:sz w:val="28"/>
          <w:szCs w:val="28"/>
        </w:rPr>
        <w:t>Моторное масло: должно быть строго синтетическим, поставляться в оригинальной закрытой таре (или сертифицированных бочках) от официальных дистрибьюторов (Shell, Total, Mobil, Liqui Moly, ZIC или оригинальное Kia/Hyundai OEM). Использование регенерированных, восстановленных или контрафактных масел категорически запрещено.</w:t>
      </w:r>
    </w:p>
    <w:p w14:paraId="4E27668A" w14:textId="77777777" w:rsidR="00AD73FA" w:rsidRDefault="00AD73FA" w:rsidP="00AD73FA">
      <w:pPr>
        <w:pStyle w:val="a5"/>
        <w:numPr>
          <w:ilvl w:val="0"/>
          <w:numId w:val="6"/>
        </w:numPr>
        <w:tabs>
          <w:tab w:val="left" w:pos="0"/>
        </w:tabs>
        <w:spacing w:after="0" w:line="240" w:lineRule="auto"/>
        <w:ind w:left="0" w:firstLine="360"/>
        <w:jc w:val="both"/>
        <w:rPr>
          <w:rFonts w:ascii="Times New Roman" w:eastAsia="Calibri" w:hAnsi="Times New Roman"/>
          <w:sz w:val="28"/>
          <w:szCs w:val="28"/>
        </w:rPr>
      </w:pPr>
      <w:r w:rsidRPr="00AD73FA">
        <w:rPr>
          <w:rFonts w:ascii="Times New Roman" w:eastAsia="Calibri" w:hAnsi="Times New Roman"/>
          <w:sz w:val="28"/>
          <w:szCs w:val="28"/>
        </w:rPr>
        <w:t>Фильтры: Должны использоваться оригинальные запасные части (OEM Kia/Hyundai) либо сертифицированные аналоги премиум-класса (Mann, Mahle, Bosch), полностью соответствующие техническим требованиям заводов-изготовителей.</w:t>
      </w:r>
    </w:p>
    <w:p w14:paraId="3DA2D34C" w14:textId="7CB7D666" w:rsidR="00AD73FA" w:rsidRDefault="00AD73FA" w:rsidP="00AD73FA">
      <w:pPr>
        <w:pStyle w:val="a5"/>
        <w:numPr>
          <w:ilvl w:val="0"/>
          <w:numId w:val="6"/>
        </w:numPr>
        <w:tabs>
          <w:tab w:val="left" w:pos="0"/>
        </w:tabs>
        <w:spacing w:after="0" w:line="240" w:lineRule="auto"/>
        <w:ind w:left="0" w:firstLine="360"/>
        <w:jc w:val="both"/>
        <w:rPr>
          <w:rFonts w:ascii="Times New Roman" w:eastAsia="Calibri" w:hAnsi="Times New Roman"/>
          <w:sz w:val="28"/>
          <w:szCs w:val="28"/>
        </w:rPr>
      </w:pPr>
      <w:r w:rsidRPr="00AD73FA">
        <w:rPr>
          <w:rFonts w:ascii="Times New Roman" w:eastAsia="Calibri" w:hAnsi="Times New Roman"/>
          <w:sz w:val="28"/>
          <w:szCs w:val="28"/>
        </w:rPr>
        <w:t>Экология и утилизация: Исполнитель берет на себя все обязательства по утилизации отработанного моторного масла и замененных фильтров в соответствии с экологическим законодательством.</w:t>
      </w:r>
    </w:p>
    <w:p w14:paraId="35FE8524" w14:textId="77777777" w:rsidR="00AD73FA" w:rsidRPr="00AD73FA" w:rsidRDefault="00AD73FA" w:rsidP="00AD73FA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14:paraId="00468728" w14:textId="77777777" w:rsidR="00AD73FA" w:rsidRPr="00AD73FA" w:rsidRDefault="00AD73FA" w:rsidP="00AD73FA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b/>
          <w:bCs/>
          <w:sz w:val="28"/>
          <w:szCs w:val="28"/>
        </w:rPr>
      </w:pPr>
      <w:r w:rsidRPr="00AD73FA">
        <w:rPr>
          <w:rFonts w:ascii="Times New Roman" w:eastAsia="Calibri" w:hAnsi="Times New Roman"/>
          <w:b/>
          <w:bCs/>
          <w:sz w:val="28"/>
          <w:szCs w:val="28"/>
        </w:rPr>
        <w:t>5. Сроки и порядок оказания услуг</w:t>
      </w:r>
    </w:p>
    <w:p w14:paraId="36A2A62E" w14:textId="5DAA7EFD" w:rsidR="00AD73FA" w:rsidRPr="00AD73FA" w:rsidRDefault="00AD73FA" w:rsidP="00AD73FA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 xml:space="preserve">      -   </w:t>
      </w:r>
      <w:r w:rsidRPr="00AD73FA">
        <w:rPr>
          <w:rFonts w:ascii="Times New Roman" w:eastAsia="Calibri" w:hAnsi="Times New Roman"/>
          <w:sz w:val="28"/>
          <w:szCs w:val="28"/>
        </w:rPr>
        <w:t>Обслуживание автомобилей производится по предварительной записи (заявке) Заказчика.</w:t>
      </w:r>
    </w:p>
    <w:p w14:paraId="18CE09DB" w14:textId="617CB0FA" w:rsidR="00AD73FA" w:rsidRPr="00AD73FA" w:rsidRDefault="00AD73FA" w:rsidP="00AD73FA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 xml:space="preserve">      - </w:t>
      </w:r>
      <w:r w:rsidRPr="00AD73FA">
        <w:rPr>
          <w:rFonts w:ascii="Times New Roman" w:eastAsia="Calibri" w:hAnsi="Times New Roman"/>
          <w:sz w:val="28"/>
          <w:szCs w:val="28"/>
        </w:rPr>
        <w:t>Время обслуживания одного автомобиля (замена масла, масляного и воздушного фильтров) не должно превышать 1 часа с момента передачи автомобиля мастеру-приемщику СТО.</w:t>
      </w:r>
    </w:p>
    <w:p w14:paraId="0944F987" w14:textId="61F75C8B" w:rsidR="00AD73FA" w:rsidRDefault="00AD73FA" w:rsidP="00AD73FA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 xml:space="preserve">      -  </w:t>
      </w:r>
      <w:r w:rsidR="00F41469">
        <w:rPr>
          <w:rFonts w:ascii="Times New Roman" w:eastAsia="Calibri" w:hAnsi="Times New Roman"/>
          <w:sz w:val="28"/>
          <w:szCs w:val="28"/>
          <w:lang w:val="kk-KZ"/>
        </w:rPr>
        <w:t>Поставщик</w:t>
      </w:r>
      <w:r w:rsidRPr="00AD73FA">
        <w:rPr>
          <w:rFonts w:ascii="Times New Roman" w:eastAsia="Calibri" w:hAnsi="Times New Roman"/>
          <w:sz w:val="28"/>
          <w:szCs w:val="28"/>
        </w:rPr>
        <w:t xml:space="preserve"> должен обеспечить возможность одновременного обслуживания на постах СТО не менее 2 (двух) автомобилей Заказчика.</w:t>
      </w:r>
    </w:p>
    <w:p w14:paraId="7BC96075" w14:textId="77777777" w:rsidR="000049B5" w:rsidRPr="000049B5" w:rsidRDefault="000049B5" w:rsidP="000049B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14:paraId="77865C31" w14:textId="77777777" w:rsidR="000049B5" w:rsidRPr="000049B5" w:rsidRDefault="000049B5" w:rsidP="000049B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b/>
          <w:bCs/>
          <w:sz w:val="28"/>
          <w:szCs w:val="28"/>
        </w:rPr>
      </w:pPr>
      <w:r w:rsidRPr="000049B5">
        <w:rPr>
          <w:rFonts w:ascii="Times New Roman" w:eastAsia="Calibri" w:hAnsi="Times New Roman"/>
          <w:b/>
          <w:bCs/>
          <w:sz w:val="28"/>
          <w:szCs w:val="28"/>
        </w:rPr>
        <w:t>6. Гарантийные обязательства и ответственность</w:t>
      </w:r>
    </w:p>
    <w:p w14:paraId="2D4ABC62" w14:textId="39E9F4B9" w:rsidR="000049B5" w:rsidRDefault="000049B5" w:rsidP="000049B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 xml:space="preserve">      - </w:t>
      </w:r>
      <w:r w:rsidR="00F41469">
        <w:rPr>
          <w:rFonts w:ascii="Times New Roman" w:eastAsia="Calibri" w:hAnsi="Times New Roman"/>
          <w:sz w:val="28"/>
          <w:szCs w:val="28"/>
          <w:lang w:val="kk-KZ"/>
        </w:rPr>
        <w:t>Поставщик</w:t>
      </w:r>
      <w:r w:rsidRPr="000049B5">
        <w:rPr>
          <w:rFonts w:ascii="Times New Roman" w:eastAsia="Calibri" w:hAnsi="Times New Roman"/>
          <w:sz w:val="28"/>
          <w:szCs w:val="28"/>
        </w:rPr>
        <w:t xml:space="preserve"> несет полную материальную ответственность за сохранность автомобиля Заказчика в период его нахождения на территории СТО.</w:t>
      </w:r>
    </w:p>
    <w:p w14:paraId="50043D38" w14:textId="234B47AC" w:rsidR="000049B5" w:rsidRPr="000049B5" w:rsidRDefault="000049B5" w:rsidP="000049B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 xml:space="preserve">      - </w:t>
      </w:r>
      <w:r w:rsidRPr="000049B5">
        <w:rPr>
          <w:rFonts w:ascii="Times New Roman" w:eastAsia="Calibri" w:hAnsi="Times New Roman"/>
          <w:sz w:val="28"/>
          <w:szCs w:val="28"/>
        </w:rPr>
        <w:t xml:space="preserve">Гарантия на выполненные работы и установленные фильтры составляет </w:t>
      </w:r>
      <w:r w:rsidR="00F41469">
        <w:rPr>
          <w:rFonts w:ascii="Times New Roman" w:eastAsia="Calibri" w:hAnsi="Times New Roman"/>
          <w:sz w:val="28"/>
          <w:szCs w:val="28"/>
          <w:lang w:val="kk-KZ"/>
        </w:rPr>
        <w:t xml:space="preserve">каждый </w:t>
      </w:r>
      <w:r w:rsidRPr="000049B5">
        <w:rPr>
          <w:rFonts w:ascii="Times New Roman" w:eastAsia="Calibri" w:hAnsi="Times New Roman"/>
          <w:sz w:val="28"/>
          <w:szCs w:val="28"/>
        </w:rPr>
        <w:t xml:space="preserve">месяцев или </w:t>
      </w:r>
      <w:r w:rsidR="00F41469">
        <w:rPr>
          <w:rFonts w:ascii="Times New Roman" w:eastAsia="Calibri" w:hAnsi="Times New Roman"/>
          <w:sz w:val="28"/>
          <w:szCs w:val="28"/>
          <w:lang w:val="kk-KZ"/>
        </w:rPr>
        <w:t>от 3000 до 5000</w:t>
      </w:r>
      <w:r w:rsidRPr="000049B5">
        <w:rPr>
          <w:rFonts w:ascii="Times New Roman" w:eastAsia="Calibri" w:hAnsi="Times New Roman"/>
          <w:sz w:val="28"/>
          <w:szCs w:val="28"/>
        </w:rPr>
        <w:t xml:space="preserve"> км пробега (в зависимости от того, что наступит ранее).</w:t>
      </w:r>
    </w:p>
    <w:p w14:paraId="4DAD689B" w14:textId="3B081C49" w:rsidR="000049B5" w:rsidRPr="000049B5" w:rsidRDefault="000049B5" w:rsidP="000049B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 xml:space="preserve">      - </w:t>
      </w:r>
      <w:r w:rsidRPr="000049B5">
        <w:rPr>
          <w:rFonts w:ascii="Times New Roman" w:eastAsia="Calibri" w:hAnsi="Times New Roman"/>
          <w:sz w:val="28"/>
          <w:szCs w:val="28"/>
        </w:rPr>
        <w:t>Гарантия на герметичность соединений (отсутствие течи из-под фильтра и сливной пробки) действует в течение всего межсервисного интервала (до следующей плановой замены масла).</w:t>
      </w:r>
    </w:p>
    <w:p w14:paraId="300690D2" w14:textId="61F1E471" w:rsidR="000049B5" w:rsidRDefault="000049B5" w:rsidP="000049B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 xml:space="preserve">      - </w:t>
      </w:r>
      <w:r w:rsidRPr="000049B5">
        <w:rPr>
          <w:rFonts w:ascii="Times New Roman" w:eastAsia="Calibri" w:hAnsi="Times New Roman"/>
          <w:sz w:val="28"/>
          <w:szCs w:val="28"/>
        </w:rPr>
        <w:t xml:space="preserve">В случае повреждения или выхода из строя двигателя автомобиля вследствие использования некачественного масла/фильтра или ошибок при их установке (недолив масла, срыв резьбы поддона, срыв уплотнителя), </w:t>
      </w:r>
      <w:r w:rsidR="00F41469">
        <w:rPr>
          <w:rFonts w:ascii="Times New Roman" w:eastAsia="Calibri" w:hAnsi="Times New Roman"/>
          <w:sz w:val="28"/>
          <w:szCs w:val="28"/>
          <w:lang w:val="kk-KZ"/>
        </w:rPr>
        <w:t>Поставщик</w:t>
      </w:r>
      <w:r w:rsidRPr="000049B5">
        <w:rPr>
          <w:rFonts w:ascii="Times New Roman" w:eastAsia="Calibri" w:hAnsi="Times New Roman"/>
          <w:sz w:val="28"/>
          <w:szCs w:val="28"/>
        </w:rPr>
        <w:t xml:space="preserve"> обязуется восстановить или заменить ДВС </w:t>
      </w:r>
      <w:r w:rsidRPr="00F41469">
        <w:rPr>
          <w:rFonts w:ascii="Times New Roman" w:eastAsia="Calibri" w:hAnsi="Times New Roman"/>
          <w:b/>
          <w:bCs/>
          <w:color w:val="FF0000"/>
          <w:sz w:val="28"/>
          <w:szCs w:val="28"/>
          <w:u w:val="single"/>
        </w:rPr>
        <w:t>за свой счет</w:t>
      </w:r>
      <w:r w:rsidRPr="000049B5">
        <w:rPr>
          <w:rFonts w:ascii="Times New Roman" w:eastAsia="Calibri" w:hAnsi="Times New Roman"/>
          <w:sz w:val="28"/>
          <w:szCs w:val="28"/>
        </w:rPr>
        <w:t>.</w:t>
      </w:r>
    </w:p>
    <w:p w14:paraId="17D5A37C" w14:textId="79ED9D1E" w:rsidR="00CD4959" w:rsidRDefault="00CD4959" w:rsidP="000049B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14:paraId="2BB17645" w14:textId="5212FDF9" w:rsidR="00CD4959" w:rsidRDefault="00CD4959" w:rsidP="000049B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14:paraId="3DA6092E" w14:textId="25BB0DBE" w:rsidR="00CD4959" w:rsidRDefault="00CD4959" w:rsidP="000049B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14:paraId="140AF84F" w14:textId="03E4B0B7" w:rsidR="00CD4959" w:rsidRDefault="00CD4959" w:rsidP="000049B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14:paraId="775C10ED" w14:textId="220259FF" w:rsidR="00CD4959" w:rsidRDefault="00CD4959" w:rsidP="000049B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14:paraId="4F4355E4" w14:textId="6542E5E4" w:rsidR="00CD4959" w:rsidRDefault="00CD4959" w:rsidP="000049B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14:paraId="527A4267" w14:textId="37525CCF" w:rsidR="00CD4959" w:rsidRDefault="00CD4959" w:rsidP="000049B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14:paraId="6DBF408C" w14:textId="5D1C2269" w:rsidR="00CD4959" w:rsidRDefault="00CD4959" w:rsidP="000049B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14:paraId="1B60F12F" w14:textId="71116626" w:rsidR="00CD4959" w:rsidRDefault="00CD4959" w:rsidP="000049B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14:paraId="6C07CED7" w14:textId="77777777" w:rsidR="00CD4959" w:rsidRPr="009B2799" w:rsidRDefault="00CD4959" w:rsidP="00CD49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color w:val="000000"/>
          <w:sz w:val="24"/>
          <w:szCs w:val="24"/>
          <w:lang w:val="kk-KZ"/>
        </w:rPr>
      </w:pPr>
      <w:r w:rsidRPr="009B2799">
        <w:rPr>
          <w:rFonts w:ascii="Times New Roman" w:hAnsi="Times New Roman"/>
          <w:i/>
          <w:iCs/>
          <w:color w:val="000000"/>
          <w:sz w:val="24"/>
          <w:szCs w:val="24"/>
          <w:lang w:val="kk-KZ"/>
        </w:rPr>
        <w:lastRenderedPageBreak/>
        <w:t>Қосымша-2</w:t>
      </w:r>
    </w:p>
    <w:p w14:paraId="0296F536" w14:textId="77777777" w:rsidR="00CD4959" w:rsidRDefault="00CD4959" w:rsidP="00CD4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7449C9B1" w14:textId="77777777" w:rsidR="00CD4959" w:rsidRDefault="00CD4959" w:rsidP="00CD4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6777F">
        <w:rPr>
          <w:rFonts w:ascii="Times New Roman" w:hAnsi="Times New Roman"/>
          <w:b/>
          <w:bCs/>
          <w:color w:val="000000"/>
          <w:sz w:val="28"/>
          <w:szCs w:val="28"/>
        </w:rPr>
        <w:t>ТЕХНИКАЛЫҚ ЕРЕКШЕЛІК</w:t>
      </w:r>
    </w:p>
    <w:p w14:paraId="4DCB8A88" w14:textId="77777777" w:rsidR="00CD4959" w:rsidRDefault="00CD4959" w:rsidP="00CD4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color w:val="000000"/>
          <w:sz w:val="28"/>
          <w:szCs w:val="28"/>
        </w:rPr>
      </w:pPr>
      <w:r w:rsidRPr="00373DF8">
        <w:rPr>
          <w:rFonts w:ascii="Times New Roman" w:eastAsia="Calibri" w:hAnsi="Times New Roman"/>
          <w:b/>
          <w:bCs/>
          <w:color w:val="000000"/>
          <w:sz w:val="28"/>
          <w:szCs w:val="28"/>
        </w:rPr>
        <w:t>жеңіл автокөліктерге техникалық қызмет көрсету (мотор майы мен сүзгілерді ауыстыру) бойынша қызмет көрсетуге</w:t>
      </w:r>
    </w:p>
    <w:p w14:paraId="148E5E4C" w14:textId="77777777" w:rsidR="00CD4959" w:rsidRPr="000E1C2B" w:rsidRDefault="00CD4959" w:rsidP="00CD4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Cs/>
          <w:color w:val="000000"/>
          <w:sz w:val="28"/>
          <w:szCs w:val="28"/>
        </w:rPr>
      </w:pPr>
      <w:r w:rsidRPr="000E1C2B">
        <w:rPr>
          <w:rFonts w:ascii="Times New Roman" w:eastAsia="Calibri" w:hAnsi="Times New Roman"/>
          <w:b/>
          <w:bCs/>
          <w:color w:val="000000"/>
          <w:sz w:val="28"/>
          <w:szCs w:val="28"/>
        </w:rPr>
        <w:t xml:space="preserve"> </w:t>
      </w:r>
    </w:p>
    <w:p w14:paraId="34C449C0" w14:textId="77777777" w:rsidR="00CD4959" w:rsidRPr="008A56EC" w:rsidRDefault="00CD4959" w:rsidP="00CD495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A56EC">
        <w:rPr>
          <w:rFonts w:ascii="Times New Roman" w:hAnsi="Times New Roman"/>
          <w:sz w:val="28"/>
          <w:szCs w:val="28"/>
          <w:lang w:eastAsia="ru-RU"/>
        </w:rPr>
        <w:t>Өнім беруші шарт жасасу кезінде өз қызметкерлерінің арасынан Әкімшіні анықтайды және Тапсырыс берушіге оның байланыс деректерін ұсынады. Әкімші Тапсырыс берушіден өтінімдерді (соның ішінде веб-портал, электрондық пошта, телекоммуникация құралдары арқылы) қабылдайды.</w:t>
      </w:r>
    </w:p>
    <w:p w14:paraId="694E10CE" w14:textId="77777777" w:rsidR="00CD4959" w:rsidRPr="008A56EC" w:rsidRDefault="00CD4959" w:rsidP="00CD495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A56EC">
        <w:rPr>
          <w:rFonts w:ascii="Times New Roman" w:hAnsi="Times New Roman"/>
          <w:sz w:val="28"/>
          <w:szCs w:val="28"/>
          <w:lang w:eastAsia="ru-RU"/>
        </w:rPr>
        <w:t>Әкімшінің өтінімді қабылдау мерзімінен аспайды</w:t>
      </w:r>
      <w:r>
        <w:rPr>
          <w:rFonts w:ascii="Times New Roman" w:hAnsi="Times New Roman"/>
          <w:sz w:val="28"/>
          <w:szCs w:val="28"/>
          <w:lang w:val="kk-KZ" w:eastAsia="ru-RU"/>
        </w:rPr>
        <w:t>3</w:t>
      </w:r>
      <w:r w:rsidRPr="00DC2AE7">
        <w:rPr>
          <w:rFonts w:ascii="Times New Roman" w:hAnsi="Times New Roman"/>
          <w:sz w:val="28"/>
          <w:szCs w:val="28"/>
          <w:lang w:eastAsia="ru-RU"/>
        </w:rPr>
        <w:t xml:space="preserve"> түскен сәттен бастап сағат. </w:t>
      </w:r>
    </w:p>
    <w:p w14:paraId="72E7A8AB" w14:textId="77777777" w:rsidR="00CD4959" w:rsidRPr="008A56EC" w:rsidRDefault="00CD4959" w:rsidP="00CD495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A56EC">
        <w:rPr>
          <w:rFonts w:ascii="Times New Roman" w:hAnsi="Times New Roman"/>
          <w:sz w:val="28"/>
          <w:szCs w:val="28"/>
          <w:lang w:eastAsia="ru-RU"/>
        </w:rPr>
        <w:t xml:space="preserve"> "Тапсырыс берушінің өтінімін орындау жасалған шарттың міндетті шарты болып табылады"</w:t>
      </w:r>
    </w:p>
    <w:p w14:paraId="3C3E8F4C" w14:textId="77777777" w:rsidR="00CD4959" w:rsidRPr="008A56EC" w:rsidRDefault="00CD4959" w:rsidP="00CD495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Өтінімді уақытында қабылдамау, орындамау, тиісінше орындамау мыналарға негіз болып табылады</w:t>
      </w:r>
      <w:r w:rsidRPr="00373DF8">
        <w:rPr>
          <w:rFonts w:ascii="Times New Roman" w:hAnsi="Times New Roman"/>
          <w:b/>
          <w:bCs/>
          <w:color w:val="FF0000"/>
          <w:sz w:val="28"/>
          <w:szCs w:val="28"/>
          <w:u w:val="single"/>
          <w:lang w:eastAsia="ru-RU"/>
        </w:rPr>
        <w:t>шартты біржақты бұзу</w:t>
      </w:r>
      <w:r w:rsidRPr="008A56EC">
        <w:rPr>
          <w:rFonts w:ascii="Times New Roman" w:hAnsi="Times New Roman"/>
          <w:sz w:val="28"/>
          <w:szCs w:val="28"/>
          <w:lang w:eastAsia="ru-RU"/>
        </w:rPr>
        <w:t>.</w:t>
      </w:r>
    </w:p>
    <w:p w14:paraId="470C3518" w14:textId="77777777" w:rsidR="00CD4959" w:rsidRPr="002331AC" w:rsidRDefault="00CD4959" w:rsidP="00CD4959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26777F">
        <w:rPr>
          <w:rFonts w:ascii="Times New Roman" w:hAnsi="Times New Roman"/>
          <w:b/>
          <w:sz w:val="28"/>
          <w:szCs w:val="28"/>
          <w:lang w:eastAsia="ru-RU"/>
        </w:rPr>
        <w:t>Тапсырыс беруші:</w:t>
      </w:r>
      <w:r w:rsidRPr="0026777F">
        <w:rPr>
          <w:sz w:val="28"/>
          <w:szCs w:val="28"/>
          <w:lang w:eastAsia="ru-RU"/>
        </w:rPr>
        <w:t xml:space="preserve"> </w:t>
      </w:r>
      <w:r w:rsidRPr="0015040F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 xml:space="preserve">Шымкент қаласы және Түркістан облысы бойынша ҚАЖ департаменті </w:t>
      </w:r>
      <w:r>
        <w:rPr>
          <w:rFonts w:ascii="Times New Roman" w:hAnsi="Times New Roman"/>
          <w:color w:val="000000" w:themeColor="text1"/>
          <w:sz w:val="28"/>
          <w:szCs w:val="28"/>
          <w:lang w:val="kk-KZ" w:eastAsia="ru-RU"/>
        </w:rPr>
        <w:t>және Пробация қызметі</w:t>
      </w:r>
      <w:r w:rsidRPr="009930D8">
        <w:rPr>
          <w:rFonts w:ascii="Times New Roman" w:hAnsi="Times New Roman"/>
          <w:color w:val="000000" w:themeColor="text1"/>
          <w:sz w:val="28"/>
          <w:szCs w:val="28"/>
          <w:lang w:eastAsia="ru-RU"/>
        </w:rPr>
        <w:t>.</w:t>
      </w:r>
    </w:p>
    <w:p w14:paraId="3A5DB56F" w14:textId="77777777" w:rsidR="00CD4959" w:rsidRPr="00A06150" w:rsidRDefault="00CD4959" w:rsidP="00CD4959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kk-KZ" w:eastAsia="ru-RU"/>
        </w:rPr>
      </w:pPr>
      <w:r w:rsidRPr="00A06150">
        <w:rPr>
          <w:rFonts w:ascii="Times New Roman" w:hAnsi="Times New Roman"/>
          <w:b/>
          <w:sz w:val="28"/>
          <w:szCs w:val="28"/>
          <w:lang w:eastAsia="ru-RU"/>
        </w:rPr>
        <w:t xml:space="preserve">Қызметтерді көрсету мерзімі: </w:t>
      </w:r>
      <w:r w:rsidRPr="00A06150">
        <w:rPr>
          <w:rFonts w:ascii="Times New Roman" w:hAnsi="Times New Roman"/>
          <w:bCs/>
          <w:sz w:val="28"/>
          <w:szCs w:val="28"/>
          <w:lang w:eastAsia="ru-RU"/>
        </w:rPr>
        <w:t>тапсырыс берушінің өтінімі бойынша Мемлекеттік сатып алу туралы жасалған Шарттың қолданылу мерзімі ішінде 12 айға кепілдікпен, тіпті Жеткізушінің кепілдігімен 2026 жылға арналған соңғы төлемді төлегеннен кейін де</w:t>
      </w:r>
      <w:r>
        <w:rPr>
          <w:rFonts w:ascii="Times New Roman" w:hAnsi="Times New Roman"/>
          <w:bCs/>
          <w:sz w:val="28"/>
          <w:szCs w:val="28"/>
          <w:lang w:val="kk-KZ" w:eastAsia="ru-RU"/>
        </w:rPr>
        <w:t>.</w:t>
      </w:r>
    </w:p>
    <w:p w14:paraId="38062364" w14:textId="77777777" w:rsidR="00CD4959" w:rsidRPr="00C706E5" w:rsidRDefault="00CD4959" w:rsidP="00CD4959">
      <w:pPr>
        <w:spacing w:after="0" w:line="240" w:lineRule="auto"/>
        <w:ind w:firstLine="708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kk-KZ" w:eastAsia="ru-RU"/>
        </w:rPr>
      </w:pPr>
      <w:r w:rsidRPr="00C706E5">
        <w:rPr>
          <w:rFonts w:ascii="Times New Roman" w:hAnsi="Times New Roman"/>
          <w:b/>
          <w:sz w:val="28"/>
          <w:szCs w:val="28"/>
          <w:lang w:val="kk-KZ" w:eastAsia="ru-RU"/>
        </w:rPr>
        <w:t>Бөлінген сома:</w:t>
      </w:r>
      <w:r w:rsidRPr="00C706E5">
        <w:rPr>
          <w:rFonts w:ascii="Times New Roman" w:hAnsi="Times New Roman"/>
          <w:sz w:val="28"/>
          <w:szCs w:val="28"/>
          <w:lang w:val="kk-KZ" w:eastAsia="ru-RU"/>
        </w:rPr>
        <w:t xml:space="preserve"> ҚҚС-сыз</w:t>
      </w:r>
      <w:r w:rsidRPr="00C706E5">
        <w:rPr>
          <w:lang w:val="kk-KZ"/>
        </w:rPr>
        <w:t xml:space="preserve"> </w:t>
      </w:r>
      <w:r w:rsidRPr="00C706E5">
        <w:rPr>
          <w:rFonts w:ascii="Times New Roman" w:hAnsi="Times New Roman"/>
          <w:sz w:val="28"/>
          <w:szCs w:val="28"/>
          <w:lang w:val="kk-KZ" w:eastAsia="ru-RU"/>
        </w:rPr>
        <w:t xml:space="preserve">және барлық ілеспе шығындарды қамтиды </w:t>
      </w:r>
      <w:r w:rsidRPr="00C706E5">
        <w:rPr>
          <w:rFonts w:ascii="Times New Roman" w:hAnsi="Times New Roman"/>
          <w:color w:val="000000" w:themeColor="text1"/>
          <w:sz w:val="28"/>
          <w:szCs w:val="28"/>
          <w:lang w:val="kk-KZ" w:eastAsia="ru-RU"/>
        </w:rPr>
        <w:t>Қызметтерді көрсету үшін қосалқы бөлшектер мен шығын материалдарын сатып алуға байланысты жеткізуші.</w:t>
      </w:r>
    </w:p>
    <w:p w14:paraId="5E88726B" w14:textId="77777777" w:rsidR="00CD4959" w:rsidRPr="002331AC" w:rsidRDefault="00CD4959" w:rsidP="00CD4959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kk-KZ" w:eastAsia="ru-RU"/>
        </w:rPr>
      </w:pPr>
      <w:r w:rsidRPr="00C706E5">
        <w:rPr>
          <w:rFonts w:ascii="Times New Roman" w:hAnsi="Times New Roman"/>
          <w:b/>
          <w:color w:val="000000" w:themeColor="text1"/>
          <w:sz w:val="28"/>
          <w:szCs w:val="28"/>
          <w:lang w:val="kk-KZ" w:eastAsia="ru-RU"/>
        </w:rPr>
        <w:t xml:space="preserve">Қызмет көрсету орны: </w:t>
      </w:r>
      <w:r w:rsidRPr="00C706E5">
        <w:rPr>
          <w:rFonts w:ascii="Times New Roman" w:hAnsi="Times New Roman"/>
          <w:color w:val="000000" w:themeColor="text1"/>
          <w:sz w:val="28"/>
          <w:szCs w:val="28"/>
          <w:lang w:val="kk-KZ" w:eastAsia="ru-RU"/>
        </w:rPr>
        <w:t>Шымкент қаласында орналасқан меншікті техникалық қызмет көрсету станциясы немесе майды алмастыратын арнайы қызмет көрсету орталықтары</w:t>
      </w:r>
      <w:r>
        <w:rPr>
          <w:rFonts w:ascii="Times New Roman" w:hAnsi="Times New Roman"/>
          <w:color w:val="000000" w:themeColor="text1"/>
          <w:sz w:val="28"/>
          <w:szCs w:val="28"/>
          <w:lang w:val="kk-KZ" w:eastAsia="ru-RU"/>
        </w:rPr>
        <w:t xml:space="preserve"> және Түркістан облысы (бұдан әрі аудандарда).</w:t>
      </w:r>
    </w:p>
    <w:p w14:paraId="339A4A77" w14:textId="77777777" w:rsidR="00CD4959" w:rsidRPr="00C706E5" w:rsidRDefault="00CD4959" w:rsidP="00CD4959">
      <w:pPr>
        <w:tabs>
          <w:tab w:val="right" w:pos="0"/>
        </w:tabs>
        <w:spacing w:after="0" w:line="240" w:lineRule="auto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kk-KZ" w:eastAsia="ru-RU"/>
        </w:rPr>
      </w:pPr>
      <w:r w:rsidRPr="00C706E5">
        <w:rPr>
          <w:rFonts w:ascii="Times New Roman" w:hAnsi="Times New Roman"/>
          <w:b/>
          <w:color w:val="000000" w:themeColor="text1"/>
          <w:sz w:val="28"/>
          <w:szCs w:val="28"/>
          <w:lang w:val="kk-KZ" w:eastAsia="ru-RU"/>
        </w:rPr>
        <w:tab/>
      </w:r>
      <w:r w:rsidRPr="0015040F">
        <w:rPr>
          <w:rFonts w:ascii="Times New Roman" w:hAnsi="Times New Roman"/>
          <w:b/>
          <w:color w:val="000000" w:themeColor="text1"/>
          <w:sz w:val="28"/>
          <w:szCs w:val="28"/>
          <w:lang w:val="kk-KZ" w:eastAsia="ru-RU"/>
        </w:rPr>
        <w:t xml:space="preserve">Төлем шарттары: </w:t>
      </w:r>
      <w:r w:rsidRPr="0015040F">
        <w:rPr>
          <w:rFonts w:ascii="Times New Roman" w:hAnsi="Times New Roman"/>
          <w:color w:val="000000" w:themeColor="text1"/>
          <w:sz w:val="28"/>
          <w:szCs w:val="28"/>
          <w:lang w:val="kk-KZ" w:eastAsia="ru-RU"/>
        </w:rPr>
        <w:t>О</w:t>
      </w:r>
      <w:r w:rsidRPr="00C706E5">
        <w:rPr>
          <w:rFonts w:ascii="Times New Roman" w:hAnsi="Times New Roman"/>
          <w:iCs/>
          <w:color w:val="000000" w:themeColor="text1"/>
          <w:sz w:val="28"/>
          <w:szCs w:val="28"/>
          <w:lang w:val="kk-KZ" w:eastAsia="ru-RU"/>
        </w:rPr>
        <w:t>көрсетілген қызметтер үшін төлемді Тапсырыс беруші орындалған жұмыс фактісі бойынша Жеткізушінің ағымдағы шотына ақша аудару арқылы жүзеге асырады.</w:t>
      </w:r>
    </w:p>
    <w:p w14:paraId="412777AB" w14:textId="77777777" w:rsidR="00CD4959" w:rsidRPr="00921011" w:rsidRDefault="00CD4959" w:rsidP="00CD4959">
      <w:pPr>
        <w:tabs>
          <w:tab w:val="left" w:pos="0"/>
        </w:tabs>
        <w:spacing w:after="0" w:line="240" w:lineRule="auto"/>
        <w:rPr>
          <w:rFonts w:ascii="Times New Roman" w:eastAsia="Calibri" w:hAnsi="Times New Roman"/>
          <w:sz w:val="28"/>
          <w:szCs w:val="28"/>
          <w:lang w:val="kk-KZ"/>
        </w:rPr>
      </w:pPr>
    </w:p>
    <w:p w14:paraId="2226BD0E" w14:textId="77777777" w:rsidR="00CD4959" w:rsidRPr="00921011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 w:rsidRPr="00921011">
        <w:rPr>
          <w:rFonts w:ascii="Times New Roman" w:eastAsia="Calibri" w:hAnsi="Times New Roman"/>
          <w:b/>
          <w:bCs/>
          <w:sz w:val="28"/>
          <w:szCs w:val="28"/>
          <w:lang w:val="kk-KZ"/>
        </w:rPr>
        <w:t>1. Жалпы ережелер:</w:t>
      </w:r>
    </w:p>
    <w:p w14:paraId="432F8512" w14:textId="77777777" w:rsidR="00CD4959" w:rsidRPr="00921011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 w:rsidRPr="00921011">
        <w:rPr>
          <w:rFonts w:ascii="Times New Roman" w:eastAsia="Calibri" w:hAnsi="Times New Roman"/>
          <w:sz w:val="28"/>
          <w:szCs w:val="28"/>
          <w:lang w:val="kk-KZ"/>
        </w:rPr>
        <w:t>• Сатып алу заты: Тапсырыс берушінің жаңа көліктері үшін мотор майын, май және ауа сүзгілерін жүйелі түрде ауыстыру бойынша қызметтерді көрсету.</w:t>
      </w:r>
    </w:p>
    <w:p w14:paraId="1110EC38" w14:textId="77777777" w:rsidR="00CD4959" w:rsidRPr="00921011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 w:rsidRPr="00921011">
        <w:rPr>
          <w:rFonts w:ascii="Times New Roman" w:eastAsia="Calibri" w:hAnsi="Times New Roman"/>
          <w:sz w:val="28"/>
          <w:szCs w:val="28"/>
          <w:lang w:val="kk-KZ"/>
        </w:rPr>
        <w:t>• Автокөліктердің жалпы саны: 33 бірлік.</w:t>
      </w:r>
    </w:p>
    <w:p w14:paraId="5142CA4E" w14:textId="77777777" w:rsidR="00CD4959" w:rsidRPr="00921011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 w:rsidRPr="00921011">
        <w:rPr>
          <w:rFonts w:ascii="Times New Roman" w:eastAsia="Calibri" w:hAnsi="Times New Roman"/>
          <w:sz w:val="28"/>
          <w:szCs w:val="28"/>
          <w:lang w:val="kk-KZ"/>
        </w:rPr>
        <w:t xml:space="preserve">• Автопарктің құрамы: </w:t>
      </w:r>
      <w:r w:rsidRPr="000E2E16">
        <w:rPr>
          <w:rStyle w:val="a9"/>
          <w:rFonts w:ascii="Times New Roman" w:hAnsi="Times New Roman"/>
          <w:sz w:val="28"/>
          <w:szCs w:val="28"/>
          <w:lang w:val="kk-KZ"/>
        </w:rPr>
        <w:t>Kia Sorento</w:t>
      </w:r>
      <w:r w:rsidRPr="000E2E16">
        <w:rPr>
          <w:rFonts w:ascii="Times New Roman" w:eastAsia="Calibri" w:hAnsi="Times New Roman"/>
          <w:b/>
          <w:bCs/>
          <w:sz w:val="28"/>
          <w:szCs w:val="28"/>
          <w:lang w:val="kk-KZ"/>
        </w:rPr>
        <w:t>,</w:t>
      </w:r>
      <w:r>
        <w:rPr>
          <w:rFonts w:ascii="Times New Roman" w:eastAsia="Calibri" w:hAnsi="Times New Roman"/>
          <w:sz w:val="28"/>
          <w:szCs w:val="28"/>
          <w:lang w:val="kk-KZ"/>
        </w:rPr>
        <w:t xml:space="preserve"> </w:t>
      </w:r>
      <w:r w:rsidRPr="000E2E16">
        <w:rPr>
          <w:rFonts w:ascii="Times New Roman" w:eastAsia="Calibri" w:hAnsi="Times New Roman"/>
          <w:b/>
          <w:bCs/>
          <w:sz w:val="28"/>
          <w:szCs w:val="28"/>
          <w:lang w:val="kk-KZ"/>
        </w:rPr>
        <w:t>Kia K5, Kia Sportage, Kia Cerato, Hyundai Elantra, Hyundai Sonata,</w:t>
      </w:r>
      <w:r>
        <w:rPr>
          <w:rFonts w:ascii="Times New Roman" w:eastAsia="Calibri" w:hAnsi="Times New Roman"/>
          <w:sz w:val="28"/>
          <w:szCs w:val="28"/>
          <w:lang w:val="kk-KZ"/>
        </w:rPr>
        <w:t xml:space="preserve"> </w:t>
      </w:r>
      <w:r w:rsidRPr="000E2E16">
        <w:rPr>
          <w:rStyle w:val="a9"/>
          <w:rFonts w:ascii="Times New Roman" w:hAnsi="Times New Roman"/>
          <w:sz w:val="28"/>
          <w:szCs w:val="28"/>
          <w:lang w:val="kk-KZ"/>
        </w:rPr>
        <w:t>Hyundai Tucson</w:t>
      </w:r>
      <w:r w:rsidRPr="00921011">
        <w:rPr>
          <w:rFonts w:ascii="Times New Roman" w:eastAsia="Calibri" w:hAnsi="Times New Roman"/>
          <w:sz w:val="28"/>
          <w:szCs w:val="28"/>
          <w:lang w:val="kk-KZ"/>
        </w:rPr>
        <w:t>.</w:t>
      </w:r>
    </w:p>
    <w:p w14:paraId="0A57E164" w14:textId="77777777" w:rsidR="00CD4959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 w:rsidRPr="00921011">
        <w:rPr>
          <w:rFonts w:ascii="Times New Roman" w:eastAsia="Calibri" w:hAnsi="Times New Roman"/>
          <w:sz w:val="28"/>
          <w:szCs w:val="28"/>
          <w:lang w:val="kk-KZ"/>
        </w:rPr>
        <w:t>• Қызметтерді көрсету орны: Мердігердің мамандандырылған қызмет көрсету орталығының аумағында (қызмет көрсету станциясы). ТҚС Шымкент қаласы мен Түркістан облысының (бұдан әрі - аудандар) шегінде орналасуы, сондай-ақ ыңғайлы кіреберіс жолдары болуы тиіс.</w:t>
      </w:r>
    </w:p>
    <w:p w14:paraId="686E5EA4" w14:textId="77777777" w:rsidR="00CD4959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</w:p>
    <w:p w14:paraId="6D31A4F3" w14:textId="77777777" w:rsidR="00CD4959" w:rsidRPr="00495F4C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b/>
          <w:bCs/>
          <w:sz w:val="28"/>
          <w:szCs w:val="28"/>
          <w:lang w:val="kk-KZ"/>
        </w:rPr>
      </w:pPr>
      <w:r w:rsidRPr="00495F4C">
        <w:rPr>
          <w:rFonts w:ascii="Times New Roman" w:eastAsia="Calibri" w:hAnsi="Times New Roman"/>
          <w:b/>
          <w:bCs/>
          <w:sz w:val="28"/>
          <w:szCs w:val="28"/>
          <w:lang w:val="kk-KZ"/>
        </w:rPr>
        <w:t>2. Автокөліктердің және қолданылатын материалдардың тізбесі:</w:t>
      </w:r>
    </w:p>
    <w:p w14:paraId="2491E348" w14:textId="77777777" w:rsidR="00CD4959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11"/>
        <w:gridCol w:w="2459"/>
        <w:gridCol w:w="1479"/>
        <w:gridCol w:w="3655"/>
        <w:gridCol w:w="2218"/>
      </w:tblGrid>
      <w:tr w:rsidR="00CD4959" w:rsidRPr="00921011" w14:paraId="10535A31" w14:textId="77777777" w:rsidTr="00656B08">
        <w:tc>
          <w:tcPr>
            <w:tcW w:w="611" w:type="dxa"/>
            <w:vAlign w:val="center"/>
          </w:tcPr>
          <w:p w14:paraId="0BC9154E" w14:textId="77777777" w:rsidR="00CD4959" w:rsidRPr="00921011" w:rsidRDefault="00CD4959" w:rsidP="00656B08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 xml:space="preserve"> р/с</w:t>
            </w:r>
          </w:p>
        </w:tc>
        <w:tc>
          <w:tcPr>
            <w:tcW w:w="2459" w:type="dxa"/>
            <w:vAlign w:val="center"/>
          </w:tcPr>
          <w:p w14:paraId="3C430423" w14:textId="77777777" w:rsidR="00CD4959" w:rsidRPr="00921011" w:rsidRDefault="00CD4959" w:rsidP="00656B08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b/>
                <w:bCs/>
                <w:sz w:val="28"/>
                <w:szCs w:val="28"/>
              </w:rPr>
              <w:t>Автокөліктің маркасы мен моделі</w:t>
            </w:r>
          </w:p>
        </w:tc>
        <w:tc>
          <w:tcPr>
            <w:tcW w:w="1479" w:type="dxa"/>
            <w:vAlign w:val="center"/>
          </w:tcPr>
          <w:p w14:paraId="72029265" w14:textId="77777777" w:rsidR="00CD4959" w:rsidRPr="00921011" w:rsidRDefault="00CD4959" w:rsidP="00656B08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b/>
                <w:bCs/>
                <w:sz w:val="28"/>
                <w:szCs w:val="28"/>
              </w:rPr>
              <w:t>Саны (бірлік)</w:t>
            </w:r>
          </w:p>
        </w:tc>
        <w:tc>
          <w:tcPr>
            <w:tcW w:w="3655" w:type="dxa"/>
            <w:vAlign w:val="center"/>
          </w:tcPr>
          <w:p w14:paraId="67B72B2B" w14:textId="77777777" w:rsidR="00CD4959" w:rsidRPr="00921011" w:rsidRDefault="00CD4959" w:rsidP="00656B08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b/>
                <w:bCs/>
                <w:sz w:val="28"/>
                <w:szCs w:val="28"/>
              </w:rPr>
              <w:t>Майдың ұсынылатын тұтқырлығы / Рұқсаттары</w:t>
            </w:r>
          </w:p>
        </w:tc>
        <w:tc>
          <w:tcPr>
            <w:tcW w:w="2218" w:type="dxa"/>
            <w:vAlign w:val="center"/>
          </w:tcPr>
          <w:p w14:paraId="790001D6" w14:textId="77777777" w:rsidR="00CD4959" w:rsidRPr="00921011" w:rsidRDefault="00CD4959" w:rsidP="00656B08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b/>
                <w:bCs/>
                <w:sz w:val="28"/>
                <w:szCs w:val="28"/>
              </w:rPr>
              <w:t>Сүзгілердің түрі</w:t>
            </w:r>
          </w:p>
        </w:tc>
      </w:tr>
      <w:tr w:rsidR="00CD4959" w:rsidRPr="00921011" w14:paraId="5B7962AB" w14:textId="77777777" w:rsidTr="00656B08">
        <w:tc>
          <w:tcPr>
            <w:tcW w:w="611" w:type="dxa"/>
            <w:vAlign w:val="center"/>
          </w:tcPr>
          <w:p w14:paraId="68B7CF8F" w14:textId="77777777" w:rsidR="00CD4959" w:rsidRPr="00921011" w:rsidRDefault="00CD4959" w:rsidP="00656B08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59" w:type="dxa"/>
            <w:vAlign w:val="center"/>
          </w:tcPr>
          <w:p w14:paraId="6EA27EE8" w14:textId="77777777" w:rsidR="00CD4959" w:rsidRPr="00921011" w:rsidRDefault="00CD4959" w:rsidP="00656B08">
            <w:pPr>
              <w:tabs>
                <w:tab w:val="left" w:pos="0"/>
              </w:tabs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Style w:val="a9"/>
                <w:rFonts w:ascii="Times New Roman" w:hAnsi="Times New Roman"/>
                <w:sz w:val="28"/>
                <w:szCs w:val="28"/>
              </w:rPr>
              <w:t>Kia K5</w:t>
            </w:r>
          </w:p>
        </w:tc>
        <w:tc>
          <w:tcPr>
            <w:tcW w:w="1479" w:type="dxa"/>
            <w:vAlign w:val="center"/>
          </w:tcPr>
          <w:p w14:paraId="6AEB81F0" w14:textId="77777777" w:rsidR="00CD4959" w:rsidRPr="00921011" w:rsidRDefault="00CD4959" w:rsidP="00656B08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Style w:val="aa"/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655" w:type="dxa"/>
            <w:vAlign w:val="center"/>
          </w:tcPr>
          <w:p w14:paraId="67E4D789" w14:textId="77777777" w:rsidR="00CD4959" w:rsidRPr="00921011" w:rsidRDefault="00CD4959" w:rsidP="00656B08">
            <w:pPr>
              <w:tabs>
                <w:tab w:val="left" w:pos="0"/>
              </w:tabs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SAE 0W-20 / 5W-30 (API SP, </w:t>
            </w:r>
            <w:r w:rsidRPr="00921011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ILSAC GF-6)</w:t>
            </w:r>
          </w:p>
        </w:tc>
        <w:tc>
          <w:tcPr>
            <w:tcW w:w="2218" w:type="dxa"/>
            <w:vAlign w:val="center"/>
          </w:tcPr>
          <w:p w14:paraId="512D8CA4" w14:textId="77777777" w:rsidR="00CD4959" w:rsidRPr="00921011" w:rsidRDefault="00CD4959" w:rsidP="00656B08">
            <w:pPr>
              <w:tabs>
                <w:tab w:val="left" w:pos="0"/>
              </w:tabs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Түпнұсқа / </w:t>
            </w:r>
            <w:r w:rsidRPr="00921011">
              <w:rPr>
                <w:rFonts w:ascii="Times New Roman" w:hAnsi="Times New Roman"/>
                <w:sz w:val="28"/>
                <w:szCs w:val="28"/>
              </w:rPr>
              <w:lastRenderedPageBreak/>
              <w:t>Премиум аналогы</w:t>
            </w:r>
          </w:p>
        </w:tc>
      </w:tr>
      <w:tr w:rsidR="00CD4959" w:rsidRPr="00921011" w14:paraId="153A17C0" w14:textId="77777777" w:rsidTr="00656B08">
        <w:tc>
          <w:tcPr>
            <w:tcW w:w="611" w:type="dxa"/>
            <w:vAlign w:val="center"/>
          </w:tcPr>
          <w:p w14:paraId="5ACB13F5" w14:textId="77777777" w:rsidR="00CD4959" w:rsidRPr="00921011" w:rsidRDefault="00CD4959" w:rsidP="00656B08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459" w:type="dxa"/>
            <w:vAlign w:val="center"/>
          </w:tcPr>
          <w:p w14:paraId="3BC9960A" w14:textId="77777777" w:rsidR="00CD4959" w:rsidRPr="00921011" w:rsidRDefault="00CD4959" w:rsidP="00656B08">
            <w:pPr>
              <w:tabs>
                <w:tab w:val="left" w:pos="0"/>
              </w:tabs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Style w:val="a9"/>
                <w:rFonts w:ascii="Times New Roman" w:hAnsi="Times New Roman"/>
                <w:sz w:val="28"/>
                <w:szCs w:val="28"/>
              </w:rPr>
              <w:t>Kia Sportage</w:t>
            </w:r>
          </w:p>
        </w:tc>
        <w:tc>
          <w:tcPr>
            <w:tcW w:w="1479" w:type="dxa"/>
            <w:vAlign w:val="center"/>
          </w:tcPr>
          <w:p w14:paraId="3F8DD706" w14:textId="77777777" w:rsidR="00CD4959" w:rsidRPr="00921011" w:rsidRDefault="00CD4959" w:rsidP="00656B08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i/>
                <w:iCs/>
                <w:sz w:val="28"/>
                <w:szCs w:val="28"/>
                <w:lang w:val="kk-KZ"/>
              </w:rPr>
            </w:pPr>
            <w:r w:rsidRPr="00921011">
              <w:rPr>
                <w:rFonts w:ascii="Times New Roman" w:eastAsia="Calibri" w:hAnsi="Times New Roman"/>
                <w:i/>
                <w:iCs/>
                <w:sz w:val="28"/>
                <w:szCs w:val="28"/>
                <w:lang w:val="kk-KZ"/>
              </w:rPr>
              <w:t>4</w:t>
            </w:r>
          </w:p>
        </w:tc>
        <w:tc>
          <w:tcPr>
            <w:tcW w:w="3655" w:type="dxa"/>
            <w:vAlign w:val="center"/>
          </w:tcPr>
          <w:p w14:paraId="3F7ECF68" w14:textId="77777777" w:rsidR="00CD4959" w:rsidRPr="00921011" w:rsidRDefault="00CD4959" w:rsidP="00656B08">
            <w:pPr>
              <w:tabs>
                <w:tab w:val="left" w:pos="0"/>
              </w:tabs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SAE 0W-20 / 5W-30 (ACEA C2/C5 </w:t>
            </w:r>
            <w:r w:rsidRPr="00921011">
              <w:rPr>
                <w:rFonts w:ascii="Times New Roman" w:hAnsi="Times New Roman"/>
                <w:sz w:val="28"/>
                <w:szCs w:val="28"/>
              </w:rPr>
              <w:t>немесе</w:t>
            </w:r>
            <w:r w:rsidRPr="0092101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API SP)</w:t>
            </w:r>
          </w:p>
        </w:tc>
        <w:tc>
          <w:tcPr>
            <w:tcW w:w="2218" w:type="dxa"/>
            <w:vAlign w:val="center"/>
          </w:tcPr>
          <w:p w14:paraId="7EE79488" w14:textId="77777777" w:rsidR="00CD4959" w:rsidRPr="00921011" w:rsidRDefault="00CD4959" w:rsidP="00656B08">
            <w:pPr>
              <w:tabs>
                <w:tab w:val="left" w:pos="0"/>
              </w:tabs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sz w:val="28"/>
                <w:szCs w:val="28"/>
              </w:rPr>
              <w:t>Түпнұсқа / Премиум аналогы</w:t>
            </w:r>
          </w:p>
        </w:tc>
      </w:tr>
      <w:tr w:rsidR="00CD4959" w:rsidRPr="00921011" w14:paraId="7C877DDD" w14:textId="77777777" w:rsidTr="00656B08">
        <w:tc>
          <w:tcPr>
            <w:tcW w:w="611" w:type="dxa"/>
            <w:vAlign w:val="center"/>
          </w:tcPr>
          <w:p w14:paraId="70ADDB6B" w14:textId="77777777" w:rsidR="00CD4959" w:rsidRPr="00921011" w:rsidRDefault="00CD4959" w:rsidP="00656B08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459" w:type="dxa"/>
            <w:vAlign w:val="center"/>
          </w:tcPr>
          <w:p w14:paraId="58C77A53" w14:textId="77777777" w:rsidR="00CD4959" w:rsidRPr="00921011" w:rsidRDefault="00CD4959" w:rsidP="00656B08">
            <w:pPr>
              <w:tabs>
                <w:tab w:val="left" w:pos="0"/>
              </w:tabs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Style w:val="a9"/>
                <w:rFonts w:ascii="Times New Roman" w:hAnsi="Times New Roman"/>
                <w:sz w:val="28"/>
                <w:szCs w:val="28"/>
              </w:rPr>
              <w:t>Kia Cerato</w:t>
            </w:r>
          </w:p>
        </w:tc>
        <w:tc>
          <w:tcPr>
            <w:tcW w:w="1479" w:type="dxa"/>
            <w:vAlign w:val="center"/>
          </w:tcPr>
          <w:p w14:paraId="77ACB610" w14:textId="77777777" w:rsidR="00CD4959" w:rsidRPr="00921011" w:rsidRDefault="00CD4959" w:rsidP="00656B08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Style w:val="aa"/>
                <w:rFonts w:ascii="Times New Roman" w:hAnsi="Times New Roman"/>
                <w:sz w:val="28"/>
                <w:szCs w:val="28"/>
                <w:lang w:val="kk-KZ"/>
              </w:rPr>
              <w:t>18</w:t>
            </w:r>
          </w:p>
        </w:tc>
        <w:tc>
          <w:tcPr>
            <w:tcW w:w="3655" w:type="dxa"/>
            <w:vAlign w:val="center"/>
          </w:tcPr>
          <w:p w14:paraId="37D183F1" w14:textId="77777777" w:rsidR="00CD4959" w:rsidRPr="00921011" w:rsidRDefault="00CD4959" w:rsidP="00656B08">
            <w:pPr>
              <w:tabs>
                <w:tab w:val="left" w:pos="0"/>
              </w:tabs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sz w:val="28"/>
                <w:szCs w:val="28"/>
                <w:lang w:val="en-US"/>
              </w:rPr>
              <w:t>SAE 5W-30 / 0W-20 (API SP, ILSAC GF-6)</w:t>
            </w:r>
          </w:p>
        </w:tc>
        <w:tc>
          <w:tcPr>
            <w:tcW w:w="2218" w:type="dxa"/>
            <w:vAlign w:val="center"/>
          </w:tcPr>
          <w:p w14:paraId="7BBF7F67" w14:textId="77777777" w:rsidR="00CD4959" w:rsidRPr="00921011" w:rsidRDefault="00CD4959" w:rsidP="00656B08">
            <w:pPr>
              <w:tabs>
                <w:tab w:val="left" w:pos="0"/>
              </w:tabs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sz w:val="28"/>
                <w:szCs w:val="28"/>
              </w:rPr>
              <w:t>Түпнұсқа / Премиум аналогы</w:t>
            </w:r>
          </w:p>
        </w:tc>
      </w:tr>
      <w:tr w:rsidR="00CD4959" w:rsidRPr="00921011" w14:paraId="4A124C5F" w14:textId="77777777" w:rsidTr="00656B08">
        <w:tc>
          <w:tcPr>
            <w:tcW w:w="611" w:type="dxa"/>
            <w:vAlign w:val="center"/>
          </w:tcPr>
          <w:p w14:paraId="74F47367" w14:textId="77777777" w:rsidR="00CD4959" w:rsidRPr="00495F4C" w:rsidRDefault="00CD4959" w:rsidP="00656B0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2459" w:type="dxa"/>
            <w:vAlign w:val="center"/>
          </w:tcPr>
          <w:p w14:paraId="60FC3AD1" w14:textId="77777777" w:rsidR="00CD4959" w:rsidRPr="00921011" w:rsidRDefault="00CD4959" w:rsidP="00656B08">
            <w:pPr>
              <w:tabs>
                <w:tab w:val="left" w:pos="0"/>
              </w:tabs>
              <w:rPr>
                <w:rStyle w:val="a9"/>
                <w:rFonts w:ascii="Times New Roman" w:hAnsi="Times New Roman"/>
                <w:sz w:val="28"/>
                <w:szCs w:val="28"/>
              </w:rPr>
            </w:pPr>
            <w:r w:rsidRPr="00495F4C">
              <w:rPr>
                <w:rStyle w:val="a9"/>
                <w:rFonts w:ascii="Times New Roman" w:hAnsi="Times New Roman"/>
                <w:sz w:val="28"/>
                <w:szCs w:val="28"/>
              </w:rPr>
              <w:t>Kia Sorento</w:t>
            </w:r>
          </w:p>
        </w:tc>
        <w:tc>
          <w:tcPr>
            <w:tcW w:w="1479" w:type="dxa"/>
            <w:vAlign w:val="center"/>
          </w:tcPr>
          <w:p w14:paraId="47693C44" w14:textId="77777777" w:rsidR="00CD4959" w:rsidRPr="00921011" w:rsidRDefault="00CD4959" w:rsidP="00656B08">
            <w:pPr>
              <w:tabs>
                <w:tab w:val="left" w:pos="0"/>
              </w:tabs>
              <w:jc w:val="center"/>
              <w:rPr>
                <w:rStyle w:val="aa"/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Style w:val="aa"/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655" w:type="dxa"/>
            <w:vAlign w:val="center"/>
          </w:tcPr>
          <w:p w14:paraId="2B39DC77" w14:textId="77777777" w:rsidR="00CD4959" w:rsidRPr="00495F4C" w:rsidRDefault="00CD4959" w:rsidP="00656B08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495F4C">
              <w:rPr>
                <w:rFonts w:ascii="Times New Roman" w:hAnsi="Times New Roman"/>
                <w:sz w:val="28"/>
                <w:szCs w:val="28"/>
                <w:lang w:val="kk-KZ"/>
              </w:rPr>
              <w:t>SAE 0W-30 / 5W-30 (ACEA C2/C3 немесе API SP / класс дизель-бензині)</w:t>
            </w:r>
          </w:p>
        </w:tc>
        <w:tc>
          <w:tcPr>
            <w:tcW w:w="2218" w:type="dxa"/>
            <w:vAlign w:val="center"/>
          </w:tcPr>
          <w:p w14:paraId="65CB79F3" w14:textId="77777777" w:rsidR="00CD4959" w:rsidRPr="00495F4C" w:rsidRDefault="00CD4959" w:rsidP="00656B08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495F4C">
              <w:rPr>
                <w:rFonts w:ascii="Times New Roman" w:hAnsi="Times New Roman"/>
                <w:sz w:val="28"/>
                <w:szCs w:val="28"/>
                <w:lang w:val="kk-KZ"/>
              </w:rPr>
              <w:t>Түпнұсқа / Премиум аналогы</w:t>
            </w:r>
          </w:p>
        </w:tc>
      </w:tr>
      <w:tr w:rsidR="00CD4959" w:rsidRPr="00921011" w14:paraId="5A6DE3DF" w14:textId="77777777" w:rsidTr="00656B08">
        <w:tc>
          <w:tcPr>
            <w:tcW w:w="611" w:type="dxa"/>
            <w:vAlign w:val="center"/>
          </w:tcPr>
          <w:p w14:paraId="3B08C456" w14:textId="77777777" w:rsidR="00CD4959" w:rsidRPr="00921011" w:rsidRDefault="00CD4959" w:rsidP="00656B08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2459" w:type="dxa"/>
            <w:vAlign w:val="center"/>
          </w:tcPr>
          <w:p w14:paraId="5A60D954" w14:textId="77777777" w:rsidR="00CD4959" w:rsidRPr="00921011" w:rsidRDefault="00CD4959" w:rsidP="00656B08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Style w:val="a9"/>
                <w:rFonts w:ascii="Times New Roman" w:hAnsi="Times New Roman"/>
                <w:sz w:val="28"/>
                <w:szCs w:val="28"/>
              </w:rPr>
              <w:t>Hyundai Elantra</w:t>
            </w:r>
          </w:p>
        </w:tc>
        <w:tc>
          <w:tcPr>
            <w:tcW w:w="1479" w:type="dxa"/>
            <w:vAlign w:val="center"/>
          </w:tcPr>
          <w:p w14:paraId="507E4D4C" w14:textId="77777777" w:rsidR="00CD4959" w:rsidRPr="00921011" w:rsidRDefault="00CD4959" w:rsidP="00656B08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Style w:val="aa"/>
                <w:rFonts w:ascii="Times New Roman" w:hAnsi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655" w:type="dxa"/>
            <w:vAlign w:val="center"/>
          </w:tcPr>
          <w:p w14:paraId="18683806" w14:textId="77777777" w:rsidR="00CD4959" w:rsidRPr="00921011" w:rsidRDefault="00CD4959" w:rsidP="00656B08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sz w:val="28"/>
                <w:szCs w:val="28"/>
                <w:lang w:val="en-US"/>
              </w:rPr>
              <w:t>SAE 0W-20 / 5W-30 (API SP, ILSAC GF-6)</w:t>
            </w:r>
          </w:p>
        </w:tc>
        <w:tc>
          <w:tcPr>
            <w:tcW w:w="2218" w:type="dxa"/>
            <w:vAlign w:val="center"/>
          </w:tcPr>
          <w:p w14:paraId="713A08BB" w14:textId="77777777" w:rsidR="00CD4959" w:rsidRPr="00921011" w:rsidRDefault="00CD4959" w:rsidP="00656B08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sz w:val="28"/>
                <w:szCs w:val="28"/>
              </w:rPr>
              <w:t>Түпнұсқа / Премиум аналогы</w:t>
            </w:r>
          </w:p>
        </w:tc>
      </w:tr>
      <w:tr w:rsidR="00CD4959" w:rsidRPr="00921011" w14:paraId="20EC6A51" w14:textId="77777777" w:rsidTr="00656B08">
        <w:tc>
          <w:tcPr>
            <w:tcW w:w="611" w:type="dxa"/>
            <w:vAlign w:val="center"/>
          </w:tcPr>
          <w:p w14:paraId="44CBB841" w14:textId="77777777" w:rsidR="00CD4959" w:rsidRPr="00921011" w:rsidRDefault="00CD4959" w:rsidP="00656B08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2459" w:type="dxa"/>
            <w:vAlign w:val="center"/>
          </w:tcPr>
          <w:p w14:paraId="56687213" w14:textId="77777777" w:rsidR="00CD4959" w:rsidRPr="00921011" w:rsidRDefault="00CD4959" w:rsidP="00656B08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Style w:val="a9"/>
                <w:rFonts w:ascii="Times New Roman" w:hAnsi="Times New Roman"/>
                <w:sz w:val="28"/>
                <w:szCs w:val="28"/>
              </w:rPr>
              <w:t>Hyundai Sonata</w:t>
            </w:r>
          </w:p>
        </w:tc>
        <w:tc>
          <w:tcPr>
            <w:tcW w:w="1479" w:type="dxa"/>
            <w:vAlign w:val="center"/>
          </w:tcPr>
          <w:p w14:paraId="7FED2248" w14:textId="77777777" w:rsidR="00CD4959" w:rsidRPr="00921011" w:rsidRDefault="00CD4959" w:rsidP="00656B08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Style w:val="aa"/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655" w:type="dxa"/>
            <w:vAlign w:val="center"/>
          </w:tcPr>
          <w:p w14:paraId="47492D20" w14:textId="77777777" w:rsidR="00CD4959" w:rsidRPr="00921011" w:rsidRDefault="00CD4959" w:rsidP="00656B08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sz w:val="28"/>
                <w:szCs w:val="28"/>
                <w:lang w:val="en-US"/>
              </w:rPr>
              <w:t>SAE 0W-20 / 5W-30 (API SP, ILSAC GF-6)</w:t>
            </w:r>
          </w:p>
        </w:tc>
        <w:tc>
          <w:tcPr>
            <w:tcW w:w="2218" w:type="dxa"/>
            <w:vAlign w:val="center"/>
          </w:tcPr>
          <w:p w14:paraId="5D54FFF6" w14:textId="77777777" w:rsidR="00CD4959" w:rsidRPr="00921011" w:rsidRDefault="00CD4959" w:rsidP="00656B08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21011">
              <w:rPr>
                <w:rFonts w:ascii="Times New Roman" w:hAnsi="Times New Roman"/>
                <w:sz w:val="28"/>
                <w:szCs w:val="28"/>
              </w:rPr>
              <w:t>Түпнұсқа / Премиум аналогы</w:t>
            </w:r>
          </w:p>
        </w:tc>
      </w:tr>
      <w:tr w:rsidR="00CD4959" w:rsidRPr="00921011" w14:paraId="642948A1" w14:textId="77777777" w:rsidTr="00656B08">
        <w:tc>
          <w:tcPr>
            <w:tcW w:w="611" w:type="dxa"/>
            <w:vAlign w:val="center"/>
          </w:tcPr>
          <w:p w14:paraId="28B7791F" w14:textId="77777777" w:rsidR="00CD4959" w:rsidRPr="00921011" w:rsidRDefault="00CD4959" w:rsidP="00656B0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2459" w:type="dxa"/>
            <w:vAlign w:val="center"/>
          </w:tcPr>
          <w:p w14:paraId="21AE6FFB" w14:textId="77777777" w:rsidR="00CD4959" w:rsidRPr="00921011" w:rsidRDefault="00CD4959" w:rsidP="00656B08">
            <w:pPr>
              <w:tabs>
                <w:tab w:val="left" w:pos="0"/>
              </w:tabs>
              <w:jc w:val="center"/>
              <w:rPr>
                <w:rStyle w:val="a9"/>
                <w:rFonts w:ascii="Times New Roman" w:hAnsi="Times New Roman"/>
                <w:sz w:val="28"/>
                <w:szCs w:val="28"/>
              </w:rPr>
            </w:pPr>
            <w:r w:rsidRPr="00921011">
              <w:rPr>
                <w:rStyle w:val="a9"/>
                <w:rFonts w:ascii="Times New Roman" w:hAnsi="Times New Roman"/>
                <w:sz w:val="28"/>
                <w:szCs w:val="28"/>
              </w:rPr>
              <w:t>Hyundai Tucson</w:t>
            </w:r>
          </w:p>
        </w:tc>
        <w:tc>
          <w:tcPr>
            <w:tcW w:w="1479" w:type="dxa"/>
            <w:vAlign w:val="center"/>
          </w:tcPr>
          <w:p w14:paraId="3C0AC23B" w14:textId="77777777" w:rsidR="00CD4959" w:rsidRPr="00921011" w:rsidRDefault="00CD4959" w:rsidP="00656B08">
            <w:pPr>
              <w:tabs>
                <w:tab w:val="left" w:pos="0"/>
              </w:tabs>
              <w:jc w:val="center"/>
              <w:rPr>
                <w:rStyle w:val="aa"/>
                <w:rFonts w:ascii="Times New Roman" w:hAnsi="Times New Roman"/>
                <w:sz w:val="28"/>
                <w:szCs w:val="28"/>
                <w:lang w:val="kk-KZ"/>
              </w:rPr>
            </w:pPr>
            <w:r w:rsidRPr="00921011">
              <w:rPr>
                <w:rStyle w:val="aa"/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655" w:type="dxa"/>
            <w:vAlign w:val="center"/>
          </w:tcPr>
          <w:p w14:paraId="03CA274E" w14:textId="77777777" w:rsidR="00CD4959" w:rsidRPr="00921011" w:rsidRDefault="00CD4959" w:rsidP="00656B0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2101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SAE 0W-20 / 5W-30 (ACEA C2/C3 </w:t>
            </w:r>
            <w:r w:rsidRPr="00921011">
              <w:rPr>
                <w:rFonts w:ascii="Times New Roman" w:hAnsi="Times New Roman"/>
                <w:sz w:val="28"/>
                <w:szCs w:val="28"/>
              </w:rPr>
              <w:t>немесе</w:t>
            </w:r>
            <w:r w:rsidRPr="0092101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API SP)</w:t>
            </w:r>
          </w:p>
        </w:tc>
        <w:tc>
          <w:tcPr>
            <w:tcW w:w="2218" w:type="dxa"/>
            <w:vAlign w:val="center"/>
          </w:tcPr>
          <w:p w14:paraId="7D5294F4" w14:textId="77777777" w:rsidR="00CD4959" w:rsidRPr="00921011" w:rsidRDefault="00CD4959" w:rsidP="00656B0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1011">
              <w:rPr>
                <w:rFonts w:ascii="Times New Roman" w:hAnsi="Times New Roman"/>
                <w:sz w:val="28"/>
                <w:szCs w:val="28"/>
              </w:rPr>
              <w:t>Түпнұсқа / Премиум аналогы</w:t>
            </w:r>
          </w:p>
        </w:tc>
      </w:tr>
      <w:tr w:rsidR="00CD4959" w:rsidRPr="00921011" w14:paraId="09B592C6" w14:textId="77777777" w:rsidTr="00656B08">
        <w:tc>
          <w:tcPr>
            <w:tcW w:w="8204" w:type="dxa"/>
            <w:gridSpan w:val="4"/>
            <w:vAlign w:val="center"/>
          </w:tcPr>
          <w:p w14:paraId="1ED42939" w14:textId="77777777" w:rsidR="00CD4959" w:rsidRPr="00F17C36" w:rsidRDefault="00CD4959" w:rsidP="00656B08">
            <w:pPr>
              <w:tabs>
                <w:tab w:val="left" w:pos="0"/>
              </w:tabs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</w:pPr>
            <w:r w:rsidRPr="00F17C36"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>Автокөліктердің жиыны:</w:t>
            </w:r>
          </w:p>
        </w:tc>
        <w:tc>
          <w:tcPr>
            <w:tcW w:w="2218" w:type="dxa"/>
            <w:vAlign w:val="center"/>
          </w:tcPr>
          <w:p w14:paraId="4C3E364A" w14:textId="77777777" w:rsidR="00CD4959" w:rsidRPr="00F17C36" w:rsidRDefault="00CD4959" w:rsidP="00656B08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</w:pPr>
            <w:r w:rsidRPr="00F17C36"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>33 бірлік</w:t>
            </w:r>
          </w:p>
        </w:tc>
      </w:tr>
    </w:tbl>
    <w:p w14:paraId="15CC59E6" w14:textId="77777777" w:rsidR="00CD4959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</w:p>
    <w:p w14:paraId="5BA18739" w14:textId="77777777" w:rsidR="00CD4959" w:rsidRPr="00F17C36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b/>
          <w:bCs/>
          <w:sz w:val="28"/>
          <w:szCs w:val="28"/>
          <w:lang w:val="kk-KZ"/>
        </w:rPr>
      </w:pPr>
      <w:r w:rsidRPr="00F17C36">
        <w:rPr>
          <w:rFonts w:ascii="Times New Roman" w:eastAsia="Calibri" w:hAnsi="Times New Roman"/>
          <w:b/>
          <w:bCs/>
          <w:sz w:val="28"/>
          <w:szCs w:val="28"/>
          <w:lang w:val="kk-KZ"/>
        </w:rPr>
        <w:t>3. Көрсетілетін қызметтердің сапасы мен құрамына қойылатын талаптар:</w:t>
      </w:r>
    </w:p>
    <w:p w14:paraId="0B87B0AA" w14:textId="77777777" w:rsidR="00CD4959" w:rsidRPr="00AD73FA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b/>
          <w:bCs/>
          <w:sz w:val="28"/>
          <w:szCs w:val="28"/>
          <w:lang w:val="kk-KZ"/>
        </w:rPr>
      </w:pPr>
      <w:r w:rsidRPr="00AD73FA">
        <w:rPr>
          <w:rFonts w:ascii="Times New Roman" w:eastAsia="Calibri" w:hAnsi="Times New Roman"/>
          <w:b/>
          <w:bCs/>
          <w:sz w:val="28"/>
          <w:szCs w:val="28"/>
          <w:lang w:val="kk-KZ"/>
        </w:rPr>
        <w:t>Автокөлік майды ауыстыру үшін әрбір айналымда болған кезде Жеткізуші келесі жұмыстар кешенін орындауға міндетті:</w:t>
      </w:r>
    </w:p>
    <w:p w14:paraId="6F910F38" w14:textId="77777777" w:rsidR="00CD4959" w:rsidRPr="00F17C36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>- Автокөлікті қабылдау: Шанақты визуалды тексеру, жүргізуші орындығына, руль дөңгелегі мен беріліс қорабының тұтқасына бір реттік қорғаныс қақпақтарын орнату.</w:t>
      </w:r>
    </w:p>
    <w:p w14:paraId="2B01D0A7" w14:textId="77777777" w:rsidR="00CD4959" w:rsidRPr="00F17C36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>- Пайдаланылған майды төгу: Жылытылған көліктегі қозғалтқыштан ескі қозғалтқыш майын толығымен төгу. Табаның бұрандалы тығынын автомобиль өндірушісінің ережелеріне сәйкес қатаң түрде крутящий құралдың көмегімен бұрап, қатайту керек.</w:t>
      </w:r>
    </w:p>
    <w:p w14:paraId="7FAE7380" w14:textId="77777777" w:rsidR="00CD4959" w:rsidRPr="00F17C36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ab/>
        <w:t>Шығын материалдарын ауыстыру:</w:t>
      </w:r>
    </w:p>
    <w:p w14:paraId="6291F7B9" w14:textId="77777777" w:rsidR="00CD4959" w:rsidRPr="00F17C36" w:rsidRDefault="00CD4959" w:rsidP="00CD4959">
      <w:pPr>
        <w:pStyle w:val="a5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 w:rsidRPr="00F17C36">
        <w:rPr>
          <w:rFonts w:ascii="Times New Roman" w:eastAsia="Calibri" w:hAnsi="Times New Roman"/>
          <w:sz w:val="28"/>
          <w:szCs w:val="28"/>
          <w:lang w:val="kk-KZ"/>
        </w:rPr>
        <w:t>Ескісін бөлшектеу және жаңа май сүзгісін орнату.</w:t>
      </w:r>
    </w:p>
    <w:p w14:paraId="14D968B9" w14:textId="77777777" w:rsidR="00CD4959" w:rsidRPr="00F17C36" w:rsidRDefault="00CD4959" w:rsidP="00CD4959">
      <w:pPr>
        <w:pStyle w:val="a5"/>
        <w:numPr>
          <w:ilvl w:val="0"/>
          <w:numId w:val="6"/>
        </w:numPr>
        <w:tabs>
          <w:tab w:val="left" w:pos="0"/>
        </w:tabs>
        <w:spacing w:after="0" w:line="240" w:lineRule="auto"/>
        <w:ind w:left="0" w:firstLine="360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 w:rsidRPr="00F17C36">
        <w:rPr>
          <w:rFonts w:ascii="Times New Roman" w:eastAsia="Calibri" w:hAnsi="Times New Roman"/>
          <w:sz w:val="28"/>
          <w:szCs w:val="28"/>
          <w:lang w:val="kk-KZ"/>
        </w:rPr>
        <w:t>Ағып кетуді болдырмау үшін табаның су төгетін тығынының тығыздағыш сақинасын (шайбасын) міндетті түрде ауыстыру.</w:t>
      </w:r>
    </w:p>
    <w:p w14:paraId="739345FD" w14:textId="77777777" w:rsidR="00CD4959" w:rsidRDefault="00CD4959" w:rsidP="00CD4959">
      <w:pPr>
        <w:pStyle w:val="a5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 w:rsidRPr="00F17C36">
        <w:rPr>
          <w:rFonts w:ascii="Times New Roman" w:eastAsia="Calibri" w:hAnsi="Times New Roman"/>
          <w:sz w:val="28"/>
          <w:szCs w:val="28"/>
          <w:lang w:val="kk-KZ"/>
        </w:rPr>
        <w:t>Қозғалтқыштың ауа сүзгісін ауыстыру.</w:t>
      </w:r>
    </w:p>
    <w:p w14:paraId="73F0F15E" w14:textId="77777777" w:rsidR="00CD4959" w:rsidRPr="00F17C36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b/>
          <w:bCs/>
          <w:sz w:val="28"/>
          <w:szCs w:val="28"/>
          <w:lang w:val="kk-KZ"/>
        </w:rPr>
      </w:pPr>
      <w:r w:rsidRPr="00F17C36">
        <w:rPr>
          <w:rFonts w:ascii="Times New Roman" w:eastAsia="Calibri" w:hAnsi="Times New Roman"/>
          <w:b/>
          <w:bCs/>
          <w:sz w:val="28"/>
          <w:szCs w:val="28"/>
          <w:lang w:val="kk-KZ"/>
        </w:rPr>
        <w:t xml:space="preserve">Жаңа маймен толтыру: </w:t>
      </w:r>
    </w:p>
    <w:p w14:paraId="7D68AA17" w14:textId="77777777" w:rsidR="00CD4959" w:rsidRPr="00F17C36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 xml:space="preserve">    - Жаңа мотор майын автомобиль қозғалтқышының нақты түріне арналған техникалық құжаттамада көрсетілген көлемде қатаң түрде құю. Ішкі жану қозғалтқышын сынақтан өткізгеннен кейін май деңгейін өлшеуіш таяқшасы немесе электронды сенсор арқылы тексеру.</w:t>
      </w:r>
    </w:p>
    <w:p w14:paraId="335239CE" w14:textId="77777777" w:rsidR="00CD4959" w:rsidRPr="00F17C36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ab/>
        <w:t>Ілеспе тексерулер:</w:t>
      </w:r>
    </w:p>
    <w:p w14:paraId="74805AA4" w14:textId="77777777" w:rsidR="00CD4959" w:rsidRPr="00F17C36" w:rsidRDefault="00CD4959" w:rsidP="00CD4959">
      <w:pPr>
        <w:pStyle w:val="a5"/>
        <w:numPr>
          <w:ilvl w:val="0"/>
          <w:numId w:val="6"/>
        </w:numPr>
        <w:tabs>
          <w:tab w:val="left" w:pos="0"/>
        </w:tabs>
        <w:spacing w:after="0" w:line="240" w:lineRule="auto"/>
        <w:ind w:left="0" w:firstLine="360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 w:rsidRPr="00F17C36">
        <w:rPr>
          <w:rFonts w:ascii="Times New Roman" w:eastAsia="Calibri" w:hAnsi="Times New Roman"/>
          <w:sz w:val="28"/>
          <w:szCs w:val="28"/>
          <w:lang w:val="kk-KZ"/>
        </w:rPr>
        <w:t>Технологиялық сұйықтықтардың ағып кетуіне ішкі жану қозғалтқышының түбі мен картерін визуалды тексеру.</w:t>
      </w:r>
    </w:p>
    <w:p w14:paraId="7B22385D" w14:textId="77777777" w:rsidR="00CD4959" w:rsidRPr="00F17C36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 xml:space="preserve">     - Басқа техникалық сұйықтықтардың (салқындатқыш, тежегіш) деңгейі мен күйін тексеру.</w:t>
      </w:r>
    </w:p>
    <w:p w14:paraId="6AD9527A" w14:textId="77777777" w:rsidR="00CD4959" w:rsidRPr="00F17C36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b/>
          <w:bCs/>
          <w:sz w:val="28"/>
          <w:szCs w:val="28"/>
          <w:lang w:val="kk-KZ"/>
        </w:rPr>
      </w:pPr>
      <w:r w:rsidRPr="00F17C36">
        <w:rPr>
          <w:rFonts w:ascii="Times New Roman" w:eastAsia="Calibri" w:hAnsi="Times New Roman"/>
          <w:b/>
          <w:bCs/>
          <w:sz w:val="28"/>
          <w:szCs w:val="28"/>
          <w:lang w:val="kk-KZ"/>
        </w:rPr>
        <w:t xml:space="preserve">Сервисаралық аралықты қалпына келтіру: </w:t>
      </w:r>
    </w:p>
    <w:p w14:paraId="2E3DF48D" w14:textId="77777777" w:rsidR="00CD4959" w:rsidRPr="00F17C36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lastRenderedPageBreak/>
        <w:t xml:space="preserve">     - Автомобильдің борттық компьютерінің бақылау тақтасындағы техникалық қызмет көрсету есептегішінің (ТҚК) нөлденуі.</w:t>
      </w:r>
    </w:p>
    <w:p w14:paraId="19DBA429" w14:textId="77777777" w:rsidR="00CD4959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 w:rsidRPr="00F17C36">
        <w:rPr>
          <w:rFonts w:ascii="Times New Roman" w:eastAsia="Calibri" w:hAnsi="Times New Roman"/>
          <w:b/>
          <w:bCs/>
          <w:sz w:val="28"/>
          <w:szCs w:val="28"/>
          <w:lang w:val="kk-KZ"/>
        </w:rPr>
        <w:t>ТҚК туралы белгі:</w:t>
      </w:r>
      <w:r w:rsidRPr="00F17C36">
        <w:rPr>
          <w:rFonts w:ascii="Times New Roman" w:eastAsia="Calibri" w:hAnsi="Times New Roman"/>
          <w:sz w:val="28"/>
          <w:szCs w:val="28"/>
          <w:lang w:val="kk-KZ"/>
        </w:rPr>
        <w:t xml:space="preserve"> </w:t>
      </w:r>
    </w:p>
    <w:p w14:paraId="1A3571B1" w14:textId="77777777" w:rsidR="00CD4959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 xml:space="preserve">     - Автокөліктің сервистік кітапшасына жазба енгізу және құйылған майдың күнін, жүрісін және маркасын көрсете отырып, капот астындағы тегті жапсыру.</w:t>
      </w:r>
    </w:p>
    <w:p w14:paraId="0F576101" w14:textId="77777777" w:rsidR="00CD4959" w:rsidRPr="00C706E5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</w:p>
    <w:p w14:paraId="263124B4" w14:textId="77777777" w:rsidR="00CD4959" w:rsidRPr="00C706E5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b/>
          <w:bCs/>
          <w:sz w:val="28"/>
          <w:szCs w:val="28"/>
          <w:lang w:val="kk-KZ"/>
        </w:rPr>
      </w:pPr>
      <w:r w:rsidRPr="00C706E5">
        <w:rPr>
          <w:rFonts w:ascii="Times New Roman" w:eastAsia="Calibri" w:hAnsi="Times New Roman"/>
          <w:b/>
          <w:bCs/>
          <w:sz w:val="28"/>
          <w:szCs w:val="28"/>
          <w:lang w:val="kk-KZ"/>
        </w:rPr>
        <w:t>4. Пайдаланылатын материалдар мен жабдықтарға қойылатын талаптар</w:t>
      </w:r>
    </w:p>
    <w:p w14:paraId="4659CFDA" w14:textId="77777777" w:rsidR="00CD4959" w:rsidRPr="00C706E5" w:rsidRDefault="00CD4959" w:rsidP="00CD4959">
      <w:pPr>
        <w:pStyle w:val="a5"/>
        <w:numPr>
          <w:ilvl w:val="0"/>
          <w:numId w:val="6"/>
        </w:numPr>
        <w:tabs>
          <w:tab w:val="left" w:pos="0"/>
        </w:tabs>
        <w:spacing w:after="0" w:line="240" w:lineRule="auto"/>
        <w:ind w:left="0" w:firstLine="360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 w:rsidRPr="00C706E5">
        <w:rPr>
          <w:rFonts w:ascii="Times New Roman" w:eastAsia="Calibri" w:hAnsi="Times New Roman"/>
          <w:sz w:val="28"/>
          <w:szCs w:val="28"/>
          <w:lang w:val="kk-KZ"/>
        </w:rPr>
        <w:t>Зауыттық кепілдікті сақтау: қызмет көрсетілетін көліктер жаңа болғандықтан, барлық пайдаланылатын мотор майлары мен сүзгілері KIA және HYUNDAI өндіруші зауыттарының (заманауи қозғалтқыштар отбасылары үшін) рұқсаттарын қатаң сақтауы керекSmartstream, Nu, Theta, Gamma).</w:t>
      </w:r>
    </w:p>
    <w:p w14:paraId="7E87BC74" w14:textId="77777777" w:rsidR="00CD4959" w:rsidRPr="00C706E5" w:rsidRDefault="00CD4959" w:rsidP="00CD4959">
      <w:pPr>
        <w:pStyle w:val="a5"/>
        <w:numPr>
          <w:ilvl w:val="0"/>
          <w:numId w:val="6"/>
        </w:numPr>
        <w:tabs>
          <w:tab w:val="left" w:pos="0"/>
        </w:tabs>
        <w:spacing w:after="0" w:line="240" w:lineRule="auto"/>
        <w:ind w:left="0" w:firstLine="360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 w:rsidRPr="00C706E5">
        <w:rPr>
          <w:rFonts w:ascii="Times New Roman" w:eastAsia="Calibri" w:hAnsi="Times New Roman"/>
          <w:sz w:val="28"/>
          <w:szCs w:val="28"/>
          <w:lang w:val="kk-KZ"/>
        </w:rPr>
        <w:t>Мотор майы: қатаң синтетикалық болуы тиіс, ресми дистрибьюторлардан (Shell, Total, Mobil) түпнұсқалық жабық ыдыста (немесе сертификатталған бөшкелерде) жеткізілуі тиіс,Liqui Moly, ZIC немесе түпнұсқа Kia/Hyundai OEM). Қалпына келтірілген, қалпына келтірілген немесе контрафактілік майларды пайдалануға қатаң тыйым салынады.</w:t>
      </w:r>
    </w:p>
    <w:p w14:paraId="38559B50" w14:textId="77777777" w:rsidR="00CD4959" w:rsidRPr="00C706E5" w:rsidRDefault="00CD4959" w:rsidP="00CD4959">
      <w:pPr>
        <w:pStyle w:val="a5"/>
        <w:numPr>
          <w:ilvl w:val="0"/>
          <w:numId w:val="6"/>
        </w:numPr>
        <w:tabs>
          <w:tab w:val="left" w:pos="0"/>
        </w:tabs>
        <w:spacing w:after="0" w:line="240" w:lineRule="auto"/>
        <w:ind w:left="0" w:firstLine="360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 w:rsidRPr="00C706E5">
        <w:rPr>
          <w:rFonts w:ascii="Times New Roman" w:eastAsia="Calibri" w:hAnsi="Times New Roman"/>
          <w:sz w:val="28"/>
          <w:szCs w:val="28"/>
          <w:lang w:val="kk-KZ"/>
        </w:rPr>
        <w:t>Сүзгілер: Түпнұсқа қосалқы бөлшектер (OEM Kia/Hyundai) немесе сертификатталған премиум аналогтары (пайдаланылуы тиіс)Mann, Mahle, Bosch), өндіруші зауыттардың техникалық талаптарына толық сәйкес келеді.</w:t>
      </w:r>
    </w:p>
    <w:p w14:paraId="47341890" w14:textId="77777777" w:rsidR="00CD4959" w:rsidRPr="00C706E5" w:rsidRDefault="00CD4959" w:rsidP="00CD4959">
      <w:pPr>
        <w:pStyle w:val="a5"/>
        <w:numPr>
          <w:ilvl w:val="0"/>
          <w:numId w:val="6"/>
        </w:numPr>
        <w:tabs>
          <w:tab w:val="left" w:pos="0"/>
        </w:tabs>
        <w:spacing w:after="0" w:line="240" w:lineRule="auto"/>
        <w:ind w:left="0" w:firstLine="360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 w:rsidRPr="00C706E5">
        <w:rPr>
          <w:rFonts w:ascii="Times New Roman" w:eastAsia="Calibri" w:hAnsi="Times New Roman"/>
          <w:sz w:val="28"/>
          <w:szCs w:val="28"/>
          <w:lang w:val="kk-KZ"/>
        </w:rPr>
        <w:t>Экология және кәдеге жарату: Мердігер экологиялық заңнамаға сәйкес пайдаланылған мотор майын және ауыстырылған сүзгілерді кәдеге жарату бойынша барлық міндеттемелерді өз мойнына алады.</w:t>
      </w:r>
    </w:p>
    <w:p w14:paraId="349F379C" w14:textId="77777777" w:rsidR="00CD4959" w:rsidRPr="00C706E5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</w:p>
    <w:p w14:paraId="5B2539B5" w14:textId="77777777" w:rsidR="00CD4959" w:rsidRPr="00C706E5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b/>
          <w:bCs/>
          <w:sz w:val="28"/>
          <w:szCs w:val="28"/>
          <w:lang w:val="kk-KZ"/>
        </w:rPr>
      </w:pPr>
      <w:r w:rsidRPr="00C706E5">
        <w:rPr>
          <w:rFonts w:ascii="Times New Roman" w:eastAsia="Calibri" w:hAnsi="Times New Roman"/>
          <w:b/>
          <w:bCs/>
          <w:sz w:val="28"/>
          <w:szCs w:val="28"/>
          <w:lang w:val="kk-KZ"/>
        </w:rPr>
        <w:t>5. Қызметтерді көрсету мерзімдері мен тәртібі</w:t>
      </w:r>
    </w:p>
    <w:p w14:paraId="3E23AD05" w14:textId="77777777" w:rsidR="00CD4959" w:rsidRPr="00C706E5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 xml:space="preserve">      -   </w:t>
      </w:r>
      <w:r w:rsidRPr="00C706E5">
        <w:rPr>
          <w:rFonts w:ascii="Times New Roman" w:eastAsia="Calibri" w:hAnsi="Times New Roman"/>
          <w:sz w:val="28"/>
          <w:szCs w:val="28"/>
          <w:lang w:val="kk-KZ"/>
        </w:rPr>
        <w:t>Автомобильдерге қызмет көрсету алдын ала жазылу (өтінім) бойынша жүргізіледі. Тапсырыс берушінің.</w:t>
      </w:r>
    </w:p>
    <w:p w14:paraId="79B1719A" w14:textId="77777777" w:rsidR="00CD4959" w:rsidRPr="00C706E5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 xml:space="preserve">      - </w:t>
      </w:r>
      <w:r w:rsidRPr="00C706E5">
        <w:rPr>
          <w:rFonts w:ascii="Times New Roman" w:eastAsia="Calibri" w:hAnsi="Times New Roman"/>
          <w:sz w:val="28"/>
          <w:szCs w:val="28"/>
          <w:lang w:val="kk-KZ"/>
        </w:rPr>
        <w:t>Бір автокөлікке қызмет көрсету уақыты (майды, майды және ауа сүзгілерін ауыстыру) автокөлікті қызмет көрсету станциясының шебер-қабылдағышына тапсырған сәттен бастап 1 сағаттан аспауы керек.</w:t>
      </w:r>
    </w:p>
    <w:p w14:paraId="27602A84" w14:textId="77777777" w:rsidR="00CD4959" w:rsidRPr="00C706E5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 xml:space="preserve">      - Жеткізуші</w:t>
      </w:r>
      <w:r w:rsidRPr="00C706E5">
        <w:rPr>
          <w:rFonts w:ascii="Times New Roman" w:eastAsia="Calibri" w:hAnsi="Times New Roman"/>
          <w:sz w:val="28"/>
          <w:szCs w:val="28"/>
          <w:lang w:val="kk-KZ"/>
        </w:rPr>
        <w:t xml:space="preserve"> ТҚС бекеттерінде Тапсырыс берушінің кемінде 2 (екі) автокөлігіне бір мезгілде қызмет көрсету мүмкіндігін қамтамасыз етуі тиіс.</w:t>
      </w:r>
    </w:p>
    <w:p w14:paraId="2F4BD050" w14:textId="77777777" w:rsidR="00CD4959" w:rsidRPr="00C706E5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</w:p>
    <w:p w14:paraId="0A83560C" w14:textId="77777777" w:rsidR="00CD4959" w:rsidRPr="00C706E5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b/>
          <w:bCs/>
          <w:sz w:val="28"/>
          <w:szCs w:val="28"/>
          <w:lang w:val="kk-KZ"/>
        </w:rPr>
      </w:pPr>
      <w:r w:rsidRPr="00C706E5">
        <w:rPr>
          <w:rFonts w:ascii="Times New Roman" w:eastAsia="Calibri" w:hAnsi="Times New Roman"/>
          <w:b/>
          <w:bCs/>
          <w:sz w:val="28"/>
          <w:szCs w:val="28"/>
          <w:lang w:val="kk-KZ"/>
        </w:rPr>
        <w:t>6. Кепілдік міндеттемелер және жауапкершілік</w:t>
      </w:r>
    </w:p>
    <w:p w14:paraId="6B88BAB0" w14:textId="77777777" w:rsidR="00CD4959" w:rsidRPr="00C706E5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 xml:space="preserve">      - Жеткізуші</w:t>
      </w:r>
      <w:r w:rsidRPr="00C706E5">
        <w:rPr>
          <w:rFonts w:ascii="Times New Roman" w:eastAsia="Calibri" w:hAnsi="Times New Roman"/>
          <w:sz w:val="28"/>
          <w:szCs w:val="28"/>
          <w:lang w:val="kk-KZ"/>
        </w:rPr>
        <w:t xml:space="preserve"> тапсырыс берушінің автокөлігі қызмет көрсету станциясының аумағында болған кезде оның қауіпсіздігі үшін толық қаржылық жауапкершілікті өз мойнына алады.</w:t>
      </w:r>
    </w:p>
    <w:p w14:paraId="776ED1D8" w14:textId="77777777" w:rsidR="00CD4959" w:rsidRPr="00C706E5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 xml:space="preserve">      - </w:t>
      </w:r>
      <w:r w:rsidRPr="00C706E5">
        <w:rPr>
          <w:rFonts w:ascii="Times New Roman" w:eastAsia="Calibri" w:hAnsi="Times New Roman"/>
          <w:sz w:val="28"/>
          <w:szCs w:val="28"/>
          <w:lang w:val="kk-KZ"/>
        </w:rPr>
        <w:t xml:space="preserve">Орындалған жұмыстарға және орнатылған сүзгілерге кепілдік құрайды </w:t>
      </w:r>
      <w:r>
        <w:rPr>
          <w:rFonts w:ascii="Times New Roman" w:eastAsia="Calibri" w:hAnsi="Times New Roman"/>
          <w:sz w:val="28"/>
          <w:szCs w:val="28"/>
          <w:lang w:val="kk-KZ"/>
        </w:rPr>
        <w:t xml:space="preserve">әрқайсысы </w:t>
      </w:r>
      <w:r w:rsidRPr="00C706E5">
        <w:rPr>
          <w:rFonts w:ascii="Times New Roman" w:eastAsia="Calibri" w:hAnsi="Times New Roman"/>
          <w:sz w:val="28"/>
          <w:szCs w:val="28"/>
          <w:lang w:val="kk-KZ"/>
        </w:rPr>
        <w:t xml:space="preserve">айлар немесе </w:t>
      </w:r>
      <w:r>
        <w:rPr>
          <w:rFonts w:ascii="Times New Roman" w:eastAsia="Calibri" w:hAnsi="Times New Roman"/>
          <w:sz w:val="28"/>
          <w:szCs w:val="28"/>
          <w:lang w:val="kk-KZ"/>
        </w:rPr>
        <w:t>3000-нан 5000-ға дейін</w:t>
      </w:r>
      <w:r w:rsidRPr="00C706E5">
        <w:rPr>
          <w:rFonts w:ascii="Times New Roman" w:eastAsia="Calibri" w:hAnsi="Times New Roman"/>
          <w:sz w:val="28"/>
          <w:szCs w:val="28"/>
          <w:lang w:val="kk-KZ"/>
        </w:rPr>
        <w:t xml:space="preserve"> км жүгіріс (қайсысы ертерек келетініне байланысты).</w:t>
      </w:r>
    </w:p>
    <w:p w14:paraId="7175387D" w14:textId="77777777" w:rsidR="00CD4959" w:rsidRPr="00C706E5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 xml:space="preserve">      - </w:t>
      </w:r>
      <w:r w:rsidRPr="00C706E5">
        <w:rPr>
          <w:rFonts w:ascii="Times New Roman" w:eastAsia="Calibri" w:hAnsi="Times New Roman"/>
          <w:sz w:val="28"/>
          <w:szCs w:val="28"/>
          <w:lang w:val="kk-KZ"/>
        </w:rPr>
        <w:t>Қосылыстардың герметикалығына кепілдік (сүзгі мен су төгетін тығынның астынан ағып кетудің болмауы) бүкіл қызмет көрсету аралығы ішінде (келесі жоспарланған майды ауыстырғанға дейін) жарамды.</w:t>
      </w:r>
    </w:p>
    <w:p w14:paraId="3904F857" w14:textId="77777777" w:rsidR="00CD4959" w:rsidRPr="00C706E5" w:rsidRDefault="00CD4959" w:rsidP="00CD4959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  <w:r>
        <w:rPr>
          <w:rFonts w:ascii="Times New Roman" w:eastAsia="Calibri" w:hAnsi="Times New Roman"/>
          <w:sz w:val="28"/>
          <w:szCs w:val="28"/>
          <w:lang w:val="kk-KZ"/>
        </w:rPr>
        <w:t xml:space="preserve">      - </w:t>
      </w:r>
      <w:r w:rsidRPr="00C706E5">
        <w:rPr>
          <w:rFonts w:ascii="Times New Roman" w:eastAsia="Calibri" w:hAnsi="Times New Roman"/>
          <w:sz w:val="28"/>
          <w:szCs w:val="28"/>
          <w:lang w:val="kk-KZ"/>
        </w:rPr>
        <w:t xml:space="preserve">Сапасыз майды/сүзгіні пайдалану немесе оларды орнату кезіндегі қателер (майдың аз құйылуы, табаның жіптерінің үзілуі, тығыздағыштың үзілуі) салдарынан автомобиль қозғалтқышы зақымдалған немесе істен шыққан жағдайда, </w:t>
      </w:r>
      <w:r>
        <w:rPr>
          <w:rFonts w:ascii="Times New Roman" w:eastAsia="Calibri" w:hAnsi="Times New Roman"/>
          <w:sz w:val="28"/>
          <w:szCs w:val="28"/>
          <w:lang w:val="kk-KZ"/>
        </w:rPr>
        <w:t>Жеткізуші</w:t>
      </w:r>
      <w:r w:rsidRPr="00C706E5">
        <w:rPr>
          <w:rFonts w:ascii="Times New Roman" w:eastAsia="Calibri" w:hAnsi="Times New Roman"/>
          <w:sz w:val="28"/>
          <w:szCs w:val="28"/>
          <w:lang w:val="kk-KZ"/>
        </w:rPr>
        <w:t xml:space="preserve"> ІЖҚ қалпына келтіруге немесе ауыстыруға міндеттенеді </w:t>
      </w:r>
      <w:r w:rsidRPr="00C706E5">
        <w:rPr>
          <w:rFonts w:ascii="Times New Roman" w:eastAsia="Calibri" w:hAnsi="Times New Roman"/>
          <w:b/>
          <w:bCs/>
          <w:color w:val="FF0000"/>
          <w:sz w:val="28"/>
          <w:szCs w:val="28"/>
          <w:u w:val="single"/>
          <w:lang w:val="kk-KZ"/>
        </w:rPr>
        <w:t>өз есебінен</w:t>
      </w:r>
      <w:r w:rsidRPr="00C706E5">
        <w:rPr>
          <w:rFonts w:ascii="Times New Roman" w:eastAsia="Calibri" w:hAnsi="Times New Roman"/>
          <w:sz w:val="28"/>
          <w:szCs w:val="28"/>
          <w:lang w:val="kk-KZ"/>
        </w:rPr>
        <w:t>.</w:t>
      </w:r>
    </w:p>
    <w:p w14:paraId="4388A3FC" w14:textId="77777777" w:rsidR="00CD4959" w:rsidRPr="00CD4959" w:rsidRDefault="00CD4959" w:rsidP="000049B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kk-KZ"/>
        </w:rPr>
      </w:pPr>
    </w:p>
    <w:sectPr w:rsidR="00CD4959" w:rsidRPr="00CD4959" w:rsidSect="002331AC">
      <w:pgSz w:w="11906" w:h="16838"/>
      <w:pgMar w:top="568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321C8"/>
    <w:multiLevelType w:val="hybridMultilevel"/>
    <w:tmpl w:val="E6E46928"/>
    <w:lvl w:ilvl="0" w:tplc="6AC0A49E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ED5677"/>
    <w:multiLevelType w:val="hybridMultilevel"/>
    <w:tmpl w:val="AE800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D67F7B"/>
    <w:multiLevelType w:val="hybridMultilevel"/>
    <w:tmpl w:val="BF20BD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6C5971FB"/>
    <w:multiLevelType w:val="hybridMultilevel"/>
    <w:tmpl w:val="1FC04DB6"/>
    <w:lvl w:ilvl="0" w:tplc="E6CE26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0A3CAB"/>
    <w:multiLevelType w:val="hybridMultilevel"/>
    <w:tmpl w:val="53C882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561E8A"/>
    <w:multiLevelType w:val="hybridMultilevel"/>
    <w:tmpl w:val="1716F7B6"/>
    <w:lvl w:ilvl="0" w:tplc="8C5ADA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2B72"/>
    <w:rsid w:val="000049B5"/>
    <w:rsid w:val="000057F3"/>
    <w:rsid w:val="00026CF7"/>
    <w:rsid w:val="00056418"/>
    <w:rsid w:val="000A0FD9"/>
    <w:rsid w:val="000C4E03"/>
    <w:rsid w:val="000E1C2B"/>
    <w:rsid w:val="000E2E16"/>
    <w:rsid w:val="000E39E7"/>
    <w:rsid w:val="000F1AF7"/>
    <w:rsid w:val="000F5248"/>
    <w:rsid w:val="000F77DE"/>
    <w:rsid w:val="001412F3"/>
    <w:rsid w:val="00147BC0"/>
    <w:rsid w:val="0015040F"/>
    <w:rsid w:val="0015084A"/>
    <w:rsid w:val="00166821"/>
    <w:rsid w:val="001807A3"/>
    <w:rsid w:val="001C203F"/>
    <w:rsid w:val="001C5083"/>
    <w:rsid w:val="001D0620"/>
    <w:rsid w:val="001D3E4E"/>
    <w:rsid w:val="00204202"/>
    <w:rsid w:val="00210555"/>
    <w:rsid w:val="00214FB0"/>
    <w:rsid w:val="00217D9F"/>
    <w:rsid w:val="002331AC"/>
    <w:rsid w:val="002601BA"/>
    <w:rsid w:val="0026777F"/>
    <w:rsid w:val="002702FA"/>
    <w:rsid w:val="002B3724"/>
    <w:rsid w:val="002B66CB"/>
    <w:rsid w:val="002D10BC"/>
    <w:rsid w:val="002D332D"/>
    <w:rsid w:val="002E0C1B"/>
    <w:rsid w:val="00344179"/>
    <w:rsid w:val="00350C67"/>
    <w:rsid w:val="00373DF8"/>
    <w:rsid w:val="003A471C"/>
    <w:rsid w:val="003C0153"/>
    <w:rsid w:val="003C0CB6"/>
    <w:rsid w:val="003C1B85"/>
    <w:rsid w:val="003C3AEE"/>
    <w:rsid w:val="003D1602"/>
    <w:rsid w:val="003D66FD"/>
    <w:rsid w:val="00414905"/>
    <w:rsid w:val="00426421"/>
    <w:rsid w:val="00444AB6"/>
    <w:rsid w:val="00457FEE"/>
    <w:rsid w:val="00465A16"/>
    <w:rsid w:val="00466072"/>
    <w:rsid w:val="00484ECD"/>
    <w:rsid w:val="00495F4C"/>
    <w:rsid w:val="004B0254"/>
    <w:rsid w:val="004E1C45"/>
    <w:rsid w:val="004F5DAE"/>
    <w:rsid w:val="00502B72"/>
    <w:rsid w:val="00523574"/>
    <w:rsid w:val="00532009"/>
    <w:rsid w:val="00536BA6"/>
    <w:rsid w:val="00577658"/>
    <w:rsid w:val="00577BE7"/>
    <w:rsid w:val="005A64F6"/>
    <w:rsid w:val="005B1CCE"/>
    <w:rsid w:val="005B3559"/>
    <w:rsid w:val="0061002D"/>
    <w:rsid w:val="00612FFD"/>
    <w:rsid w:val="00614106"/>
    <w:rsid w:val="00680935"/>
    <w:rsid w:val="0069391A"/>
    <w:rsid w:val="006B54FD"/>
    <w:rsid w:val="0071113C"/>
    <w:rsid w:val="0071753D"/>
    <w:rsid w:val="0077747E"/>
    <w:rsid w:val="007817EF"/>
    <w:rsid w:val="007A6073"/>
    <w:rsid w:val="007B4F08"/>
    <w:rsid w:val="007C4659"/>
    <w:rsid w:val="007D4521"/>
    <w:rsid w:val="007F28C5"/>
    <w:rsid w:val="00800ABC"/>
    <w:rsid w:val="00895D5B"/>
    <w:rsid w:val="008A56EC"/>
    <w:rsid w:val="008C666D"/>
    <w:rsid w:val="00903EB8"/>
    <w:rsid w:val="00921011"/>
    <w:rsid w:val="00937CA7"/>
    <w:rsid w:val="009870EC"/>
    <w:rsid w:val="009930D8"/>
    <w:rsid w:val="00993E0D"/>
    <w:rsid w:val="009974DB"/>
    <w:rsid w:val="009A1DB4"/>
    <w:rsid w:val="009B2799"/>
    <w:rsid w:val="009C7A2B"/>
    <w:rsid w:val="009D6EA3"/>
    <w:rsid w:val="009F5FAC"/>
    <w:rsid w:val="00A0460E"/>
    <w:rsid w:val="00A06150"/>
    <w:rsid w:val="00A433A0"/>
    <w:rsid w:val="00A73ADC"/>
    <w:rsid w:val="00A9113E"/>
    <w:rsid w:val="00AA1B81"/>
    <w:rsid w:val="00AD3E8A"/>
    <w:rsid w:val="00AD73FA"/>
    <w:rsid w:val="00AF31DD"/>
    <w:rsid w:val="00B11AC0"/>
    <w:rsid w:val="00B11EC6"/>
    <w:rsid w:val="00B2461F"/>
    <w:rsid w:val="00B30F5A"/>
    <w:rsid w:val="00B4477F"/>
    <w:rsid w:val="00B52598"/>
    <w:rsid w:val="00B5674C"/>
    <w:rsid w:val="00B85740"/>
    <w:rsid w:val="00B92430"/>
    <w:rsid w:val="00B942E9"/>
    <w:rsid w:val="00BA15D2"/>
    <w:rsid w:val="00BA4342"/>
    <w:rsid w:val="00BA7ABA"/>
    <w:rsid w:val="00BE10DB"/>
    <w:rsid w:val="00BF53F3"/>
    <w:rsid w:val="00C063C0"/>
    <w:rsid w:val="00C0648F"/>
    <w:rsid w:val="00C21FE0"/>
    <w:rsid w:val="00C33774"/>
    <w:rsid w:val="00C40DAC"/>
    <w:rsid w:val="00C53343"/>
    <w:rsid w:val="00C72D0C"/>
    <w:rsid w:val="00C75BAA"/>
    <w:rsid w:val="00C822A5"/>
    <w:rsid w:val="00CA3EE8"/>
    <w:rsid w:val="00CD2A96"/>
    <w:rsid w:val="00CD4959"/>
    <w:rsid w:val="00CF5353"/>
    <w:rsid w:val="00D00A65"/>
    <w:rsid w:val="00D1106F"/>
    <w:rsid w:val="00D51D80"/>
    <w:rsid w:val="00D55673"/>
    <w:rsid w:val="00D559D4"/>
    <w:rsid w:val="00DB46D8"/>
    <w:rsid w:val="00DC2AE7"/>
    <w:rsid w:val="00DD0CF7"/>
    <w:rsid w:val="00DD7A2A"/>
    <w:rsid w:val="00DE68BD"/>
    <w:rsid w:val="00DF316D"/>
    <w:rsid w:val="00E1569F"/>
    <w:rsid w:val="00E20268"/>
    <w:rsid w:val="00E27C3B"/>
    <w:rsid w:val="00E27D92"/>
    <w:rsid w:val="00E341B7"/>
    <w:rsid w:val="00E906C4"/>
    <w:rsid w:val="00F054CF"/>
    <w:rsid w:val="00F0570A"/>
    <w:rsid w:val="00F17C36"/>
    <w:rsid w:val="00F304C5"/>
    <w:rsid w:val="00F41469"/>
    <w:rsid w:val="00F659BD"/>
    <w:rsid w:val="00FA2EC3"/>
    <w:rsid w:val="00FE403E"/>
    <w:rsid w:val="00FF0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7F219"/>
  <w15:docId w15:val="{B5D4BE84-1793-4EA0-B890-08B9072BA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2B7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4342"/>
    <w:pPr>
      <w:spacing w:after="0" w:line="240" w:lineRule="auto"/>
    </w:pPr>
    <w:rPr>
      <w:rFonts w:ascii="Calibri" w:eastAsia="Times New Roman" w:hAnsi="Calibri" w:cs="Times New Roman"/>
    </w:rPr>
  </w:style>
  <w:style w:type="character" w:styleId="a4">
    <w:name w:val="Hyperlink"/>
    <w:basedOn w:val="a0"/>
    <w:uiPriority w:val="99"/>
    <w:semiHidden/>
    <w:unhideWhenUsed/>
    <w:rsid w:val="00B9243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412F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B37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B3724"/>
    <w:rPr>
      <w:rFonts w:ascii="Segoe UI" w:eastAsia="Times New Roman" w:hAnsi="Segoe UI" w:cs="Segoe UI"/>
      <w:sz w:val="18"/>
      <w:szCs w:val="18"/>
    </w:rPr>
  </w:style>
  <w:style w:type="table" w:customStyle="1" w:styleId="1">
    <w:name w:val="Сетка таблицы1"/>
    <w:basedOn w:val="a1"/>
    <w:next w:val="a8"/>
    <w:uiPriority w:val="59"/>
    <w:rsid w:val="000E1C2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59"/>
    <w:rsid w:val="000E1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sid w:val="00921011"/>
    <w:rPr>
      <w:b/>
      <w:bCs/>
    </w:rPr>
  </w:style>
  <w:style w:type="character" w:styleId="aa">
    <w:name w:val="Emphasis"/>
    <w:basedOn w:val="a0"/>
    <w:uiPriority w:val="20"/>
    <w:qFormat/>
    <w:rsid w:val="0092101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42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71487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6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FC0F0-CE45-479B-B19B-63D6188A3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6</Pages>
  <Words>2048</Words>
  <Characters>11676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Лаура Жоламановна Нургазина</dc:creator>
  <cp:lastModifiedBy>Nasikhat</cp:lastModifiedBy>
  <cp:revision>41</cp:revision>
  <cp:lastPrinted>2024-06-17T08:27:00Z</cp:lastPrinted>
  <dcterms:created xsi:type="dcterms:W3CDTF">2022-01-13T09:13:00Z</dcterms:created>
  <dcterms:modified xsi:type="dcterms:W3CDTF">2026-10-24T13:35:00Z</dcterms:modified>
</cp:coreProperties>
</file>