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2B446" w14:textId="14A28F5C"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AADFA7B"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52A72F5D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461360C4"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1AE7E0A5" w14:textId="50032468"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  <w:r w:rsidR="00507F94" w:rsidRPr="00507F94">
              <w:rPr>
                <w:sz w:val="32"/>
                <w:szCs w:val="32"/>
              </w:rPr>
              <w:t xml:space="preserve"> </w:t>
            </w: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2A35B40"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1465D577"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30E513CD" w14:textId="61B35A79"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463C73">
              <w:rPr>
                <w:sz w:val="24"/>
                <w:szCs w:val="24"/>
                <w:lang w:val="kk-KZ"/>
              </w:rPr>
              <w:t xml:space="preserve"> 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14:paraId="4207ECB5" w14:textId="0E20CFA6"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освоить современные подходы к самоконтролю и </w:t>
            </w:r>
            <w:proofErr w:type="spellStart"/>
            <w:r w:rsidRPr="00A71C61">
              <w:rPr>
                <w:sz w:val="24"/>
                <w:szCs w:val="24"/>
              </w:rPr>
              <w:t>самоменеджменту</w:t>
            </w:r>
            <w:proofErr w:type="spellEnd"/>
            <w:r w:rsidRPr="00A71C61">
              <w:rPr>
                <w:sz w:val="24"/>
                <w:szCs w:val="24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14:paraId="4510BD9C" w14:textId="7B1FFC47"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14:paraId="4869FB5C" w14:textId="49ED0F82"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14:paraId="2CE2F3A1" w14:textId="31DAE736" w:rsidR="0000177A" w:rsidRDefault="00802339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802339">
              <w:rPr>
                <w:sz w:val="24"/>
                <w:szCs w:val="24"/>
              </w:rPr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802339">
              <w:rPr>
                <w:sz w:val="24"/>
                <w:szCs w:val="24"/>
              </w:rPr>
              <w:t>самоменеджмент</w:t>
            </w:r>
            <w:proofErr w:type="spellEnd"/>
            <w:r w:rsidRPr="00802339">
              <w:rPr>
                <w:sz w:val="24"/>
                <w:szCs w:val="24"/>
              </w:rPr>
              <w:t xml:space="preserve"> пациентов и, в конечном итоге, повлиять на снижение риска осложнений сахарного диабета.</w:t>
            </w:r>
            <w:r w:rsidR="00EA6A97">
              <w:rPr>
                <w:sz w:val="24"/>
                <w:szCs w:val="24"/>
              </w:rPr>
              <w:t xml:space="preserve"> </w:t>
            </w:r>
            <w:r w:rsidR="00EA6A97"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="00EA6A97" w:rsidRPr="00886344">
              <w:rPr>
                <w:sz w:val="24"/>
                <w:szCs w:val="24"/>
              </w:rPr>
              <w:t>ями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 w:rsidR="00EA6A97">
              <w:rPr>
                <w:sz w:val="24"/>
                <w:szCs w:val="24"/>
              </w:rPr>
              <w:t>медицинских наук</w:t>
            </w:r>
            <w:r w:rsidR="00EA6A97" w:rsidRPr="00886344">
              <w:rPr>
                <w:sz w:val="24"/>
                <w:szCs w:val="24"/>
              </w:rPr>
              <w:t xml:space="preserve"> </w:t>
            </w:r>
            <w:proofErr w:type="spellStart"/>
            <w:r w:rsidR="00EA6A97" w:rsidRPr="00886344">
              <w:rPr>
                <w:sz w:val="24"/>
                <w:szCs w:val="24"/>
              </w:rPr>
              <w:t>наук</w:t>
            </w:r>
            <w:proofErr w:type="spellEnd"/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2E974906" w14:textId="77777777" w:rsidTr="00481A81">
        <w:tc>
          <w:tcPr>
            <w:tcW w:w="3757" w:type="dxa"/>
          </w:tcPr>
          <w:p w14:paraId="084B3E18" w14:textId="2CDE77CE" w:rsidR="001E713C" w:rsidRDefault="00A71C61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A71C61">
              <w:rPr>
                <w:sz w:val="24"/>
                <w:szCs w:val="24"/>
              </w:rPr>
              <w:t>Стоимость</w:t>
            </w:r>
          </w:p>
        </w:tc>
        <w:tc>
          <w:tcPr>
            <w:tcW w:w="5628" w:type="dxa"/>
          </w:tcPr>
          <w:p w14:paraId="4999DBEF" w14:textId="50EC8760" w:rsidR="001E713C" w:rsidRDefault="005D7DCF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55AEA">
              <w:rPr>
                <w:sz w:val="24"/>
                <w:szCs w:val="24"/>
                <w:lang w:val="kk-KZ"/>
              </w:rPr>
              <w:t>5</w:t>
            </w:r>
            <w:r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</w:t>
            </w:r>
            <w:proofErr w:type="spellStart"/>
            <w:r w:rsidR="0007310F">
              <w:rPr>
                <w:sz w:val="24"/>
                <w:szCs w:val="24"/>
              </w:rPr>
              <w:t>тг</w:t>
            </w:r>
            <w:proofErr w:type="spellEnd"/>
            <w:r w:rsidR="0007310F">
              <w:rPr>
                <w:sz w:val="24"/>
                <w:szCs w:val="24"/>
              </w:rPr>
              <w:t xml:space="preserve"> на одного слушателя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4B0FFEDF" w14:textId="77777777" w:rsidR="001E713C" w:rsidRDefault="001E713C" w:rsidP="001E713C">
      <w:pPr>
        <w:rPr>
          <w:lang w:val="en-US"/>
        </w:rPr>
      </w:pPr>
    </w:p>
    <w:p w14:paraId="4CDD4963" w14:textId="77777777" w:rsidR="00F00804" w:rsidRDefault="00F00804" w:rsidP="001E713C">
      <w:pPr>
        <w:rPr>
          <w:lang w:val="en-US"/>
        </w:rPr>
      </w:pP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F00804" w14:paraId="6A14F7A0" w14:textId="77777777" w:rsidTr="00572ADB">
        <w:tc>
          <w:tcPr>
            <w:tcW w:w="3757" w:type="dxa"/>
          </w:tcPr>
          <w:p w14:paraId="253C9570" w14:textId="1EFB5BD2" w:rsidR="00F00804" w:rsidRPr="00F00804" w:rsidRDefault="00F00804" w:rsidP="00F0080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00804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Өткізу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күні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>».</w:t>
            </w:r>
          </w:p>
          <w:p w14:paraId="582FC852" w14:textId="59E24774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3C24C7E2" w14:textId="77777777" w:rsidR="00F00804" w:rsidRPr="00481A81" w:rsidRDefault="00F00804" w:rsidP="00572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F00804" w14:paraId="198243B1" w14:textId="77777777" w:rsidTr="00572ADB">
        <w:tc>
          <w:tcPr>
            <w:tcW w:w="3757" w:type="dxa"/>
          </w:tcPr>
          <w:p w14:paraId="416C9CC0" w14:textId="5768772A" w:rsidR="00F00804" w:rsidRPr="00481A81" w:rsidRDefault="00F00804" w:rsidP="00572ADB">
            <w:pPr>
              <w:rPr>
                <w:sz w:val="24"/>
                <w:szCs w:val="24"/>
              </w:rPr>
            </w:pPr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«</w:t>
            </w:r>
            <w:proofErr w:type="spellStart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Оқу</w:t>
            </w:r>
            <w:proofErr w:type="spellEnd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 xml:space="preserve"> форматы»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>.</w:t>
            </w:r>
          </w:p>
        </w:tc>
        <w:tc>
          <w:tcPr>
            <w:tcW w:w="5628" w:type="dxa"/>
          </w:tcPr>
          <w:p w14:paraId="7EC6539A" w14:textId="6E601AFB" w:rsidR="00F00804" w:rsidRPr="00481A81" w:rsidRDefault="00F00804" w:rsidP="00572ADB">
            <w:pPr>
              <w:rPr>
                <w:sz w:val="24"/>
                <w:szCs w:val="24"/>
              </w:rPr>
            </w:pPr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«</w:t>
            </w:r>
            <w:proofErr w:type="spellStart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Күндізгі</w:t>
            </w:r>
            <w:proofErr w:type="spellEnd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»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>.</w:t>
            </w:r>
          </w:p>
        </w:tc>
      </w:tr>
      <w:tr w:rsidR="00F00804" w14:paraId="0282345A" w14:textId="77777777" w:rsidTr="00572ADB">
        <w:tc>
          <w:tcPr>
            <w:tcW w:w="3757" w:type="dxa"/>
          </w:tcPr>
          <w:p w14:paraId="41AC1C77" w14:textId="77777777" w:rsidR="00F00804" w:rsidRPr="00F00804" w:rsidRDefault="00F00804" w:rsidP="00F0080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Қосымша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білім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түрі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біліктілікті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арттыру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/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сертификаттау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циклі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/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бейресми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білім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іс-шарасы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>)</w:t>
            </w:r>
          </w:p>
          <w:p w14:paraId="356BA3CF" w14:textId="1C508F22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563C9636" w14:textId="77777777" w:rsidR="00F00804" w:rsidRPr="00F00804" w:rsidRDefault="00F00804" w:rsidP="00F0080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Біліктілікті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арттыру</w:t>
            </w:r>
            <w:proofErr w:type="spellEnd"/>
          </w:p>
          <w:p w14:paraId="7D78131D" w14:textId="0820E6D5" w:rsidR="00F00804" w:rsidRPr="00481A81" w:rsidRDefault="00F00804" w:rsidP="00572ADB">
            <w:pPr>
              <w:rPr>
                <w:sz w:val="24"/>
                <w:szCs w:val="24"/>
                <w:lang w:val="kk-KZ"/>
              </w:rPr>
            </w:pPr>
          </w:p>
        </w:tc>
      </w:tr>
      <w:tr w:rsidR="00F00804" w14:paraId="0242045E" w14:textId="77777777" w:rsidTr="00572ADB">
        <w:trPr>
          <w:trHeight w:val="567"/>
        </w:trPr>
        <w:tc>
          <w:tcPr>
            <w:tcW w:w="3757" w:type="dxa"/>
          </w:tcPr>
          <w:p w14:paraId="581F1B10" w14:textId="62F17B86" w:rsidR="00F00804" w:rsidRPr="00481A81" w:rsidRDefault="00F00804" w:rsidP="00572ADB">
            <w:pPr>
              <w:rPr>
                <w:sz w:val="24"/>
                <w:szCs w:val="24"/>
              </w:rPr>
            </w:pPr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«</w:t>
            </w:r>
            <w:proofErr w:type="spellStart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Бағдарламаның</w:t>
            </w:r>
            <w:proofErr w:type="spellEnd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 xml:space="preserve"> </w:t>
            </w:r>
            <w:proofErr w:type="spellStart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атауы</w:t>
            </w:r>
            <w:proofErr w:type="spellEnd"/>
            <w:r>
              <w:rPr>
                <w:rStyle w:val="xt0psk2"/>
                <w:rFonts w:ascii="Segoe UI" w:hAnsi="Segoe UI" w:cs="Segoe UI"/>
                <w:b/>
                <w:bCs/>
                <w:color w:val="0D0D0D"/>
                <w:bdr w:val="none" w:sz="0" w:space="0" w:color="auto" w:frame="1"/>
                <w:shd w:val="clear" w:color="auto" w:fill="FCFCFC"/>
              </w:rPr>
              <w:t>»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>.</w:t>
            </w:r>
          </w:p>
        </w:tc>
        <w:tc>
          <w:tcPr>
            <w:tcW w:w="5628" w:type="dxa"/>
          </w:tcPr>
          <w:p w14:paraId="2EABA943" w14:textId="77777777" w:rsidR="00F00804" w:rsidRPr="00F00804" w:rsidRDefault="00F00804" w:rsidP="00F0080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F00804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Дәрігерлерге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арналған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диабет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мектебі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: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пациенттерді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оқытудың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заманауи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F00804">
              <w:rPr>
                <w:rFonts w:eastAsia="Times New Roman"/>
                <w:sz w:val="24"/>
                <w:szCs w:val="24"/>
              </w:rPr>
              <w:t>стандарттары</w:t>
            </w:r>
            <w:proofErr w:type="spellEnd"/>
            <w:r w:rsidRPr="00F00804">
              <w:rPr>
                <w:rFonts w:eastAsia="Times New Roman"/>
                <w:sz w:val="24"/>
                <w:szCs w:val="24"/>
              </w:rPr>
              <w:t>»</w:t>
            </w:r>
          </w:p>
          <w:p w14:paraId="3C5E21C3" w14:textId="1D4886BD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</w:tr>
      <w:tr w:rsidR="00F00804" w14:paraId="201E4263" w14:textId="77777777" w:rsidTr="00572ADB">
        <w:tc>
          <w:tcPr>
            <w:tcW w:w="3757" w:type="dxa"/>
          </w:tcPr>
          <w:p w14:paraId="103DFE24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Ұсынылатын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тыңдаушылар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тобы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денсаулық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сақтау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қызметкерлері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лауазымдарының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санаты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)</w:t>
            </w:r>
          </w:p>
          <w:p w14:paraId="39AE4B69" w14:textId="3FB21AD2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4D2BB39F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Эндокринологтер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жалпы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практика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дәрігерлері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отбасылық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медицина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дәрігерлері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терапевт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дәрігерлер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6E8FDD00" w14:textId="10C0444B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</w:tr>
      <w:tr w:rsidR="00F00804" w14:paraId="39B0C72A" w14:textId="77777777" w:rsidTr="00572ADB">
        <w:tc>
          <w:tcPr>
            <w:tcW w:w="3757" w:type="dxa"/>
          </w:tcPr>
          <w:p w14:paraId="53C50771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Алдыңғы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бағдарламасының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деңгейіне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қойылатын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талаптар</w:t>
            </w:r>
            <w:proofErr w:type="spellEnd"/>
          </w:p>
          <w:p w14:paraId="43E58D55" w14:textId="4697F9E5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510C7593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83DB5">
              <w:rPr>
                <w:rFonts w:eastAsia="Times New Roman"/>
                <w:sz w:val="24"/>
                <w:szCs w:val="24"/>
              </w:rPr>
              <w:t xml:space="preserve">Цикл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бойынша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оқуға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эндокринология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немесе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сабақтас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мамандықтар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(терапия,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жалпы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дәрігерлік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практика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т.б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.)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бойынша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клиникалық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интернатурадан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/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немесе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резидентурадан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өткен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жоғары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медициналық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бар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мамандар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жіберіледі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586BC6A7" w14:textId="116B4F61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</w:tr>
      <w:tr w:rsidR="00F00804" w14:paraId="21E62045" w14:textId="77777777" w:rsidTr="00572ADB">
        <w:tc>
          <w:tcPr>
            <w:tcW w:w="3757" w:type="dxa"/>
          </w:tcPr>
          <w:p w14:paraId="7301E2D2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Бағдарламаның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ұзақтығы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кредитпен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/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сағатпен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)</w:t>
            </w:r>
          </w:p>
          <w:p w14:paraId="4DD56F92" w14:textId="7472CBD0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102621AA" w14:textId="77777777" w:rsidR="00F00804" w:rsidRPr="003E1738" w:rsidRDefault="00F00804" w:rsidP="00572AD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Pr="00481A81">
              <w:rPr>
                <w:sz w:val="24"/>
                <w:szCs w:val="24"/>
              </w:rPr>
              <w:t>0 часов</w:t>
            </w:r>
            <w:r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F00804" w14:paraId="397943CE" w14:textId="77777777" w:rsidTr="00572ADB">
        <w:tc>
          <w:tcPr>
            <w:tcW w:w="3757" w:type="dxa"/>
          </w:tcPr>
          <w:p w14:paraId="7E742F37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Оқыту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тілі</w:t>
            </w:r>
            <w:proofErr w:type="spellEnd"/>
          </w:p>
          <w:p w14:paraId="1470C2AC" w14:textId="7605BF49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5C9E7375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Қазақ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тілі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орыс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тілі</w:t>
            </w:r>
            <w:proofErr w:type="spellEnd"/>
          </w:p>
          <w:p w14:paraId="44E8FE86" w14:textId="292DB5EC" w:rsidR="00F00804" w:rsidRPr="00481A81" w:rsidRDefault="00F00804" w:rsidP="00572ADB">
            <w:pPr>
              <w:rPr>
                <w:sz w:val="24"/>
                <w:szCs w:val="24"/>
              </w:rPr>
            </w:pPr>
          </w:p>
        </w:tc>
      </w:tr>
      <w:tr w:rsidR="00F00804" w14:paraId="4D0213A3" w14:textId="77777777" w:rsidTr="00572ADB">
        <w:tc>
          <w:tcPr>
            <w:tcW w:w="3757" w:type="dxa"/>
          </w:tcPr>
          <w:p w14:paraId="6BAB9B2D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Бағдарламаның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мақсаты</w:t>
            </w:r>
            <w:proofErr w:type="spellEnd"/>
          </w:p>
          <w:p w14:paraId="7C2B099A" w14:textId="491810EE" w:rsidR="00F00804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2A54B32E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83DB5">
              <w:rPr>
                <w:rFonts w:eastAsia="Times New Roman"/>
                <w:sz w:val="24"/>
                <w:szCs w:val="24"/>
              </w:rPr>
              <w:t xml:space="preserve">Осы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курстың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мақсаты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–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патогенезі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диагностикасы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емдеу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бойынша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заманауи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терапиялық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оқыту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мотивациялық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кеңес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қағидаттарын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меңгерген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сондай-ақ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lastRenderedPageBreak/>
              <w:t>халықаралық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(ADA, EASD, IDF)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ұлттық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клиникалық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ұсынымдар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мен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Қазақстан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Республикасының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нормативтік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құқықтық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актілеріне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(НҚА)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сәйкес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диабетімен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ауыратын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пациенттерге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арналған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құрылымдалған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бағдарламаларын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ұйымдастыру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өткізу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дағдыларына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ие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диабет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мектебінің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дәрігер-нұсқаушысын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даярлау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1A1C5BFF" w14:textId="321FE4D8" w:rsidR="00F00804" w:rsidRDefault="00F00804" w:rsidP="00572ADB">
            <w:pPr>
              <w:jc w:val="both"/>
              <w:rPr>
                <w:sz w:val="24"/>
                <w:szCs w:val="24"/>
              </w:rPr>
            </w:pPr>
          </w:p>
        </w:tc>
      </w:tr>
      <w:tr w:rsidR="00F00804" w14:paraId="4626AE90" w14:textId="77777777" w:rsidTr="00572ADB">
        <w:tc>
          <w:tcPr>
            <w:tcW w:w="3757" w:type="dxa"/>
          </w:tcPr>
          <w:p w14:paraId="66A8F0D6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lastRenderedPageBreak/>
              <w:t>Сипаттамасы</w:t>
            </w:r>
            <w:proofErr w:type="spellEnd"/>
          </w:p>
          <w:p w14:paraId="63B8316C" w14:textId="1A31CDA4" w:rsidR="00F00804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42ABE617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Біліктілікті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арттыру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циклі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тыңдаушыларға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1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2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типті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гестациялық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диабеттің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патогенезі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клиникалық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көріністері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диагностикасы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мен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емдеу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тәсілдері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сондай-ақ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асқынулары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туралы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білімдерін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жүйелеуге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мүмкіндік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береді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;</w:t>
            </w:r>
          </w:p>
          <w:p w14:paraId="57A6E07D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кезіндегі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өзіндік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бақылау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өзін-өзі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басқарудың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заманауи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тәсілдерін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ішінде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глюкометрлерді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глюкозаны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үздіксіз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мониторингтеу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жүйелерін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(ГҮМ,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сенсорлар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)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қолдануды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гликемиялық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профильдерді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түсіндіруді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меңгеруге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мүмкіндік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береді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;</w:t>
            </w:r>
          </w:p>
          <w:p w14:paraId="37FEF6F9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83DB5">
              <w:rPr>
                <w:rFonts w:eastAsia="Times New Roman"/>
                <w:sz w:val="24"/>
                <w:szCs w:val="24"/>
              </w:rPr>
              <w:t xml:space="preserve">диабет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мектебінің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сабақтарын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жеке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топтық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)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жоспарлау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ұйымдастыру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өткізу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пациенттердің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әртүрлі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санаттарына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арналған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шағын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бағдарламалар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мен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маршруттарын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әзірлеу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бойынша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практикалық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дағдыларды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қалыптастыруға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бағытталған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4B5586F2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Қазақстан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Республикасы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Денсаулық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сақтау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министрлігі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Алқасы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отырысының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шешіміне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сәйкес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оқытуды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диабетология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диабетке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оқыту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саласындағы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Қазақстан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Республикасының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сарапшылары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бойынша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клиникалық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хаттамалар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мен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білім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беру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бағдарламаларының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авторлары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бірлескен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авторлары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жүргізеді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2B26DF9C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283DB5">
              <w:rPr>
                <w:rFonts w:eastAsia="Times New Roman"/>
                <w:sz w:val="24"/>
                <w:szCs w:val="24"/>
              </w:rPr>
              <w:t xml:space="preserve">Осы цикл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барысында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тыңдаушылар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диабет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мектебінің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нұсқаушысы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рөлін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атқаруға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қажетті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құзыреттерді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меңгеріп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жетілдіре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алады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.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Бұл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терапиялық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оқытудың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сапасын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арттыруға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пациенттердің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өзін-өзі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басқару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дағдыларын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жақсартуға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түптеп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келгенде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қант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диабетінің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асқыну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қаупін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төмендетуге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ықпал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етеді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0D5D3A84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Сабақтарды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медицина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ғылымдарының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кандидаты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ғылыми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дәрежесі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бар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және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диабет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мектебінің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нұсқаушысы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сертификатына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ие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оқытушы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(лар)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жүргізуі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тиіс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>.</w:t>
            </w:r>
          </w:p>
          <w:p w14:paraId="062EA2C2" w14:textId="7809456A" w:rsidR="00F00804" w:rsidRDefault="00F00804" w:rsidP="00572ADB">
            <w:pPr>
              <w:jc w:val="both"/>
              <w:rPr>
                <w:sz w:val="24"/>
                <w:szCs w:val="24"/>
              </w:rPr>
            </w:pPr>
          </w:p>
        </w:tc>
      </w:tr>
      <w:tr w:rsidR="00F00804" w14:paraId="2B2212E8" w14:textId="77777777" w:rsidTr="00572ADB">
        <w:tc>
          <w:tcPr>
            <w:tcW w:w="3757" w:type="dxa"/>
          </w:tcPr>
          <w:p w14:paraId="79C0A9BC" w14:textId="77777777" w:rsidR="00283DB5" w:rsidRPr="00283DB5" w:rsidRDefault="00F00804" w:rsidP="00283DB5">
            <w:pPr>
              <w:pStyle w:val="a6"/>
              <w:rPr>
                <w:rFonts w:eastAsia="Times New Roman"/>
              </w:rPr>
            </w:pPr>
            <w:r>
              <w:t xml:space="preserve"> </w:t>
            </w:r>
            <w:proofErr w:type="spellStart"/>
            <w:r w:rsidR="00283DB5" w:rsidRPr="00283DB5">
              <w:rPr>
                <w:rFonts w:eastAsia="Times New Roman"/>
              </w:rPr>
              <w:t>Құны</w:t>
            </w:r>
            <w:proofErr w:type="spellEnd"/>
          </w:p>
          <w:p w14:paraId="5503AC18" w14:textId="6F3C7852" w:rsidR="00F00804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680013DD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Бір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тыңдаушыға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75 000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теңге</w:t>
            </w:r>
            <w:proofErr w:type="spellEnd"/>
          </w:p>
          <w:p w14:paraId="08EDF023" w14:textId="1649C3BB" w:rsidR="00F00804" w:rsidRDefault="00F00804" w:rsidP="00572ADB">
            <w:pPr>
              <w:rPr>
                <w:sz w:val="24"/>
                <w:szCs w:val="24"/>
              </w:rPr>
            </w:pPr>
          </w:p>
        </w:tc>
      </w:tr>
      <w:tr w:rsidR="00F00804" w14:paraId="32214532" w14:textId="77777777" w:rsidTr="00572ADB">
        <w:tc>
          <w:tcPr>
            <w:tcW w:w="3757" w:type="dxa"/>
          </w:tcPr>
          <w:p w14:paraId="5A92F122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lastRenderedPageBreak/>
              <w:t>Оқу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аяқталғаннан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кейін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берілетін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құжат</w:t>
            </w:r>
            <w:proofErr w:type="spellEnd"/>
          </w:p>
          <w:p w14:paraId="553C1DDB" w14:textId="4D9BE1F4" w:rsidR="00F00804" w:rsidRDefault="00F00804" w:rsidP="00572ADB">
            <w:pPr>
              <w:rPr>
                <w:sz w:val="24"/>
                <w:szCs w:val="24"/>
              </w:rPr>
            </w:pPr>
          </w:p>
        </w:tc>
        <w:tc>
          <w:tcPr>
            <w:tcW w:w="5628" w:type="dxa"/>
          </w:tcPr>
          <w:p w14:paraId="343A758F" w14:textId="77777777" w:rsidR="00283DB5" w:rsidRPr="00283DB5" w:rsidRDefault="00283DB5" w:rsidP="00283DB5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Біліктілікті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арттыру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туралы</w:t>
            </w:r>
            <w:proofErr w:type="spellEnd"/>
            <w:r w:rsidRPr="00283DB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283DB5">
              <w:rPr>
                <w:rFonts w:eastAsia="Times New Roman"/>
                <w:sz w:val="24"/>
                <w:szCs w:val="24"/>
              </w:rPr>
              <w:t>куәлік</w:t>
            </w:r>
            <w:proofErr w:type="spellEnd"/>
          </w:p>
          <w:p w14:paraId="7E5230A6" w14:textId="2A8A668B" w:rsidR="00F00804" w:rsidRDefault="00F00804" w:rsidP="00572ADB">
            <w:pPr>
              <w:rPr>
                <w:sz w:val="24"/>
                <w:szCs w:val="24"/>
              </w:rPr>
            </w:pPr>
          </w:p>
        </w:tc>
      </w:tr>
    </w:tbl>
    <w:p w14:paraId="4013F1CB" w14:textId="77777777" w:rsidR="00F00804" w:rsidRPr="00F00804" w:rsidRDefault="00F00804" w:rsidP="001E713C">
      <w:pPr>
        <w:rPr>
          <w:lang w:val="en-US"/>
        </w:rPr>
      </w:pPr>
    </w:p>
    <w:sectPr w:rsidR="00F00804" w:rsidRPr="00F00804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83DB5"/>
    <w:rsid w:val="00294DFE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5398A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ED0E1F"/>
    <w:rsid w:val="00F00804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  <w15:chartTrackingRefBased/>
  <w15:docId w15:val="{CA301A31-55E9-468B-B7AD-C048B343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F00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839E-BEFA-40AB-AA12-EF2543DE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Пользователь</cp:lastModifiedBy>
  <cp:revision>3</cp:revision>
  <cp:lastPrinted>2024-01-23T02:34:00Z</cp:lastPrinted>
  <dcterms:created xsi:type="dcterms:W3CDTF">2026-10-06T10:59:00Z</dcterms:created>
  <dcterms:modified xsi:type="dcterms:W3CDTF">2026-10-15T06:57:00Z</dcterms:modified>
</cp:coreProperties>
</file>