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2EB" w:rsidRPr="001272EB" w:rsidRDefault="001272EB" w:rsidP="001272EB">
      <w:pPr>
        <w:pStyle w:val="a3"/>
        <w:jc w:val="center"/>
      </w:pPr>
      <w:r w:rsidRPr="001272EB">
        <w:t>ТЕХНИЧЕСКАЯ СПЕЦИФИКАЦИЯ</w:t>
      </w:r>
    </w:p>
    <w:p w:rsidR="001272EB" w:rsidRPr="001272EB" w:rsidRDefault="001272EB" w:rsidP="001272EB">
      <w:pPr>
        <w:pStyle w:val="a3"/>
        <w:jc w:val="center"/>
        <w:rPr>
          <w:b/>
        </w:rPr>
      </w:pPr>
      <w:r w:rsidRPr="001272EB">
        <w:rPr>
          <w:b/>
        </w:rPr>
        <w:t>Обязательное страхование гражданско-правовой ответственности владельцев транспортных средств</w:t>
      </w:r>
    </w:p>
    <w:p w:rsidR="001272EB" w:rsidRPr="001272EB" w:rsidRDefault="001272EB" w:rsidP="001272EB">
      <w:pPr>
        <w:pStyle w:val="a3"/>
        <w:jc w:val="center"/>
      </w:pPr>
    </w:p>
    <w:p w:rsidR="001272EB" w:rsidRPr="001272EB" w:rsidRDefault="001272EB" w:rsidP="001272EB">
      <w:pPr>
        <w:pStyle w:val="a3"/>
        <w:jc w:val="both"/>
      </w:pPr>
      <w:r w:rsidRPr="001272EB"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 w:rsidRPr="001272EB"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1272EB" w:rsidRPr="001272EB" w:rsidRDefault="001272EB" w:rsidP="001272EB">
      <w:pPr>
        <w:pStyle w:val="a3"/>
        <w:jc w:val="both"/>
      </w:pPr>
    </w:p>
    <w:p w:rsidR="001272EB" w:rsidRPr="001272EB" w:rsidRDefault="001272EB" w:rsidP="001272EB">
      <w:pPr>
        <w:pStyle w:val="a3"/>
        <w:jc w:val="both"/>
      </w:pPr>
      <w:r w:rsidRPr="001272EB">
        <w:rPr>
          <w:b/>
        </w:rPr>
        <w:t>Страховой случай обязательного страхования гражданско-правовой ответственности владельцев транспортных средств</w:t>
      </w:r>
      <w:r w:rsidRPr="001272EB"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1272EB" w:rsidRPr="001272EB" w:rsidRDefault="001272EB" w:rsidP="001272EB">
      <w:pPr>
        <w:pStyle w:val="a3"/>
        <w:jc w:val="both"/>
      </w:pPr>
    </w:p>
    <w:p w:rsidR="001272EB" w:rsidRPr="001272EB" w:rsidRDefault="001272EB" w:rsidP="001272EB">
      <w:pPr>
        <w:pStyle w:val="a3"/>
        <w:jc w:val="both"/>
      </w:pPr>
      <w:r w:rsidRPr="001272EB">
        <w:t>Размер вреда, причиненного жизни и здоровью потерпевшего, определяется в соответствии с настоящим Законом</w:t>
      </w:r>
      <w:proofErr w:type="gramStart"/>
      <w:r w:rsidRPr="001272EB">
        <w:t xml:space="preserve"> О</w:t>
      </w:r>
      <w:proofErr w:type="gramEnd"/>
      <w:r w:rsidRPr="001272EB">
        <w:t>б обязательном страховании гражданско-правовой ответственности владельцев транспортных средств.</w:t>
      </w:r>
    </w:p>
    <w:p w:rsidR="001272EB" w:rsidRPr="001272EB" w:rsidRDefault="001272EB" w:rsidP="001272EB">
      <w:pPr>
        <w:pStyle w:val="a3"/>
        <w:jc w:val="both"/>
        <w:rPr>
          <w:rFonts w:eastAsia="Calibri"/>
          <w:b/>
          <w:sz w:val="28"/>
          <w:szCs w:val="28"/>
        </w:rPr>
      </w:pPr>
      <w:r w:rsidRPr="001272EB">
        <w:rPr>
          <w:rFonts w:eastAsia="Calibri"/>
          <w:b/>
          <w:sz w:val="28"/>
          <w:szCs w:val="28"/>
          <w:lang w:val="kk-KZ"/>
        </w:rPr>
        <w:t>Период страхования</w:t>
      </w:r>
      <w:r w:rsidRPr="001272EB">
        <w:rPr>
          <w:rFonts w:eastAsia="Calibri"/>
          <w:b/>
          <w:sz w:val="28"/>
          <w:szCs w:val="28"/>
        </w:rPr>
        <w:t xml:space="preserve">: </w:t>
      </w:r>
      <w:r w:rsidRPr="001272EB">
        <w:t>12 месяцев</w:t>
      </w:r>
    </w:p>
    <w:p w:rsidR="001272EB" w:rsidRPr="001272EB" w:rsidRDefault="001272EB" w:rsidP="001272EB">
      <w:pPr>
        <w:pStyle w:val="a3"/>
        <w:jc w:val="both"/>
        <w:rPr>
          <w:rFonts w:eastAsia="Calibri"/>
          <w:b/>
          <w:sz w:val="28"/>
          <w:szCs w:val="28"/>
          <w:lang w:val="kk-KZ"/>
        </w:rPr>
      </w:pPr>
      <w:r w:rsidRPr="001272EB">
        <w:rPr>
          <w:rFonts w:eastAsia="Calibri"/>
          <w:b/>
          <w:sz w:val="28"/>
          <w:szCs w:val="28"/>
          <w:lang w:val="kk-KZ"/>
        </w:rPr>
        <w:t>Срок поставки/оказания услуг: до 31.12.202</w:t>
      </w:r>
      <w:r w:rsidR="000115BE">
        <w:rPr>
          <w:rFonts w:eastAsia="Calibri"/>
          <w:b/>
          <w:sz w:val="28"/>
          <w:szCs w:val="28"/>
          <w:lang w:val="kk-KZ"/>
        </w:rPr>
        <w:t>6</w:t>
      </w:r>
    </w:p>
    <w:p w:rsidR="001272EB" w:rsidRPr="001272EB" w:rsidRDefault="001272EB" w:rsidP="001272EB">
      <w:pPr>
        <w:pStyle w:val="a3"/>
        <w:jc w:val="both"/>
        <w:rPr>
          <w:rFonts w:eastAsia="Calibri"/>
          <w:b/>
          <w:sz w:val="28"/>
          <w:szCs w:val="28"/>
          <w:lang w:val="kk-KZ"/>
        </w:rPr>
      </w:pPr>
      <w:r w:rsidRPr="001272EB">
        <w:rPr>
          <w:rFonts w:eastAsia="Calibri"/>
          <w:b/>
          <w:sz w:val="28"/>
          <w:szCs w:val="28"/>
          <w:lang w:val="kk-KZ"/>
        </w:rPr>
        <w:t xml:space="preserve">Мето поставки/оказания услуг: </w:t>
      </w:r>
      <w:r w:rsidR="00304C6C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 xml:space="preserve">Коммунальное государственное учреждение «Аппарат </w:t>
      </w:r>
      <w:proofErr w:type="spellStart"/>
      <w:r w:rsidR="00304C6C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акима</w:t>
      </w:r>
      <w:proofErr w:type="spellEnd"/>
      <w:r w:rsidR="00304C6C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 xml:space="preserve"> сельского округа </w:t>
      </w:r>
      <w:proofErr w:type="spellStart"/>
      <w:r w:rsidR="00304C6C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Жосалы</w:t>
      </w:r>
      <w:proofErr w:type="spellEnd"/>
      <w:r w:rsidR="00304C6C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»</w:t>
      </w:r>
    </w:p>
    <w:p w:rsidR="001272EB" w:rsidRPr="001272EB" w:rsidRDefault="001272EB" w:rsidP="001272EB">
      <w:pPr>
        <w:pStyle w:val="a3"/>
        <w:jc w:val="both"/>
      </w:pPr>
    </w:p>
    <w:p w:rsidR="001272EB" w:rsidRPr="001272EB" w:rsidRDefault="001272EB" w:rsidP="001272EB">
      <w:pPr>
        <w:pStyle w:val="a3"/>
        <w:jc w:val="both"/>
      </w:pPr>
    </w:p>
    <w:p w:rsidR="001272EB" w:rsidRPr="00087C4C" w:rsidRDefault="001272EB" w:rsidP="001272EB">
      <w:pPr>
        <w:jc w:val="center"/>
        <w:rPr>
          <w:b/>
        </w:rPr>
      </w:pPr>
    </w:p>
    <w:p w:rsidR="0072730E" w:rsidRPr="00304C6C" w:rsidRDefault="0072730E"/>
    <w:p w:rsidR="001272EB" w:rsidRDefault="001272EB"/>
    <w:p w:rsidR="000115BE" w:rsidRDefault="000115BE"/>
    <w:p w:rsidR="000115BE" w:rsidRDefault="000115BE"/>
    <w:p w:rsidR="000115BE" w:rsidRDefault="000115BE"/>
    <w:p w:rsidR="000115BE" w:rsidRDefault="000115BE"/>
    <w:p w:rsidR="000115BE" w:rsidRPr="00304C6C" w:rsidRDefault="000115BE"/>
    <w:p w:rsidR="001272EB" w:rsidRPr="00304C6C" w:rsidRDefault="001272EB"/>
    <w:p w:rsidR="001272EB" w:rsidRPr="00304C6C" w:rsidRDefault="001272EB"/>
    <w:p w:rsidR="001272EB" w:rsidRPr="00304C6C" w:rsidRDefault="001272EB"/>
    <w:p w:rsidR="001272EB" w:rsidRPr="00304C6C" w:rsidRDefault="001272EB"/>
    <w:p w:rsidR="001272EB" w:rsidRPr="00304C6C" w:rsidRDefault="001272EB"/>
    <w:p w:rsidR="001272EB" w:rsidRPr="00304C6C" w:rsidRDefault="001272EB"/>
    <w:p w:rsidR="001272EB" w:rsidRPr="00304C6C" w:rsidRDefault="001272EB" w:rsidP="001272EB">
      <w:pPr>
        <w:pStyle w:val="a3"/>
        <w:jc w:val="center"/>
        <w:rPr>
          <w:rFonts w:ascii="Times New Roman" w:hAnsi="Times New Roman" w:cs="Times New Roman"/>
        </w:rPr>
      </w:pPr>
      <w:r w:rsidRPr="00304C6C">
        <w:rPr>
          <w:rFonts w:ascii="Times New Roman" w:hAnsi="Times New Roman" w:cs="Times New Roman"/>
        </w:rPr>
        <w:t>ДЕРЕКТЕР ТІ</w:t>
      </w:r>
      <w:proofErr w:type="gramStart"/>
      <w:r w:rsidRPr="00304C6C">
        <w:rPr>
          <w:rFonts w:ascii="Times New Roman" w:hAnsi="Times New Roman" w:cs="Times New Roman"/>
        </w:rPr>
        <w:t>З</w:t>
      </w:r>
      <w:proofErr w:type="gramEnd"/>
      <w:r w:rsidRPr="00304C6C">
        <w:rPr>
          <w:rFonts w:ascii="Times New Roman" w:hAnsi="Times New Roman" w:cs="Times New Roman"/>
        </w:rPr>
        <w:t>ІМІ</w:t>
      </w: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  <w:proofErr w:type="spellStart"/>
      <w:r w:rsidRPr="00304C6C">
        <w:rPr>
          <w:rFonts w:ascii="Times New Roman" w:hAnsi="Times New Roman" w:cs="Times New Roman"/>
        </w:rPr>
        <w:t>Кө</w:t>
      </w:r>
      <w:proofErr w:type="gramStart"/>
      <w:r w:rsidRPr="00304C6C">
        <w:rPr>
          <w:rFonts w:ascii="Times New Roman" w:hAnsi="Times New Roman" w:cs="Times New Roman"/>
        </w:rPr>
        <w:t>л</w:t>
      </w:r>
      <w:proofErr w:type="gramEnd"/>
      <w:r w:rsidRPr="00304C6C">
        <w:rPr>
          <w:rFonts w:ascii="Times New Roman" w:hAnsi="Times New Roman" w:cs="Times New Roman"/>
        </w:rPr>
        <w:t>ік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құралдары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иелерінің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азаматтық-құқықтық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жауапкершілігін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міндетті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сақтандыру</w:t>
      </w:r>
      <w:proofErr w:type="spellEnd"/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  <w:proofErr w:type="spellStart"/>
      <w:r w:rsidRPr="00304C6C">
        <w:rPr>
          <w:rFonts w:ascii="Times New Roman" w:hAnsi="Times New Roman" w:cs="Times New Roman"/>
        </w:rPr>
        <w:t>Көл</w:t>
      </w:r>
      <w:proofErr w:type="spellEnd"/>
      <w:proofErr w:type="gramStart"/>
      <w:r w:rsidRPr="001272EB">
        <w:rPr>
          <w:rFonts w:ascii="Times New Roman" w:hAnsi="Times New Roman" w:cs="Times New Roman"/>
          <w:lang w:val="en-US"/>
        </w:rPr>
        <w:t>i</w:t>
      </w:r>
      <w:proofErr w:type="gramEnd"/>
      <w:r w:rsidRPr="00304C6C">
        <w:rPr>
          <w:rFonts w:ascii="Times New Roman" w:hAnsi="Times New Roman" w:cs="Times New Roman"/>
        </w:rPr>
        <w:t xml:space="preserve">к </w:t>
      </w:r>
      <w:proofErr w:type="spellStart"/>
      <w:r w:rsidRPr="00304C6C">
        <w:rPr>
          <w:rFonts w:ascii="Times New Roman" w:hAnsi="Times New Roman" w:cs="Times New Roman"/>
        </w:rPr>
        <w:t>құралдары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иелер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н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ң </w:t>
      </w:r>
      <w:proofErr w:type="spellStart"/>
      <w:r w:rsidRPr="00304C6C">
        <w:rPr>
          <w:rFonts w:ascii="Times New Roman" w:hAnsi="Times New Roman" w:cs="Times New Roman"/>
        </w:rPr>
        <w:t>азаматтық-құқықтық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жауапкерш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л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г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н м</w:t>
      </w:r>
      <w:r w:rsidRPr="001272EB">
        <w:rPr>
          <w:rFonts w:ascii="Times New Roman" w:hAnsi="Times New Roman" w:cs="Times New Roman"/>
          <w:lang w:val="en-US"/>
        </w:rPr>
        <w:t>i</w:t>
      </w:r>
      <w:proofErr w:type="spellStart"/>
      <w:r w:rsidRPr="00304C6C">
        <w:rPr>
          <w:rFonts w:ascii="Times New Roman" w:hAnsi="Times New Roman" w:cs="Times New Roman"/>
        </w:rPr>
        <w:t>ндетт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сақтандыру</w:t>
      </w:r>
      <w:proofErr w:type="spellEnd"/>
      <w:r w:rsidRPr="00304C6C">
        <w:rPr>
          <w:rFonts w:ascii="Times New Roman" w:hAnsi="Times New Roman" w:cs="Times New Roman"/>
        </w:rPr>
        <w:t xml:space="preserve"> объект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с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: </w:t>
      </w:r>
      <w:proofErr w:type="spellStart"/>
      <w:proofErr w:type="gramStart"/>
      <w:r w:rsidRPr="00304C6C">
        <w:rPr>
          <w:rFonts w:ascii="Times New Roman" w:hAnsi="Times New Roman" w:cs="Times New Roman"/>
        </w:rPr>
        <w:t>Көл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к </w:t>
      </w:r>
      <w:proofErr w:type="spellStart"/>
      <w:r w:rsidRPr="00304C6C">
        <w:rPr>
          <w:rFonts w:ascii="Times New Roman" w:hAnsi="Times New Roman" w:cs="Times New Roman"/>
        </w:rPr>
        <w:t>құралдары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иелер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н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ң </w:t>
      </w:r>
      <w:proofErr w:type="spellStart"/>
      <w:r w:rsidRPr="00304C6C">
        <w:rPr>
          <w:rFonts w:ascii="Times New Roman" w:hAnsi="Times New Roman" w:cs="Times New Roman"/>
        </w:rPr>
        <w:t>азаматтық-құқықтық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жауапкерш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л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г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н м</w:t>
      </w:r>
      <w:r w:rsidRPr="001272EB">
        <w:rPr>
          <w:rFonts w:ascii="Times New Roman" w:hAnsi="Times New Roman" w:cs="Times New Roman"/>
          <w:lang w:val="en-US"/>
        </w:rPr>
        <w:t>i</w:t>
      </w:r>
      <w:proofErr w:type="spellStart"/>
      <w:r w:rsidRPr="00304C6C">
        <w:rPr>
          <w:rFonts w:ascii="Times New Roman" w:hAnsi="Times New Roman" w:cs="Times New Roman"/>
        </w:rPr>
        <w:t>ндетт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сақтандыру</w:t>
      </w:r>
      <w:proofErr w:type="spellEnd"/>
      <w:r w:rsidRPr="00304C6C">
        <w:rPr>
          <w:rFonts w:ascii="Times New Roman" w:hAnsi="Times New Roman" w:cs="Times New Roman"/>
        </w:rPr>
        <w:t xml:space="preserve"> объект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с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 (</w:t>
      </w:r>
      <w:proofErr w:type="spellStart"/>
      <w:r w:rsidRPr="00304C6C">
        <w:rPr>
          <w:rFonts w:ascii="Times New Roman" w:hAnsi="Times New Roman" w:cs="Times New Roman"/>
        </w:rPr>
        <w:t>бұдан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әр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 - </w:t>
      </w:r>
      <w:proofErr w:type="spellStart"/>
      <w:r w:rsidRPr="00304C6C">
        <w:rPr>
          <w:rFonts w:ascii="Times New Roman" w:hAnsi="Times New Roman" w:cs="Times New Roman"/>
        </w:rPr>
        <w:t>көл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к </w:t>
      </w:r>
      <w:proofErr w:type="spellStart"/>
      <w:r w:rsidRPr="00304C6C">
        <w:rPr>
          <w:rFonts w:ascii="Times New Roman" w:hAnsi="Times New Roman" w:cs="Times New Roman"/>
        </w:rPr>
        <w:t>құралдары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иелер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н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ң </w:t>
      </w:r>
      <w:proofErr w:type="spellStart"/>
      <w:r w:rsidRPr="00304C6C">
        <w:rPr>
          <w:rFonts w:ascii="Times New Roman" w:hAnsi="Times New Roman" w:cs="Times New Roman"/>
        </w:rPr>
        <w:t>азаматтық-құқықтық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жауапкерш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л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г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н м</w:t>
      </w:r>
      <w:r w:rsidRPr="001272EB">
        <w:rPr>
          <w:rFonts w:ascii="Times New Roman" w:hAnsi="Times New Roman" w:cs="Times New Roman"/>
          <w:lang w:val="en-US"/>
        </w:rPr>
        <w:t>i</w:t>
      </w:r>
      <w:proofErr w:type="spellStart"/>
      <w:r w:rsidRPr="00304C6C">
        <w:rPr>
          <w:rFonts w:ascii="Times New Roman" w:hAnsi="Times New Roman" w:cs="Times New Roman"/>
        </w:rPr>
        <w:t>ндетт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сақтандыру</w:t>
      </w:r>
      <w:proofErr w:type="spellEnd"/>
      <w:r w:rsidRPr="00304C6C">
        <w:rPr>
          <w:rFonts w:ascii="Times New Roman" w:hAnsi="Times New Roman" w:cs="Times New Roman"/>
        </w:rPr>
        <w:t xml:space="preserve">) </w:t>
      </w:r>
      <w:proofErr w:type="spellStart"/>
      <w:r w:rsidRPr="00304C6C">
        <w:rPr>
          <w:rFonts w:ascii="Times New Roman" w:hAnsi="Times New Roman" w:cs="Times New Roman"/>
        </w:rPr>
        <w:t>сақтандырылған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адамның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оның</w:t>
      </w:r>
      <w:proofErr w:type="spellEnd"/>
      <w:r w:rsidRPr="00304C6C">
        <w:rPr>
          <w:rFonts w:ascii="Times New Roman" w:hAnsi="Times New Roman" w:cs="Times New Roman"/>
        </w:rPr>
        <w:t xml:space="preserve"> м</w:t>
      </w:r>
      <w:r w:rsidRPr="001272EB">
        <w:rPr>
          <w:rFonts w:ascii="Times New Roman" w:hAnsi="Times New Roman" w:cs="Times New Roman"/>
          <w:lang w:val="en-US"/>
        </w:rPr>
        <w:t>i</w:t>
      </w:r>
      <w:proofErr w:type="spellStart"/>
      <w:r w:rsidRPr="00304C6C">
        <w:rPr>
          <w:rFonts w:ascii="Times New Roman" w:hAnsi="Times New Roman" w:cs="Times New Roman"/>
        </w:rPr>
        <w:t>ндеттемес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не </w:t>
      </w:r>
      <w:proofErr w:type="spellStart"/>
      <w:r w:rsidRPr="00304C6C">
        <w:rPr>
          <w:rFonts w:ascii="Times New Roman" w:hAnsi="Times New Roman" w:cs="Times New Roman"/>
        </w:rPr>
        <w:t>байланысты</w:t>
      </w:r>
      <w:proofErr w:type="spellEnd"/>
      <w:r w:rsidRPr="00304C6C">
        <w:rPr>
          <w:rFonts w:ascii="Times New Roman" w:hAnsi="Times New Roman" w:cs="Times New Roman"/>
        </w:rPr>
        <w:t xml:space="preserve">, </w:t>
      </w:r>
      <w:proofErr w:type="spellStart"/>
      <w:r w:rsidRPr="00304C6C">
        <w:rPr>
          <w:rFonts w:ascii="Times New Roman" w:hAnsi="Times New Roman" w:cs="Times New Roman"/>
        </w:rPr>
        <w:t>Қазақстан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Республикасының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заңнамасында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белг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proofErr w:type="spellStart"/>
      <w:r w:rsidRPr="00304C6C">
        <w:rPr>
          <w:rFonts w:ascii="Times New Roman" w:hAnsi="Times New Roman" w:cs="Times New Roman"/>
        </w:rPr>
        <w:t>ленген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мүл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proofErr w:type="spellStart"/>
      <w:r w:rsidRPr="00304C6C">
        <w:rPr>
          <w:rFonts w:ascii="Times New Roman" w:hAnsi="Times New Roman" w:cs="Times New Roman"/>
        </w:rPr>
        <w:t>кт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к </w:t>
      </w:r>
      <w:proofErr w:type="spellStart"/>
      <w:r w:rsidRPr="00304C6C">
        <w:rPr>
          <w:rFonts w:ascii="Times New Roman" w:hAnsi="Times New Roman" w:cs="Times New Roman"/>
        </w:rPr>
        <w:t>мүддес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болып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табылады</w:t>
      </w:r>
      <w:proofErr w:type="spellEnd"/>
      <w:r w:rsidRPr="00304C6C">
        <w:rPr>
          <w:rFonts w:ascii="Times New Roman" w:hAnsi="Times New Roman" w:cs="Times New Roman"/>
        </w:rPr>
        <w:t xml:space="preserve">. </w:t>
      </w:r>
      <w:proofErr w:type="spellStart"/>
      <w:r w:rsidRPr="00304C6C">
        <w:rPr>
          <w:rFonts w:ascii="Times New Roman" w:hAnsi="Times New Roman" w:cs="Times New Roman"/>
        </w:rPr>
        <w:t>Қазақстан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Республикасының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азаматтық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заңнамасы</w:t>
      </w:r>
      <w:proofErr w:type="spellEnd"/>
      <w:r w:rsidRPr="00304C6C">
        <w:rPr>
          <w:rFonts w:ascii="Times New Roman" w:hAnsi="Times New Roman" w:cs="Times New Roman"/>
        </w:rPr>
        <w:t xml:space="preserve">, </w:t>
      </w:r>
      <w:proofErr w:type="spellStart"/>
      <w:r w:rsidRPr="00304C6C">
        <w:rPr>
          <w:rFonts w:ascii="Times New Roman" w:hAnsi="Times New Roman" w:cs="Times New Roman"/>
        </w:rPr>
        <w:t>көлік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құралын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пайдалану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нәтижесінде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үш</w:t>
      </w:r>
      <w:proofErr w:type="gramEnd"/>
      <w:r w:rsidRPr="00304C6C">
        <w:rPr>
          <w:rFonts w:ascii="Times New Roman" w:hAnsi="Times New Roman" w:cs="Times New Roman"/>
        </w:rPr>
        <w:t>інші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тұлғалардың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өмі</w:t>
      </w:r>
      <w:proofErr w:type="gramStart"/>
      <w:r w:rsidRPr="00304C6C">
        <w:rPr>
          <w:rFonts w:ascii="Times New Roman" w:hAnsi="Times New Roman" w:cs="Times New Roman"/>
        </w:rPr>
        <w:t>р</w:t>
      </w:r>
      <w:proofErr w:type="gramEnd"/>
      <w:r w:rsidRPr="00304C6C">
        <w:rPr>
          <w:rFonts w:ascii="Times New Roman" w:hAnsi="Times New Roman" w:cs="Times New Roman"/>
        </w:rPr>
        <w:t>іне</w:t>
      </w:r>
      <w:proofErr w:type="spellEnd"/>
      <w:r w:rsidRPr="00304C6C">
        <w:rPr>
          <w:rFonts w:ascii="Times New Roman" w:hAnsi="Times New Roman" w:cs="Times New Roman"/>
        </w:rPr>
        <w:t xml:space="preserve">, </w:t>
      </w:r>
      <w:proofErr w:type="spellStart"/>
      <w:r w:rsidRPr="00304C6C">
        <w:rPr>
          <w:rFonts w:ascii="Times New Roman" w:hAnsi="Times New Roman" w:cs="Times New Roman"/>
        </w:rPr>
        <w:t>денсаулығына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және</w:t>
      </w:r>
      <w:proofErr w:type="spellEnd"/>
      <w:r w:rsidRPr="00304C6C">
        <w:rPr>
          <w:rFonts w:ascii="Times New Roman" w:hAnsi="Times New Roman" w:cs="Times New Roman"/>
        </w:rPr>
        <w:t xml:space="preserve"> (</w:t>
      </w:r>
      <w:proofErr w:type="spellStart"/>
      <w:r w:rsidRPr="00304C6C">
        <w:rPr>
          <w:rFonts w:ascii="Times New Roman" w:hAnsi="Times New Roman" w:cs="Times New Roman"/>
        </w:rPr>
        <w:t>немесе</w:t>
      </w:r>
      <w:proofErr w:type="spellEnd"/>
      <w:r w:rsidRPr="00304C6C">
        <w:rPr>
          <w:rFonts w:ascii="Times New Roman" w:hAnsi="Times New Roman" w:cs="Times New Roman"/>
        </w:rPr>
        <w:t xml:space="preserve">) </w:t>
      </w:r>
      <w:proofErr w:type="spellStart"/>
      <w:r w:rsidRPr="00304C6C">
        <w:rPr>
          <w:rFonts w:ascii="Times New Roman" w:hAnsi="Times New Roman" w:cs="Times New Roman"/>
        </w:rPr>
        <w:t>мүлкіне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келтірілген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зиянды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жоғарылататын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қауіп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көзі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ретінде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өтеуге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міндетті</w:t>
      </w:r>
      <w:proofErr w:type="spellEnd"/>
      <w:r w:rsidRPr="00304C6C">
        <w:rPr>
          <w:rFonts w:ascii="Times New Roman" w:hAnsi="Times New Roman" w:cs="Times New Roman"/>
        </w:rPr>
        <w:t>.</w:t>
      </w: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  <w:proofErr w:type="spellStart"/>
      <w:r w:rsidRPr="00304C6C">
        <w:rPr>
          <w:rFonts w:ascii="Times New Roman" w:hAnsi="Times New Roman" w:cs="Times New Roman"/>
        </w:rPr>
        <w:t>Көл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к </w:t>
      </w:r>
      <w:proofErr w:type="spellStart"/>
      <w:r w:rsidRPr="00304C6C">
        <w:rPr>
          <w:rFonts w:ascii="Times New Roman" w:hAnsi="Times New Roman" w:cs="Times New Roman"/>
        </w:rPr>
        <w:t>құралдары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иелер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н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ң </w:t>
      </w:r>
      <w:proofErr w:type="spellStart"/>
      <w:r w:rsidRPr="00304C6C">
        <w:rPr>
          <w:rFonts w:ascii="Times New Roman" w:hAnsi="Times New Roman" w:cs="Times New Roman"/>
        </w:rPr>
        <w:t>азаматтық-құқықтық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жауапкерш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л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г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н м</w:t>
      </w:r>
      <w:r w:rsidRPr="001272EB">
        <w:rPr>
          <w:rFonts w:ascii="Times New Roman" w:hAnsi="Times New Roman" w:cs="Times New Roman"/>
          <w:lang w:val="en-US"/>
        </w:rPr>
        <w:t>i</w:t>
      </w:r>
      <w:proofErr w:type="spellStart"/>
      <w:r w:rsidRPr="00304C6C">
        <w:rPr>
          <w:rFonts w:ascii="Times New Roman" w:hAnsi="Times New Roman" w:cs="Times New Roman"/>
        </w:rPr>
        <w:t>ндетт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сақтандырудың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жағдайы</w:t>
      </w:r>
      <w:proofErr w:type="spellEnd"/>
      <w:r w:rsidRPr="00304C6C">
        <w:rPr>
          <w:rFonts w:ascii="Times New Roman" w:hAnsi="Times New Roman" w:cs="Times New Roman"/>
        </w:rPr>
        <w:t xml:space="preserve">: </w:t>
      </w:r>
      <w:proofErr w:type="spellStart"/>
      <w:r w:rsidRPr="00304C6C">
        <w:rPr>
          <w:rFonts w:ascii="Times New Roman" w:hAnsi="Times New Roman" w:cs="Times New Roman"/>
        </w:rPr>
        <w:t>зардап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шеккендер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04C6C">
        <w:rPr>
          <w:rFonts w:ascii="Times New Roman" w:hAnsi="Times New Roman" w:cs="Times New Roman"/>
        </w:rPr>
        <w:t>деп</w:t>
      </w:r>
      <w:proofErr w:type="spellEnd"/>
      <w:proofErr w:type="gram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танылған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адамдардың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өм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р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не, </w:t>
      </w:r>
      <w:proofErr w:type="spellStart"/>
      <w:r w:rsidRPr="00304C6C">
        <w:rPr>
          <w:rFonts w:ascii="Times New Roman" w:hAnsi="Times New Roman" w:cs="Times New Roman"/>
        </w:rPr>
        <w:t>денсаулығына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және</w:t>
      </w:r>
      <w:proofErr w:type="spellEnd"/>
      <w:r w:rsidRPr="00304C6C">
        <w:rPr>
          <w:rFonts w:ascii="Times New Roman" w:hAnsi="Times New Roman" w:cs="Times New Roman"/>
        </w:rPr>
        <w:t xml:space="preserve"> (</w:t>
      </w:r>
      <w:proofErr w:type="spellStart"/>
      <w:r w:rsidRPr="00304C6C">
        <w:rPr>
          <w:rFonts w:ascii="Times New Roman" w:hAnsi="Times New Roman" w:cs="Times New Roman"/>
        </w:rPr>
        <w:t>немесе</w:t>
      </w:r>
      <w:proofErr w:type="spellEnd"/>
      <w:r w:rsidRPr="00304C6C">
        <w:rPr>
          <w:rFonts w:ascii="Times New Roman" w:hAnsi="Times New Roman" w:cs="Times New Roman"/>
        </w:rPr>
        <w:t xml:space="preserve">) </w:t>
      </w:r>
      <w:proofErr w:type="spellStart"/>
      <w:r w:rsidRPr="00304C6C">
        <w:rPr>
          <w:rFonts w:ascii="Times New Roman" w:hAnsi="Times New Roman" w:cs="Times New Roman"/>
        </w:rPr>
        <w:t>мүлк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не </w:t>
      </w:r>
      <w:proofErr w:type="spellStart"/>
      <w:r w:rsidRPr="00304C6C">
        <w:rPr>
          <w:rFonts w:ascii="Times New Roman" w:hAnsi="Times New Roman" w:cs="Times New Roman"/>
        </w:rPr>
        <w:t>келт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р</w:t>
      </w:r>
      <w:r w:rsidRPr="001272EB">
        <w:rPr>
          <w:rFonts w:ascii="Times New Roman" w:hAnsi="Times New Roman" w:cs="Times New Roman"/>
          <w:lang w:val="en-US"/>
        </w:rPr>
        <w:t>i</w:t>
      </w:r>
      <w:proofErr w:type="spellStart"/>
      <w:r w:rsidRPr="00304C6C">
        <w:rPr>
          <w:rFonts w:ascii="Times New Roman" w:hAnsi="Times New Roman" w:cs="Times New Roman"/>
        </w:rPr>
        <w:t>лген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зиянды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өтеу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үш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н </w:t>
      </w:r>
      <w:proofErr w:type="spellStart"/>
      <w:r w:rsidRPr="00304C6C">
        <w:rPr>
          <w:rFonts w:ascii="Times New Roman" w:hAnsi="Times New Roman" w:cs="Times New Roman"/>
        </w:rPr>
        <w:t>сақтанушының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азаматтық-құқықтық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жауапкерш</w:t>
      </w:r>
      <w:proofErr w:type="spellEnd"/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л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г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н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ң </w:t>
      </w:r>
      <w:proofErr w:type="spellStart"/>
      <w:r w:rsidRPr="00304C6C">
        <w:rPr>
          <w:rFonts w:ascii="Times New Roman" w:hAnsi="Times New Roman" w:cs="Times New Roman"/>
        </w:rPr>
        <w:t>басталу</w:t>
      </w:r>
      <w:proofErr w:type="spellEnd"/>
      <w:r w:rsidRPr="00304C6C">
        <w:rPr>
          <w:rFonts w:ascii="Times New Roman" w:hAnsi="Times New Roman" w:cs="Times New Roman"/>
        </w:rPr>
        <w:t xml:space="preserve"> факт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>с</w:t>
      </w:r>
      <w:r w:rsidRPr="001272EB">
        <w:rPr>
          <w:rFonts w:ascii="Times New Roman" w:hAnsi="Times New Roman" w:cs="Times New Roman"/>
          <w:lang w:val="en-US"/>
        </w:rPr>
        <w:t>i</w:t>
      </w:r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жағдайы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болып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табылады</w:t>
      </w:r>
      <w:proofErr w:type="spellEnd"/>
      <w:r w:rsidRPr="00304C6C">
        <w:rPr>
          <w:rFonts w:ascii="Times New Roman" w:hAnsi="Times New Roman" w:cs="Times New Roman"/>
        </w:rPr>
        <w:t xml:space="preserve">. </w:t>
      </w:r>
      <w:proofErr w:type="spellStart"/>
      <w:r w:rsidRPr="00304C6C">
        <w:rPr>
          <w:rFonts w:ascii="Times New Roman" w:hAnsi="Times New Roman" w:cs="Times New Roman"/>
        </w:rPr>
        <w:t>көлік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құралдары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иелерінің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жауапкершілігін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міндетті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шартында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көрсетілген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сақтандырылған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кө</w:t>
      </w:r>
      <w:proofErr w:type="gramStart"/>
      <w:r w:rsidRPr="00304C6C">
        <w:rPr>
          <w:rFonts w:ascii="Times New Roman" w:hAnsi="Times New Roman" w:cs="Times New Roman"/>
        </w:rPr>
        <w:t>л</w:t>
      </w:r>
      <w:proofErr w:type="gramEnd"/>
      <w:r w:rsidRPr="00304C6C">
        <w:rPr>
          <w:rFonts w:ascii="Times New Roman" w:hAnsi="Times New Roman" w:cs="Times New Roman"/>
        </w:rPr>
        <w:t>ік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құралын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пайдалану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тәртібі</w:t>
      </w:r>
      <w:proofErr w:type="spellEnd"/>
      <w:r w:rsidRPr="00304C6C">
        <w:rPr>
          <w:rFonts w:ascii="Times New Roman" w:hAnsi="Times New Roman" w:cs="Times New Roman"/>
        </w:rPr>
        <w:t>.</w:t>
      </w: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  <w:proofErr w:type="spellStart"/>
      <w:r w:rsidRPr="00304C6C">
        <w:rPr>
          <w:rFonts w:ascii="Times New Roman" w:hAnsi="Times New Roman" w:cs="Times New Roman"/>
        </w:rPr>
        <w:t>Жәбірленушінің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өмі</w:t>
      </w:r>
      <w:proofErr w:type="gramStart"/>
      <w:r w:rsidRPr="00304C6C">
        <w:rPr>
          <w:rFonts w:ascii="Times New Roman" w:hAnsi="Times New Roman" w:cs="Times New Roman"/>
        </w:rPr>
        <w:t>р</w:t>
      </w:r>
      <w:proofErr w:type="gramEnd"/>
      <w:r w:rsidRPr="00304C6C">
        <w:rPr>
          <w:rFonts w:ascii="Times New Roman" w:hAnsi="Times New Roman" w:cs="Times New Roman"/>
        </w:rPr>
        <w:t>і</w:t>
      </w:r>
      <w:proofErr w:type="spellEnd"/>
      <w:r w:rsidRPr="00304C6C">
        <w:rPr>
          <w:rFonts w:ascii="Times New Roman" w:hAnsi="Times New Roman" w:cs="Times New Roman"/>
        </w:rPr>
        <w:t xml:space="preserve"> мен </w:t>
      </w:r>
      <w:proofErr w:type="spellStart"/>
      <w:r w:rsidRPr="00304C6C">
        <w:rPr>
          <w:rFonts w:ascii="Times New Roman" w:hAnsi="Times New Roman" w:cs="Times New Roman"/>
        </w:rPr>
        <w:t>денсаулығына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келтірілген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зиянның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мөлшері</w:t>
      </w:r>
      <w:proofErr w:type="spellEnd"/>
      <w:r w:rsidRPr="00304C6C">
        <w:rPr>
          <w:rFonts w:ascii="Times New Roman" w:hAnsi="Times New Roman" w:cs="Times New Roman"/>
        </w:rPr>
        <w:t xml:space="preserve"> осы «</w:t>
      </w:r>
      <w:proofErr w:type="spellStart"/>
      <w:r w:rsidRPr="00304C6C">
        <w:rPr>
          <w:rFonts w:ascii="Times New Roman" w:hAnsi="Times New Roman" w:cs="Times New Roman"/>
        </w:rPr>
        <w:t>Көлік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құралдары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иелерінің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азаматтық-құқықтық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жауапкершілігін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міндетті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сақтандыру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туралы</w:t>
      </w:r>
      <w:proofErr w:type="spellEnd"/>
      <w:r w:rsidRPr="00304C6C">
        <w:rPr>
          <w:rFonts w:ascii="Times New Roman" w:hAnsi="Times New Roman" w:cs="Times New Roman"/>
        </w:rPr>
        <w:t xml:space="preserve">» </w:t>
      </w:r>
      <w:proofErr w:type="spellStart"/>
      <w:r w:rsidRPr="00304C6C">
        <w:rPr>
          <w:rFonts w:ascii="Times New Roman" w:hAnsi="Times New Roman" w:cs="Times New Roman"/>
        </w:rPr>
        <w:t>Заңына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сәйкес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айқындалады</w:t>
      </w:r>
      <w:proofErr w:type="spellEnd"/>
      <w:r w:rsidRPr="00304C6C">
        <w:rPr>
          <w:rFonts w:ascii="Times New Roman" w:hAnsi="Times New Roman" w:cs="Times New Roman"/>
        </w:rPr>
        <w:t>.</w:t>
      </w: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  <w:proofErr w:type="spellStart"/>
      <w:r w:rsidRPr="00304C6C">
        <w:rPr>
          <w:rFonts w:ascii="Times New Roman" w:hAnsi="Times New Roman" w:cs="Times New Roman"/>
        </w:rPr>
        <w:t>Сақтандыру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мерзі</w:t>
      </w:r>
      <w:proofErr w:type="gramStart"/>
      <w:r w:rsidRPr="00304C6C">
        <w:rPr>
          <w:rFonts w:ascii="Times New Roman" w:hAnsi="Times New Roman" w:cs="Times New Roman"/>
        </w:rPr>
        <w:t>м</w:t>
      </w:r>
      <w:proofErr w:type="gramEnd"/>
      <w:r w:rsidRPr="00304C6C">
        <w:rPr>
          <w:rFonts w:ascii="Times New Roman" w:hAnsi="Times New Roman" w:cs="Times New Roman"/>
        </w:rPr>
        <w:t>і</w:t>
      </w:r>
      <w:proofErr w:type="spellEnd"/>
      <w:r w:rsidRPr="00304C6C">
        <w:rPr>
          <w:rFonts w:ascii="Times New Roman" w:hAnsi="Times New Roman" w:cs="Times New Roman"/>
        </w:rPr>
        <w:t>: 12 ай</w:t>
      </w: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  <w:proofErr w:type="spellStart"/>
      <w:r w:rsidRPr="00304C6C">
        <w:rPr>
          <w:rFonts w:ascii="Times New Roman" w:hAnsi="Times New Roman" w:cs="Times New Roman"/>
        </w:rPr>
        <w:t>Жеткізу</w:t>
      </w:r>
      <w:proofErr w:type="spellEnd"/>
      <w:r w:rsidRPr="00304C6C">
        <w:rPr>
          <w:rFonts w:ascii="Times New Roman" w:hAnsi="Times New Roman" w:cs="Times New Roman"/>
        </w:rPr>
        <w:t>/</w:t>
      </w:r>
      <w:proofErr w:type="spellStart"/>
      <w:r w:rsidRPr="00304C6C">
        <w:rPr>
          <w:rFonts w:ascii="Times New Roman" w:hAnsi="Times New Roman" w:cs="Times New Roman"/>
        </w:rPr>
        <w:t>қызмет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көрсету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мерзімі</w:t>
      </w:r>
      <w:proofErr w:type="spellEnd"/>
      <w:r w:rsidRPr="00304C6C">
        <w:rPr>
          <w:rFonts w:ascii="Times New Roman" w:hAnsi="Times New Roman" w:cs="Times New Roman"/>
        </w:rPr>
        <w:t>: 31.12.202</w:t>
      </w:r>
      <w:r w:rsidR="000115BE">
        <w:rPr>
          <w:rFonts w:ascii="Times New Roman" w:hAnsi="Times New Roman" w:cs="Times New Roman"/>
        </w:rPr>
        <w:t>6</w:t>
      </w:r>
      <w:r w:rsidRPr="00304C6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04C6C">
        <w:rPr>
          <w:rFonts w:ascii="Times New Roman" w:hAnsi="Times New Roman" w:cs="Times New Roman"/>
        </w:rPr>
        <w:t>жыл</w:t>
      </w:r>
      <w:proofErr w:type="gramEnd"/>
      <w:r w:rsidRPr="00304C6C">
        <w:rPr>
          <w:rFonts w:ascii="Times New Roman" w:hAnsi="Times New Roman" w:cs="Times New Roman"/>
        </w:rPr>
        <w:t>ға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дейін</w:t>
      </w:r>
      <w:proofErr w:type="spellEnd"/>
    </w:p>
    <w:p w:rsidR="001272EB" w:rsidRPr="000115BE" w:rsidRDefault="001272EB" w:rsidP="001272EB">
      <w:pPr>
        <w:pStyle w:val="a3"/>
        <w:jc w:val="both"/>
        <w:rPr>
          <w:rFonts w:ascii="Times New Roman" w:hAnsi="Times New Roman" w:cs="Times New Roman"/>
          <w:lang w:val="kk-KZ"/>
        </w:rPr>
      </w:pPr>
      <w:proofErr w:type="spellStart"/>
      <w:r w:rsidRPr="00304C6C">
        <w:rPr>
          <w:rFonts w:ascii="Times New Roman" w:hAnsi="Times New Roman" w:cs="Times New Roman"/>
        </w:rPr>
        <w:t>Жеткізу</w:t>
      </w:r>
      <w:proofErr w:type="spellEnd"/>
      <w:r w:rsidRPr="00304C6C">
        <w:rPr>
          <w:rFonts w:ascii="Times New Roman" w:hAnsi="Times New Roman" w:cs="Times New Roman"/>
        </w:rPr>
        <w:t xml:space="preserve"> / </w:t>
      </w:r>
      <w:proofErr w:type="spellStart"/>
      <w:r w:rsidRPr="00304C6C">
        <w:rPr>
          <w:rFonts w:ascii="Times New Roman" w:hAnsi="Times New Roman" w:cs="Times New Roman"/>
        </w:rPr>
        <w:t>қызмет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көрсету</w:t>
      </w:r>
      <w:proofErr w:type="spellEnd"/>
      <w:r w:rsidRPr="00304C6C">
        <w:rPr>
          <w:rFonts w:ascii="Times New Roman" w:hAnsi="Times New Roman" w:cs="Times New Roman"/>
        </w:rPr>
        <w:t xml:space="preserve"> </w:t>
      </w:r>
      <w:proofErr w:type="spellStart"/>
      <w:r w:rsidRPr="00304C6C">
        <w:rPr>
          <w:rFonts w:ascii="Times New Roman" w:hAnsi="Times New Roman" w:cs="Times New Roman"/>
        </w:rPr>
        <w:t>әдісі</w:t>
      </w:r>
      <w:proofErr w:type="spellEnd"/>
      <w:r w:rsidRPr="00304C6C">
        <w:rPr>
          <w:rFonts w:ascii="Times New Roman" w:hAnsi="Times New Roman" w:cs="Times New Roman"/>
        </w:rPr>
        <w:t xml:space="preserve">: </w:t>
      </w:r>
      <w:r w:rsidR="000115BE">
        <w:rPr>
          <w:rFonts w:ascii="Times New Roman" w:hAnsi="Times New Roman" w:cs="Times New Roman"/>
          <w:lang w:val="kk-KZ"/>
        </w:rPr>
        <w:t>Қызылорда облысы</w:t>
      </w:r>
      <w:proofErr w:type="gramStart"/>
      <w:r w:rsidR="000115BE">
        <w:rPr>
          <w:rFonts w:ascii="Times New Roman" w:hAnsi="Times New Roman" w:cs="Times New Roman"/>
          <w:lang w:val="kk-KZ"/>
        </w:rPr>
        <w:t xml:space="preserve"> ,</w:t>
      </w:r>
      <w:proofErr w:type="gramEnd"/>
      <w:r w:rsidR="000115BE">
        <w:rPr>
          <w:rFonts w:ascii="Times New Roman" w:hAnsi="Times New Roman" w:cs="Times New Roman"/>
          <w:lang w:val="kk-KZ"/>
        </w:rPr>
        <w:t>Қармақшы ауданы</w:t>
      </w: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</w:p>
    <w:p w:rsidR="001272EB" w:rsidRPr="00304C6C" w:rsidRDefault="001272EB" w:rsidP="001272EB">
      <w:pPr>
        <w:pStyle w:val="a3"/>
        <w:jc w:val="both"/>
        <w:rPr>
          <w:rFonts w:ascii="Times New Roman" w:hAnsi="Times New Roman" w:cs="Times New Roman"/>
        </w:rPr>
      </w:pPr>
    </w:p>
    <w:p w:rsidR="001272EB" w:rsidRPr="001272EB" w:rsidRDefault="001272EB" w:rsidP="001272EB">
      <w:pPr>
        <w:pStyle w:val="a3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2962"/>
        <w:gridCol w:w="1701"/>
        <w:gridCol w:w="1134"/>
        <w:gridCol w:w="2693"/>
        <w:gridCol w:w="1276"/>
      </w:tblGrid>
      <w:tr w:rsidR="001272EB" w:rsidRPr="001272EB" w:rsidTr="00874C32">
        <w:tc>
          <w:tcPr>
            <w:tcW w:w="583" w:type="dxa"/>
          </w:tcPr>
          <w:p w:rsidR="001272EB" w:rsidRPr="001272EB" w:rsidRDefault="001272EB" w:rsidP="00874C32">
            <w:pPr>
              <w:pStyle w:val="a3"/>
              <w:jc w:val="both"/>
              <w:rPr>
                <w:b/>
              </w:rPr>
            </w:pPr>
            <w:r w:rsidRPr="001272EB">
              <w:rPr>
                <w:b/>
              </w:rPr>
              <w:t xml:space="preserve">№ </w:t>
            </w:r>
          </w:p>
          <w:p w:rsidR="001272EB" w:rsidRPr="001272EB" w:rsidRDefault="001272EB" w:rsidP="00874C32">
            <w:pPr>
              <w:pStyle w:val="a3"/>
              <w:jc w:val="both"/>
              <w:rPr>
                <w:b/>
              </w:rPr>
            </w:pPr>
            <w:proofErr w:type="gramStart"/>
            <w:r w:rsidRPr="001272EB">
              <w:rPr>
                <w:b/>
              </w:rPr>
              <w:t>п</w:t>
            </w:r>
            <w:proofErr w:type="gramEnd"/>
            <w:r w:rsidRPr="001272EB">
              <w:rPr>
                <w:b/>
              </w:rPr>
              <w:t>/п</w:t>
            </w:r>
          </w:p>
        </w:tc>
        <w:tc>
          <w:tcPr>
            <w:tcW w:w="2962" w:type="dxa"/>
          </w:tcPr>
          <w:p w:rsidR="001272EB" w:rsidRPr="001272EB" w:rsidRDefault="001272EB" w:rsidP="00874C32">
            <w:pPr>
              <w:pStyle w:val="a3"/>
              <w:jc w:val="both"/>
              <w:rPr>
                <w:b/>
              </w:rPr>
            </w:pPr>
            <w:r w:rsidRPr="001272EB">
              <w:rPr>
                <w:b/>
              </w:rPr>
              <w:t>Марка, модель транспортного</w:t>
            </w:r>
          </w:p>
          <w:p w:rsidR="001272EB" w:rsidRPr="001272EB" w:rsidRDefault="001272EB" w:rsidP="00874C32">
            <w:pPr>
              <w:pStyle w:val="a3"/>
              <w:jc w:val="both"/>
              <w:rPr>
                <w:b/>
              </w:rPr>
            </w:pPr>
            <w:r w:rsidRPr="001272EB">
              <w:rPr>
                <w:b/>
              </w:rPr>
              <w:t>Средства (ТС)</w:t>
            </w:r>
          </w:p>
        </w:tc>
        <w:tc>
          <w:tcPr>
            <w:tcW w:w="1701" w:type="dxa"/>
          </w:tcPr>
          <w:p w:rsidR="001272EB" w:rsidRPr="001272EB" w:rsidRDefault="001272EB" w:rsidP="00874C32">
            <w:pPr>
              <w:pStyle w:val="a3"/>
              <w:jc w:val="both"/>
              <w:rPr>
                <w:b/>
                <w:lang w:val="en-US"/>
              </w:rPr>
            </w:pPr>
            <w:r w:rsidRPr="001272EB">
              <w:rPr>
                <w:b/>
              </w:rPr>
              <w:t>Регистрационный номер Т</w:t>
            </w:r>
            <w:proofErr w:type="gramStart"/>
            <w:r w:rsidRPr="001272EB">
              <w:rPr>
                <w:b/>
                <w:lang w:val="en-US"/>
              </w:rPr>
              <w:t>C</w:t>
            </w:r>
            <w:proofErr w:type="gramEnd"/>
          </w:p>
        </w:tc>
        <w:tc>
          <w:tcPr>
            <w:tcW w:w="1134" w:type="dxa"/>
          </w:tcPr>
          <w:p w:rsidR="001272EB" w:rsidRPr="001272EB" w:rsidRDefault="001272EB" w:rsidP="00874C32">
            <w:pPr>
              <w:pStyle w:val="a3"/>
              <w:jc w:val="both"/>
              <w:rPr>
                <w:b/>
              </w:rPr>
            </w:pPr>
            <w:r w:rsidRPr="001272EB">
              <w:rPr>
                <w:b/>
              </w:rPr>
              <w:t>Категория ТС</w:t>
            </w:r>
          </w:p>
        </w:tc>
        <w:tc>
          <w:tcPr>
            <w:tcW w:w="2693" w:type="dxa"/>
          </w:tcPr>
          <w:p w:rsidR="001272EB" w:rsidRPr="001272EB" w:rsidRDefault="001272EB" w:rsidP="00874C32">
            <w:pPr>
              <w:pStyle w:val="a3"/>
              <w:jc w:val="both"/>
              <w:rPr>
                <w:b/>
              </w:rPr>
            </w:pPr>
            <w:r w:rsidRPr="001272EB">
              <w:rPr>
                <w:b/>
              </w:rPr>
              <w:t xml:space="preserve"> Регион регистрации ТС (Город, Область, район, </w:t>
            </w:r>
            <w:proofErr w:type="spellStart"/>
            <w:r w:rsidRPr="001272EB">
              <w:rPr>
                <w:b/>
              </w:rPr>
              <w:t>нас</w:t>
            </w:r>
            <w:proofErr w:type="gramStart"/>
            <w:r w:rsidRPr="001272EB">
              <w:rPr>
                <w:b/>
              </w:rPr>
              <w:t>.п</w:t>
            </w:r>
            <w:proofErr w:type="gramEnd"/>
            <w:r w:rsidRPr="001272EB">
              <w:rPr>
                <w:b/>
              </w:rPr>
              <w:t>ункт</w:t>
            </w:r>
            <w:proofErr w:type="spellEnd"/>
            <w:r w:rsidRPr="001272EB">
              <w:rPr>
                <w:b/>
              </w:rPr>
              <w:t xml:space="preserve">)       </w:t>
            </w:r>
          </w:p>
        </w:tc>
        <w:tc>
          <w:tcPr>
            <w:tcW w:w="1276" w:type="dxa"/>
          </w:tcPr>
          <w:p w:rsidR="001272EB" w:rsidRPr="001272EB" w:rsidRDefault="001272EB" w:rsidP="00874C32">
            <w:pPr>
              <w:pStyle w:val="a3"/>
              <w:jc w:val="both"/>
              <w:rPr>
                <w:b/>
              </w:rPr>
            </w:pPr>
            <w:r w:rsidRPr="001272EB">
              <w:rPr>
                <w:b/>
              </w:rPr>
              <w:t>Год выпуска</w:t>
            </w:r>
          </w:p>
        </w:tc>
      </w:tr>
      <w:tr w:rsidR="001272EB" w:rsidRPr="001272EB" w:rsidTr="00874C32">
        <w:tc>
          <w:tcPr>
            <w:tcW w:w="583" w:type="dxa"/>
          </w:tcPr>
          <w:p w:rsidR="001272EB" w:rsidRPr="001272EB" w:rsidRDefault="001272EB" w:rsidP="00874C32">
            <w:pPr>
              <w:pStyle w:val="a3"/>
              <w:jc w:val="both"/>
              <w:rPr>
                <w:b/>
              </w:rPr>
            </w:pPr>
            <w:r w:rsidRPr="001272EB">
              <w:rPr>
                <w:b/>
              </w:rPr>
              <w:t>1.</w:t>
            </w:r>
          </w:p>
        </w:tc>
        <w:tc>
          <w:tcPr>
            <w:tcW w:w="2962" w:type="dxa"/>
          </w:tcPr>
          <w:p w:rsidR="001272EB" w:rsidRPr="00657538" w:rsidRDefault="00657538" w:rsidP="00874C32">
            <w:pPr>
              <w:pStyle w:val="a3"/>
              <w:jc w:val="both"/>
              <w:rPr>
                <w:lang w:val="en-US"/>
              </w:rPr>
            </w:pPr>
            <w:r>
              <w:rPr>
                <w:lang w:val="en-US"/>
              </w:rPr>
              <w:t>LADA-21214</w:t>
            </w:r>
          </w:p>
        </w:tc>
        <w:tc>
          <w:tcPr>
            <w:tcW w:w="1701" w:type="dxa"/>
          </w:tcPr>
          <w:p w:rsidR="001272EB" w:rsidRPr="001272EB" w:rsidRDefault="00657538" w:rsidP="00657538">
            <w:pPr>
              <w:pStyle w:val="a3"/>
              <w:jc w:val="both"/>
              <w:rPr>
                <w:lang w:val="en-US"/>
              </w:rPr>
            </w:pPr>
            <w:r>
              <w:rPr>
                <w:lang w:val="en-US"/>
              </w:rPr>
              <w:t>198AR11</w:t>
            </w:r>
          </w:p>
        </w:tc>
        <w:tc>
          <w:tcPr>
            <w:tcW w:w="1134" w:type="dxa"/>
          </w:tcPr>
          <w:p w:rsidR="001272EB" w:rsidRPr="001272EB" w:rsidRDefault="001272EB" w:rsidP="00874C32">
            <w:pPr>
              <w:pStyle w:val="a3"/>
              <w:jc w:val="both"/>
              <w:rPr>
                <w:lang w:val="en-US"/>
              </w:rPr>
            </w:pPr>
            <w:r w:rsidRPr="001272EB">
              <w:rPr>
                <w:lang w:val="en-US"/>
              </w:rPr>
              <w:t>B</w:t>
            </w:r>
          </w:p>
        </w:tc>
        <w:tc>
          <w:tcPr>
            <w:tcW w:w="2693" w:type="dxa"/>
          </w:tcPr>
          <w:p w:rsidR="001272EB" w:rsidRPr="00657538" w:rsidRDefault="001272EB" w:rsidP="00657538">
            <w:pPr>
              <w:pStyle w:val="a3"/>
              <w:jc w:val="both"/>
              <w:rPr>
                <w:lang w:val="kk-KZ"/>
              </w:rPr>
            </w:pPr>
            <w:r w:rsidRPr="001272EB">
              <w:t>г</w:t>
            </w:r>
            <w:r w:rsidRPr="001272EB">
              <w:rPr>
                <w:lang w:val="en-US"/>
              </w:rPr>
              <w:t xml:space="preserve">. </w:t>
            </w:r>
            <w:r w:rsidR="00657538">
              <w:rPr>
                <w:lang w:val="kk-KZ"/>
              </w:rPr>
              <w:t>Кызылорда</w:t>
            </w:r>
          </w:p>
        </w:tc>
        <w:tc>
          <w:tcPr>
            <w:tcW w:w="1276" w:type="dxa"/>
          </w:tcPr>
          <w:p w:rsidR="001272EB" w:rsidRDefault="00657538" w:rsidP="00874C32">
            <w:pPr>
              <w:pStyle w:val="a3"/>
              <w:jc w:val="both"/>
              <w:rPr>
                <w:lang w:val="kk-KZ"/>
              </w:rPr>
            </w:pPr>
            <w:r>
              <w:t>20</w:t>
            </w:r>
            <w:r>
              <w:rPr>
                <w:lang w:val="kk-KZ"/>
              </w:rPr>
              <w:t>13</w:t>
            </w:r>
          </w:p>
          <w:p w:rsidR="00657538" w:rsidRPr="00657538" w:rsidRDefault="00657538" w:rsidP="00874C32">
            <w:pPr>
              <w:pStyle w:val="a3"/>
              <w:jc w:val="both"/>
              <w:rPr>
                <w:lang w:val="kk-KZ"/>
              </w:rPr>
            </w:pPr>
          </w:p>
        </w:tc>
      </w:tr>
    </w:tbl>
    <w:p w:rsidR="001272EB" w:rsidRPr="00087C4C" w:rsidRDefault="001272EB" w:rsidP="001272EB">
      <w:pPr>
        <w:jc w:val="center"/>
        <w:rPr>
          <w:b/>
        </w:rPr>
      </w:pPr>
      <w:bookmarkStart w:id="0" w:name="_GoBack"/>
      <w:bookmarkEnd w:id="0"/>
    </w:p>
    <w:p w:rsidR="001272EB" w:rsidRPr="001272EB" w:rsidRDefault="001272EB" w:rsidP="001272EB">
      <w:pPr>
        <w:pStyle w:val="a3"/>
        <w:jc w:val="both"/>
        <w:rPr>
          <w:rFonts w:ascii="Times New Roman" w:hAnsi="Times New Roman" w:cs="Times New Roman"/>
          <w:lang w:val="en-US"/>
        </w:rPr>
      </w:pPr>
    </w:p>
    <w:sectPr w:rsidR="001272EB" w:rsidRPr="00127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EB"/>
    <w:rsid w:val="000115BE"/>
    <w:rsid w:val="001272EB"/>
    <w:rsid w:val="00304C6C"/>
    <w:rsid w:val="00657538"/>
    <w:rsid w:val="0072730E"/>
    <w:rsid w:val="00FA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272E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2EB"/>
    <w:rPr>
      <w:rFonts w:ascii="Times New Roman" w:eastAsia="Times New Roman" w:hAnsi="Times New Roman" w:cs="Times New Roman"/>
      <w:b/>
      <w:bCs/>
      <w:szCs w:val="24"/>
    </w:rPr>
  </w:style>
  <w:style w:type="paragraph" w:styleId="a3">
    <w:name w:val="No Spacing"/>
    <w:uiPriority w:val="1"/>
    <w:qFormat/>
    <w:rsid w:val="001272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272E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2EB"/>
    <w:rPr>
      <w:rFonts w:ascii="Times New Roman" w:eastAsia="Times New Roman" w:hAnsi="Times New Roman" w:cs="Times New Roman"/>
      <w:b/>
      <w:bCs/>
      <w:szCs w:val="24"/>
    </w:rPr>
  </w:style>
  <w:style w:type="paragraph" w:styleId="a3">
    <w:name w:val="No Spacing"/>
    <w:uiPriority w:val="1"/>
    <w:qFormat/>
    <w:rsid w:val="001272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Goszakup-PC</dc:creator>
  <cp:lastModifiedBy>USER</cp:lastModifiedBy>
  <cp:revision>2</cp:revision>
  <dcterms:created xsi:type="dcterms:W3CDTF">2026-03-12T12:56:00Z</dcterms:created>
  <dcterms:modified xsi:type="dcterms:W3CDTF">2026-03-12T12:56:00Z</dcterms:modified>
</cp:coreProperties>
</file>