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433" w:rsidRDefault="00EE3433" w:rsidP="00EE343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lang w:val="kk-KZ"/>
        </w:rPr>
      </w:pPr>
    </w:p>
    <w:p w:rsidR="00EE3433" w:rsidRDefault="00EE3433" w:rsidP="00EE34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EE3433" w:rsidRDefault="00EE3433" w:rsidP="00EE34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ТЕХНИЧЕСКАЯ СПЕЦИФИКАЦИЯ ЗАКУПАЕМЫХ УСЛУГ</w:t>
      </w:r>
    </w:p>
    <w:p w:rsidR="008F0955" w:rsidRDefault="00EE3433" w:rsidP="008F095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для освидетельствования специалистов (</w:t>
      </w:r>
      <w:r w:rsidRPr="00EE3433">
        <w:rPr>
          <w:rFonts w:ascii="Times New Roman" w:hAnsi="Times New Roman" w:cs="Times New Roman"/>
          <w:b/>
          <w:i/>
          <w:sz w:val="28"/>
          <w:lang w:val="kk-KZ"/>
        </w:rPr>
        <w:t>грузоподъемных машин с ручным приводом</w:t>
      </w:r>
      <w:r>
        <w:rPr>
          <w:rFonts w:ascii="Times New Roman" w:hAnsi="Times New Roman" w:cs="Times New Roman"/>
          <w:b/>
          <w:i/>
          <w:sz w:val="28"/>
          <w:lang w:val="kk-KZ"/>
        </w:rPr>
        <w:t>)</w:t>
      </w:r>
    </w:p>
    <w:p w:rsidR="00EE3433" w:rsidRDefault="00EE3433" w:rsidP="00EE3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Наименование заказчика: </w:t>
      </w:r>
      <w:r>
        <w:rPr>
          <w:rFonts w:ascii="Times New Roman" w:hAnsi="Times New Roman" w:cs="Times New Roman"/>
          <w:sz w:val="28"/>
          <w:lang w:val="kk-KZ"/>
        </w:rPr>
        <w:t>РГУ «Войсковая часть 44013»</w:t>
      </w:r>
    </w:p>
    <w:p w:rsidR="00EE3433" w:rsidRDefault="00EE3433" w:rsidP="00EE3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Наименование конкурса: </w:t>
      </w:r>
      <w:r>
        <w:rPr>
          <w:rFonts w:ascii="Times New Roman" w:hAnsi="Times New Roman" w:cs="Times New Roman"/>
          <w:sz w:val="28"/>
          <w:lang w:val="kk-KZ"/>
        </w:rPr>
        <w:t>Государственные закупки услуг (</w:t>
      </w:r>
      <w:r>
        <w:rPr>
          <w:rFonts w:ascii="Times New Roman" w:hAnsi="Times New Roman" w:cs="Times New Roman"/>
          <w:i/>
          <w:sz w:val="28"/>
          <w:lang w:val="kk-KZ"/>
        </w:rPr>
        <w:t xml:space="preserve">для освидетельствования </w:t>
      </w:r>
      <w:r w:rsidRPr="00EE3433">
        <w:rPr>
          <w:rFonts w:ascii="Times New Roman" w:hAnsi="Times New Roman" w:cs="Times New Roman"/>
          <w:i/>
          <w:sz w:val="28"/>
          <w:lang w:val="kk-KZ"/>
        </w:rPr>
        <w:t>специалистов (грузоподъемных машин с ручным приводом</w:t>
      </w:r>
      <w:r>
        <w:rPr>
          <w:rFonts w:ascii="Times New Roman" w:hAnsi="Times New Roman" w:cs="Times New Roman"/>
          <w:i/>
          <w:sz w:val="28"/>
          <w:lang w:val="kk-KZ"/>
        </w:rPr>
        <w:t xml:space="preserve">) </w:t>
      </w:r>
      <w:r>
        <w:rPr>
          <w:rFonts w:ascii="Times New Roman" w:hAnsi="Times New Roman" w:cs="Times New Roman"/>
          <w:sz w:val="28"/>
          <w:lang w:val="kk-KZ"/>
        </w:rPr>
        <w:t>на 2026 год.</w:t>
      </w:r>
    </w:p>
    <w:p w:rsidR="00EE3433" w:rsidRDefault="00EE3433" w:rsidP="00EE3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Наименование лота: </w:t>
      </w:r>
      <w:r>
        <w:rPr>
          <w:rFonts w:ascii="Times New Roman" w:hAnsi="Times New Roman" w:cs="Times New Roman"/>
          <w:sz w:val="28"/>
          <w:lang w:val="kk-KZ"/>
        </w:rPr>
        <w:t>Услуги по обучению специалистов (</w:t>
      </w:r>
      <w:r w:rsidRPr="00EE3433">
        <w:rPr>
          <w:rFonts w:ascii="Times New Roman" w:hAnsi="Times New Roman" w:cs="Times New Roman"/>
          <w:sz w:val="28"/>
          <w:lang w:val="kk-KZ"/>
        </w:rPr>
        <w:t>грузоподъемных машин с ручным приводом</w:t>
      </w:r>
      <w:r>
        <w:rPr>
          <w:rFonts w:ascii="Times New Roman" w:hAnsi="Times New Roman" w:cs="Times New Roman"/>
          <w:sz w:val="28"/>
          <w:lang w:val="kk-KZ"/>
        </w:rPr>
        <w:t>)</w:t>
      </w:r>
    </w:p>
    <w:tbl>
      <w:tblPr>
        <w:tblStyle w:val="a3"/>
        <w:tblW w:w="10774" w:type="dxa"/>
        <w:tblInd w:w="-176" w:type="dxa"/>
        <w:tblLook w:val="04A0"/>
      </w:tblPr>
      <w:tblGrid>
        <w:gridCol w:w="5157"/>
        <w:gridCol w:w="5617"/>
      </w:tblGrid>
      <w:tr w:rsidR="00D30084" w:rsidTr="006D0D3A">
        <w:tc>
          <w:tcPr>
            <w:tcW w:w="5157" w:type="dxa"/>
          </w:tcPr>
          <w:p w:rsidR="00D30084" w:rsidRDefault="00D30084" w:rsidP="00EE3433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Наименование услуги*</w:t>
            </w:r>
          </w:p>
        </w:tc>
        <w:tc>
          <w:tcPr>
            <w:tcW w:w="5617" w:type="dxa"/>
          </w:tcPr>
          <w:p w:rsidR="00D30084" w:rsidRPr="00D30084" w:rsidRDefault="00D30084" w:rsidP="00D30084">
            <w:pPr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Обучения специалистов (</w:t>
            </w:r>
            <w:r w:rsidRPr="00D30084">
              <w:rPr>
                <w:rFonts w:ascii="Times New Roman" w:hAnsi="Times New Roman" w:cs="Times New Roman"/>
                <w:i/>
                <w:sz w:val="28"/>
                <w:lang w:val="kk-KZ"/>
              </w:rPr>
              <w:t>грузоподъемных машин с ручным приводом</w:t>
            </w: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)</w:t>
            </w:r>
          </w:p>
        </w:tc>
      </w:tr>
      <w:tr w:rsidR="00D30084" w:rsidTr="006D0D3A">
        <w:tc>
          <w:tcPr>
            <w:tcW w:w="5157" w:type="dxa"/>
          </w:tcPr>
          <w:p w:rsidR="00D30084" w:rsidRDefault="00D30084" w:rsidP="00EE3433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Единица измерения*</w:t>
            </w:r>
          </w:p>
        </w:tc>
        <w:tc>
          <w:tcPr>
            <w:tcW w:w="5617" w:type="dxa"/>
          </w:tcPr>
          <w:p w:rsidR="00D30084" w:rsidRPr="00D30084" w:rsidRDefault="00D30084" w:rsidP="00EE3433">
            <w:pPr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услуга</w:t>
            </w:r>
          </w:p>
        </w:tc>
      </w:tr>
      <w:tr w:rsidR="00D30084" w:rsidTr="006D0D3A">
        <w:tc>
          <w:tcPr>
            <w:tcW w:w="5157" w:type="dxa"/>
          </w:tcPr>
          <w:p w:rsidR="00D30084" w:rsidRDefault="00D30084" w:rsidP="00EE3433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Количество (персонала)*</w:t>
            </w:r>
          </w:p>
        </w:tc>
        <w:tc>
          <w:tcPr>
            <w:tcW w:w="5617" w:type="dxa"/>
          </w:tcPr>
          <w:p w:rsidR="00D30084" w:rsidRPr="00D30084" w:rsidRDefault="00D30084" w:rsidP="00EE3433">
            <w:pPr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1</w:t>
            </w:r>
          </w:p>
        </w:tc>
      </w:tr>
      <w:tr w:rsidR="00D30084" w:rsidTr="006D0D3A">
        <w:tc>
          <w:tcPr>
            <w:tcW w:w="5157" w:type="dxa"/>
          </w:tcPr>
          <w:p w:rsidR="00D30084" w:rsidRDefault="00D30084" w:rsidP="00EE3433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Цена за единицу, без учета налога на добавленную стоимость*</w:t>
            </w:r>
          </w:p>
        </w:tc>
        <w:tc>
          <w:tcPr>
            <w:tcW w:w="5617" w:type="dxa"/>
          </w:tcPr>
          <w:p w:rsidR="00D30084" w:rsidRPr="00D30084" w:rsidRDefault="00D30084" w:rsidP="00EE3433">
            <w:pPr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1 услуга</w:t>
            </w:r>
          </w:p>
        </w:tc>
      </w:tr>
      <w:tr w:rsidR="00D30084" w:rsidTr="006D0D3A">
        <w:tc>
          <w:tcPr>
            <w:tcW w:w="5157" w:type="dxa"/>
          </w:tcPr>
          <w:p w:rsidR="00D30084" w:rsidRDefault="00D30084" w:rsidP="00EE3433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Общая сумма, выделенная для закупки, без учета налога на добавленную стоимость*</w:t>
            </w:r>
          </w:p>
        </w:tc>
        <w:tc>
          <w:tcPr>
            <w:tcW w:w="5617" w:type="dxa"/>
          </w:tcPr>
          <w:p w:rsidR="00D30084" w:rsidRPr="00D30084" w:rsidRDefault="005F6E81" w:rsidP="00AA63E3">
            <w:pPr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20 </w:t>
            </w:r>
            <w:r>
              <w:rPr>
                <w:rFonts w:ascii="Times New Roman" w:hAnsi="Times New Roman" w:cs="Times New Roman"/>
                <w:i/>
                <w:sz w:val="28"/>
                <w:lang w:val="en-US"/>
              </w:rPr>
              <w:t>200</w:t>
            </w:r>
            <w:r w:rsidR="00D30084" w:rsidRPr="00D30084">
              <w:rPr>
                <w:rFonts w:ascii="Times New Roman" w:hAnsi="Times New Roman" w:cs="Times New Roman"/>
                <w:i/>
                <w:sz w:val="28"/>
                <w:lang w:val="kk-KZ"/>
              </w:rPr>
              <w:t>,00 тенге</w:t>
            </w:r>
            <w:r w:rsidR="00AA63E3">
              <w:rPr>
                <w:rFonts w:ascii="Times New Roman" w:hAnsi="Times New Roman" w:cs="Times New Roman"/>
                <w:i/>
                <w:sz w:val="28"/>
                <w:lang w:val="kk-KZ"/>
              </w:rPr>
              <w:t xml:space="preserve"> </w:t>
            </w:r>
          </w:p>
        </w:tc>
      </w:tr>
      <w:tr w:rsidR="00D30084" w:rsidTr="006D0D3A">
        <w:tc>
          <w:tcPr>
            <w:tcW w:w="5157" w:type="dxa"/>
          </w:tcPr>
          <w:p w:rsidR="00D30084" w:rsidRDefault="006D0D3A" w:rsidP="00EE3433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Срок оказания услуги*</w:t>
            </w:r>
          </w:p>
        </w:tc>
        <w:tc>
          <w:tcPr>
            <w:tcW w:w="5617" w:type="dxa"/>
          </w:tcPr>
          <w:p w:rsidR="00D30084" w:rsidRPr="006D0D3A" w:rsidRDefault="00AA63E3" w:rsidP="00EE3433">
            <w:pPr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В течение 30</w:t>
            </w:r>
            <w:r w:rsidR="006D0D3A" w:rsidRPr="00D92858">
              <w:rPr>
                <w:rFonts w:ascii="Times New Roman" w:hAnsi="Times New Roman" w:cs="Times New Roman"/>
                <w:i/>
                <w:sz w:val="28"/>
                <w:lang w:val="kk-KZ"/>
              </w:rPr>
              <w:t xml:space="preserve"> рабочих дней</w:t>
            </w:r>
          </w:p>
        </w:tc>
      </w:tr>
      <w:tr w:rsidR="00D30084" w:rsidTr="006D0D3A">
        <w:tc>
          <w:tcPr>
            <w:tcW w:w="5157" w:type="dxa"/>
          </w:tcPr>
          <w:p w:rsidR="00D30084" w:rsidRDefault="006D0D3A" w:rsidP="00EE3433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Гарантийный срок (в месяцах)</w:t>
            </w:r>
          </w:p>
        </w:tc>
        <w:tc>
          <w:tcPr>
            <w:tcW w:w="5617" w:type="dxa"/>
          </w:tcPr>
          <w:p w:rsidR="00D30084" w:rsidRPr="006D0D3A" w:rsidRDefault="006D0D3A" w:rsidP="00EE3433">
            <w:pPr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 w:rsidRPr="00D92858">
              <w:rPr>
                <w:rFonts w:ascii="Times New Roman" w:hAnsi="Times New Roman" w:cs="Times New Roman"/>
                <w:i/>
                <w:sz w:val="28"/>
                <w:lang w:val="kk-KZ"/>
              </w:rPr>
              <w:t>2</w:t>
            </w:r>
            <w:r w:rsidR="00D92858">
              <w:rPr>
                <w:rFonts w:ascii="Times New Roman" w:hAnsi="Times New Roman" w:cs="Times New Roman"/>
                <w:i/>
                <w:sz w:val="28"/>
                <w:lang w:val="kk-KZ"/>
              </w:rPr>
              <w:t xml:space="preserve"> года или более</w:t>
            </w:r>
          </w:p>
        </w:tc>
      </w:tr>
      <w:tr w:rsidR="00D30084" w:rsidTr="006D0D3A">
        <w:tc>
          <w:tcPr>
            <w:tcW w:w="5157" w:type="dxa"/>
          </w:tcPr>
          <w:p w:rsidR="00D30084" w:rsidRDefault="006D0D3A" w:rsidP="00EE3433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Описание требуемых функциональных, технических, качественных, эксплуатационных и иных характеристик закупаемых услуг</w:t>
            </w:r>
          </w:p>
        </w:tc>
        <w:tc>
          <w:tcPr>
            <w:tcW w:w="5617" w:type="dxa"/>
          </w:tcPr>
          <w:p w:rsidR="00D30084" w:rsidRDefault="006D0D3A" w:rsidP="006D0D3A">
            <w:pPr>
              <w:pStyle w:val="a4"/>
              <w:numPr>
                <w:ilvl w:val="0"/>
                <w:numId w:val="1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Освидетельствование военнослужащих специалистов на должностях специальной техники для повышения профессиональных качеств.</w:t>
            </w:r>
          </w:p>
          <w:p w:rsidR="006D0D3A" w:rsidRDefault="006D0D3A" w:rsidP="006D0D3A">
            <w:pPr>
              <w:pStyle w:val="a4"/>
              <w:numPr>
                <w:ilvl w:val="0"/>
                <w:numId w:val="1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Освидетельствование военнослужащих специалистов на должностях специальной техники для повышения профессиональных качеств, а именно специалистов (грузоподъемных машин с ручным приводом – 1 чел.)</w:t>
            </w:r>
          </w:p>
          <w:p w:rsidR="006D0D3A" w:rsidRDefault="006D0D3A" w:rsidP="006D0D3A">
            <w:pPr>
              <w:pStyle w:val="a4"/>
              <w:numPr>
                <w:ilvl w:val="0"/>
                <w:numId w:val="1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Услуга должна оказываться совмещенно, то есть теоретическое и практическое освидетельствование.</w:t>
            </w:r>
          </w:p>
          <w:p w:rsidR="006D0D3A" w:rsidRDefault="006D0D3A" w:rsidP="006D0D3A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Место проведения г.Алматы</w:t>
            </w:r>
          </w:p>
          <w:p w:rsidR="006D0D3A" w:rsidRDefault="006D0D3A" w:rsidP="006D0D3A">
            <w:pPr>
              <w:pStyle w:val="a4"/>
              <w:numPr>
                <w:ilvl w:val="0"/>
                <w:numId w:val="1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Сроки (периоды) оказания услуг: согласно руководящих документов.</w:t>
            </w:r>
          </w:p>
          <w:p w:rsidR="006D0D3A" w:rsidRDefault="006D0D3A" w:rsidP="006D0D3A">
            <w:pPr>
              <w:pStyle w:val="a4"/>
              <w:numPr>
                <w:ilvl w:val="0"/>
                <w:numId w:val="1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Требования к безопасности оказания услуг и безопасности результатов услуг: согласно руководящих документов.</w:t>
            </w:r>
          </w:p>
          <w:p w:rsidR="006D0D3A" w:rsidRDefault="006D0D3A" w:rsidP="006D0D3A">
            <w:pPr>
              <w:pStyle w:val="a4"/>
              <w:numPr>
                <w:ilvl w:val="0"/>
                <w:numId w:val="1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 xml:space="preserve">Порядок сдачи и приемки результатов услуг: согласно договору и по акту проделанных работ, актов сдачи (приемки) </w:t>
            </w: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lastRenderedPageBreak/>
              <w:t>услуги.</w:t>
            </w:r>
          </w:p>
          <w:p w:rsidR="006D0D3A" w:rsidRPr="006D0D3A" w:rsidRDefault="006D0D3A" w:rsidP="006D0D3A">
            <w:pPr>
              <w:pStyle w:val="a4"/>
              <w:numPr>
                <w:ilvl w:val="0"/>
                <w:numId w:val="1"/>
              </w:numPr>
              <w:ind w:left="0" w:firstLine="406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Требования по передаче заказчику технических и иных документов по заврешению и сдаче услуг: согласно договору. Освидетельствование специалиста и сертификат.</w:t>
            </w:r>
          </w:p>
        </w:tc>
      </w:tr>
      <w:tr w:rsidR="006D0D3A" w:rsidTr="006D0D3A">
        <w:tc>
          <w:tcPr>
            <w:tcW w:w="5157" w:type="dxa"/>
          </w:tcPr>
          <w:p w:rsidR="00B73095" w:rsidRDefault="006D0D3A" w:rsidP="00B73095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lastRenderedPageBreak/>
              <w:t xml:space="preserve">Условия к </w:t>
            </w:r>
            <w:r w:rsidR="00490C14">
              <w:rPr>
                <w:rFonts w:ascii="Times New Roman" w:hAnsi="Times New Roman" w:cs="Times New Roman"/>
                <w:sz w:val="28"/>
                <w:lang w:val="kk-KZ"/>
              </w:rPr>
              <w:t>потенциальному поставщику в случае опредления его победителем и заключения с ним договора</w:t>
            </w:r>
            <w:r w:rsidR="00CA2CE4">
              <w:rPr>
                <w:rFonts w:ascii="Times New Roman" w:hAnsi="Times New Roman" w:cs="Times New Roman"/>
                <w:sz w:val="28"/>
                <w:lang w:val="kk-KZ"/>
              </w:rPr>
              <w:t xml:space="preserve"> </w:t>
            </w:r>
            <w:r w:rsidR="00B73095">
              <w:rPr>
                <w:rFonts w:ascii="Times New Roman" w:hAnsi="Times New Roman" w:cs="Times New Roman"/>
                <w:sz w:val="28"/>
                <w:lang w:val="kk-KZ"/>
              </w:rPr>
              <w:t>о государственных закупка</w:t>
            </w:r>
            <w:r w:rsidR="00D92858">
              <w:rPr>
                <w:rFonts w:ascii="Times New Roman" w:hAnsi="Times New Roman" w:cs="Times New Roman"/>
                <w:sz w:val="28"/>
                <w:lang w:val="kk-KZ"/>
              </w:rPr>
              <w:t>х</w:t>
            </w:r>
            <w:r w:rsidR="00B73095">
              <w:rPr>
                <w:rFonts w:ascii="Times New Roman" w:hAnsi="Times New Roman" w:cs="Times New Roman"/>
                <w:sz w:val="28"/>
                <w:lang w:val="kk-KZ"/>
              </w:rPr>
              <w:t xml:space="preserve"> (указывается в случае необходимости) (отказ потенциального поставщика за непредставление указанных сведений не допускается)</w:t>
            </w:r>
          </w:p>
          <w:p w:rsidR="00B73095" w:rsidRDefault="00B73095" w:rsidP="00EE3433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</w:p>
        </w:tc>
        <w:tc>
          <w:tcPr>
            <w:tcW w:w="5617" w:type="dxa"/>
          </w:tcPr>
          <w:p w:rsidR="0018350A" w:rsidRDefault="00490C14" w:rsidP="0018350A">
            <w:pPr>
              <w:ind w:firstLine="831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 xml:space="preserve">Потенциальный поставщик в случае определения его победителем и заключения с ним договора обязуется исполнить услуги на объекте войсковой части согласно технической спецификации являющейся неотъемлемой частью договора. </w:t>
            </w:r>
          </w:p>
          <w:p w:rsidR="006D0D3A" w:rsidRPr="006D0D3A" w:rsidRDefault="00D92858" w:rsidP="00D92858">
            <w:pPr>
              <w:ind w:firstLine="831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 w:rsidRPr="00064F62">
              <w:rPr>
                <w:rFonts w:ascii="Times New Roman" w:hAnsi="Times New Roman" w:cs="Times New Roman"/>
                <w:i/>
                <w:sz w:val="28"/>
                <w:lang w:val="kk-KZ"/>
              </w:rPr>
              <w:t>Адрес: г.Алматы, ул.Жарокова 48</w:t>
            </w:r>
            <w:r w:rsidR="00490C14" w:rsidRPr="00064F62">
              <w:rPr>
                <w:rFonts w:ascii="Times New Roman" w:hAnsi="Times New Roman" w:cs="Times New Roman"/>
                <w:i/>
                <w:sz w:val="28"/>
                <w:lang w:val="kk-KZ"/>
              </w:rPr>
              <w:t>/</w:t>
            </w:r>
            <w:r w:rsidRPr="00064F62">
              <w:rPr>
                <w:rFonts w:ascii="Times New Roman" w:hAnsi="Times New Roman" w:cs="Times New Roman"/>
                <w:i/>
                <w:sz w:val="28"/>
                <w:lang w:val="kk-KZ"/>
              </w:rPr>
              <w:t>202</w:t>
            </w:r>
            <w:r w:rsidR="00490C14" w:rsidRPr="00064F62">
              <w:rPr>
                <w:rFonts w:ascii="Times New Roman" w:hAnsi="Times New Roman" w:cs="Times New Roman"/>
                <w:i/>
                <w:sz w:val="28"/>
                <w:lang w:val="kk-KZ"/>
              </w:rPr>
              <w:t xml:space="preserve"> </w:t>
            </w:r>
            <w:r w:rsidR="00490C14">
              <w:rPr>
                <w:rFonts w:ascii="Times New Roman" w:hAnsi="Times New Roman" w:cs="Times New Roman"/>
                <w:i/>
                <w:sz w:val="28"/>
                <w:lang w:val="kk-KZ"/>
              </w:rPr>
              <w:t>Указанные сопутствующие услуги при их заполнении в обязательном порядке дублируются в пунктах договора.</w:t>
            </w:r>
          </w:p>
        </w:tc>
      </w:tr>
    </w:tbl>
    <w:p w:rsidR="00D30084" w:rsidRDefault="00D30084" w:rsidP="00EE34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817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3D4000" w:rsidRPr="00AA63E3" w:rsidRDefault="003D4000" w:rsidP="00CA2CE4">
      <w:pPr>
        <w:spacing w:after="0"/>
        <w:ind w:right="1524"/>
        <w:jc w:val="right"/>
        <w:rPr>
          <w:rFonts w:ascii="Times New Roman" w:hAnsi="Times New Roman" w:cs="Times New Roman"/>
          <w:b/>
          <w:sz w:val="28"/>
          <w:lang w:val="kk-KZ"/>
        </w:rPr>
      </w:pPr>
    </w:p>
    <w:p w:rsidR="00CA2CE4" w:rsidRDefault="00CA2CE4" w:rsidP="00CA2CE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lang w:val="en-US"/>
        </w:rPr>
      </w:pPr>
    </w:p>
    <w:p w:rsidR="005F6E81" w:rsidRDefault="005F6E81" w:rsidP="00CA2CE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lang w:val="en-US"/>
        </w:rPr>
      </w:pPr>
    </w:p>
    <w:p w:rsidR="005F6E81" w:rsidRDefault="005F6E81" w:rsidP="00CA2CE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lang w:val="en-US"/>
        </w:rPr>
      </w:pPr>
    </w:p>
    <w:p w:rsidR="005F6E81" w:rsidRDefault="005F6E81" w:rsidP="00CA2CE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lang w:val="en-US"/>
        </w:rPr>
      </w:pPr>
    </w:p>
    <w:p w:rsidR="005F6E81" w:rsidRDefault="005F6E81" w:rsidP="00CA2CE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lang w:val="en-US"/>
        </w:rPr>
      </w:pPr>
    </w:p>
    <w:p w:rsidR="005F6E81" w:rsidRDefault="005F6E81" w:rsidP="00CA2CE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lang w:val="en-US"/>
        </w:rPr>
      </w:pPr>
    </w:p>
    <w:p w:rsidR="005F6E81" w:rsidRPr="005F6E81" w:rsidRDefault="005F6E81" w:rsidP="00CA2CE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lang w:val="en-US"/>
        </w:rPr>
      </w:pPr>
    </w:p>
    <w:p w:rsidR="00CA2CE4" w:rsidRDefault="00CA2CE4" w:rsidP="00CA2C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8F0955" w:rsidRPr="008F0955" w:rsidRDefault="00107805" w:rsidP="008F09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lastRenderedPageBreak/>
        <w:t>САТЫП АЛЫНАТЫН</w:t>
      </w:r>
      <w:r w:rsidRPr="008F0955">
        <w:rPr>
          <w:rFonts w:ascii="Times New Roman" w:hAnsi="Times New Roman" w:cs="Times New Roman"/>
          <w:b/>
          <w:sz w:val="28"/>
          <w:lang w:val="kk-KZ"/>
        </w:rPr>
        <w:t xml:space="preserve"> </w:t>
      </w:r>
      <w:r w:rsidR="008F0955">
        <w:rPr>
          <w:rFonts w:ascii="Times New Roman" w:hAnsi="Times New Roman" w:cs="Times New Roman"/>
          <w:b/>
          <w:sz w:val="28"/>
          <w:lang w:val="kk-KZ"/>
        </w:rPr>
        <w:t>ҚЫЗМЕТТЕРДІҢ ТЕХНИКАЛЫҚ ЕРЕКШЕЛІГІ</w:t>
      </w:r>
    </w:p>
    <w:p w:rsidR="008F0955" w:rsidRDefault="008F0955" w:rsidP="008F095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м</w:t>
      </w:r>
      <w:r w:rsidR="0018350A">
        <w:rPr>
          <w:rFonts w:ascii="Times New Roman" w:hAnsi="Times New Roman" w:cs="Times New Roman"/>
          <w:b/>
          <w:sz w:val="28"/>
          <w:lang w:val="kk-KZ"/>
        </w:rPr>
        <w:t>амандары куәландыру үшін</w:t>
      </w:r>
      <w:r w:rsidR="00CA2CE4">
        <w:rPr>
          <w:rFonts w:ascii="Times New Roman" w:hAnsi="Times New Roman" w:cs="Times New Roman"/>
          <w:b/>
          <w:sz w:val="28"/>
          <w:lang w:val="kk-KZ"/>
        </w:rPr>
        <w:t xml:space="preserve"> (</w:t>
      </w:r>
      <w:r w:rsidR="0018350A">
        <w:rPr>
          <w:rFonts w:ascii="Times New Roman" w:hAnsi="Times New Roman" w:cs="Times New Roman"/>
          <w:b/>
          <w:i/>
          <w:sz w:val="28"/>
          <w:lang w:val="kk-KZ"/>
        </w:rPr>
        <w:t>қ</w:t>
      </w:r>
      <w:r w:rsidR="0018350A" w:rsidRPr="0018350A">
        <w:rPr>
          <w:rFonts w:ascii="Times New Roman" w:hAnsi="Times New Roman" w:cs="Times New Roman"/>
          <w:b/>
          <w:i/>
          <w:sz w:val="28"/>
          <w:lang w:val="kk-KZ"/>
        </w:rPr>
        <w:t>олмен басқарылатын жүк</w:t>
      </w:r>
      <w:r w:rsidR="0018350A">
        <w:rPr>
          <w:rFonts w:ascii="Times New Roman" w:hAnsi="Times New Roman" w:cs="Times New Roman"/>
          <w:b/>
          <w:i/>
          <w:sz w:val="28"/>
          <w:lang w:val="kk-KZ"/>
        </w:rPr>
        <w:t xml:space="preserve"> көтеру машиналар</w:t>
      </w:r>
      <w:r w:rsidR="00CA2CE4">
        <w:rPr>
          <w:rFonts w:ascii="Times New Roman" w:hAnsi="Times New Roman" w:cs="Times New Roman"/>
          <w:b/>
          <w:i/>
          <w:sz w:val="28"/>
          <w:lang w:val="kk-KZ"/>
        </w:rPr>
        <w:t>)</w:t>
      </w:r>
    </w:p>
    <w:p w:rsidR="00CA2CE4" w:rsidRDefault="0018350A" w:rsidP="00CA2C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Тапсырыс берушінің атауы</w:t>
      </w:r>
      <w:r w:rsidR="00CA2CE4">
        <w:rPr>
          <w:rFonts w:ascii="Times New Roman" w:hAnsi="Times New Roman" w:cs="Times New Roman"/>
          <w:b/>
          <w:sz w:val="28"/>
          <w:lang w:val="kk-KZ"/>
        </w:rPr>
        <w:t xml:space="preserve">: </w:t>
      </w:r>
      <w:r>
        <w:rPr>
          <w:rFonts w:ascii="Times New Roman" w:hAnsi="Times New Roman" w:cs="Times New Roman"/>
          <w:sz w:val="28"/>
          <w:lang w:val="kk-KZ"/>
        </w:rPr>
        <w:t xml:space="preserve">ҚР ҚМ </w:t>
      </w:r>
      <w:r w:rsidR="00CA2CE4">
        <w:rPr>
          <w:rFonts w:ascii="Times New Roman" w:hAnsi="Times New Roman" w:cs="Times New Roman"/>
          <w:sz w:val="28"/>
          <w:lang w:val="kk-KZ"/>
        </w:rPr>
        <w:t>«</w:t>
      </w:r>
      <w:r>
        <w:rPr>
          <w:rFonts w:ascii="Times New Roman" w:hAnsi="Times New Roman" w:cs="Times New Roman"/>
          <w:sz w:val="28"/>
          <w:lang w:val="kk-KZ"/>
        </w:rPr>
        <w:t>44013 әскери бөлім</w:t>
      </w:r>
      <w:r w:rsidR="00CA2CE4">
        <w:rPr>
          <w:rFonts w:ascii="Times New Roman" w:hAnsi="Times New Roman" w:cs="Times New Roman"/>
          <w:sz w:val="28"/>
          <w:lang w:val="kk-KZ"/>
        </w:rPr>
        <w:t>»</w:t>
      </w:r>
      <w:r>
        <w:rPr>
          <w:rFonts w:ascii="Times New Roman" w:hAnsi="Times New Roman" w:cs="Times New Roman"/>
          <w:sz w:val="28"/>
          <w:lang w:val="kk-KZ"/>
        </w:rPr>
        <w:t xml:space="preserve"> РММ</w:t>
      </w:r>
    </w:p>
    <w:p w:rsidR="00CA2CE4" w:rsidRDefault="0018350A" w:rsidP="00CA2C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Конкурстың атауы</w:t>
      </w:r>
      <w:r w:rsidR="00CA2CE4">
        <w:rPr>
          <w:rFonts w:ascii="Times New Roman" w:hAnsi="Times New Roman" w:cs="Times New Roman"/>
          <w:b/>
          <w:sz w:val="28"/>
          <w:lang w:val="kk-KZ"/>
        </w:rPr>
        <w:t xml:space="preserve">: </w:t>
      </w:r>
      <w:r>
        <w:rPr>
          <w:rFonts w:ascii="Times New Roman" w:hAnsi="Times New Roman" w:cs="Times New Roman"/>
          <w:sz w:val="28"/>
          <w:lang w:val="kk-KZ"/>
        </w:rPr>
        <w:t>2026 жылға арналған қызметтерді мемлекеттік сатып алу мамандарды</w:t>
      </w:r>
      <w:r w:rsidR="00CA2CE4">
        <w:rPr>
          <w:rFonts w:ascii="Times New Roman" w:hAnsi="Times New Roman" w:cs="Times New Roman"/>
          <w:sz w:val="28"/>
          <w:lang w:val="kk-KZ"/>
        </w:rPr>
        <w:t xml:space="preserve"> (</w:t>
      </w:r>
      <w:r w:rsidRPr="0018350A">
        <w:rPr>
          <w:rFonts w:ascii="Times New Roman" w:hAnsi="Times New Roman" w:cs="Times New Roman"/>
          <w:sz w:val="28"/>
          <w:lang w:val="kk-KZ"/>
        </w:rPr>
        <w:t>қолмен басқарылатын жүк көтеру машиналар</w:t>
      </w:r>
      <w:r w:rsidR="00CA2CE4">
        <w:rPr>
          <w:rFonts w:ascii="Times New Roman" w:hAnsi="Times New Roman" w:cs="Times New Roman"/>
          <w:i/>
          <w:sz w:val="28"/>
          <w:lang w:val="kk-KZ"/>
        </w:rPr>
        <w:t>)</w:t>
      </w:r>
      <w:r w:rsidR="00CA2CE4">
        <w:rPr>
          <w:rFonts w:ascii="Times New Roman" w:hAnsi="Times New Roman" w:cs="Times New Roman"/>
          <w:sz w:val="28"/>
          <w:lang w:val="kk-KZ"/>
        </w:rPr>
        <w:t>.</w:t>
      </w:r>
    </w:p>
    <w:p w:rsidR="00CA2CE4" w:rsidRDefault="0018350A" w:rsidP="00CA2C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Лоттың атауы</w:t>
      </w:r>
      <w:r w:rsidR="00CA2CE4">
        <w:rPr>
          <w:rFonts w:ascii="Times New Roman" w:hAnsi="Times New Roman" w:cs="Times New Roman"/>
          <w:b/>
          <w:sz w:val="28"/>
          <w:lang w:val="kk-KZ"/>
        </w:rPr>
        <w:t xml:space="preserve">: </w:t>
      </w:r>
      <w:r>
        <w:rPr>
          <w:rFonts w:ascii="Times New Roman" w:hAnsi="Times New Roman" w:cs="Times New Roman"/>
          <w:sz w:val="28"/>
          <w:lang w:val="kk-KZ"/>
        </w:rPr>
        <w:t xml:space="preserve">мамандарды </w:t>
      </w:r>
      <w:r w:rsidR="00CA2CE4">
        <w:rPr>
          <w:rFonts w:ascii="Times New Roman" w:hAnsi="Times New Roman" w:cs="Times New Roman"/>
          <w:sz w:val="28"/>
          <w:lang w:val="kk-KZ"/>
        </w:rPr>
        <w:t>(</w:t>
      </w:r>
      <w:r w:rsidRPr="0018350A">
        <w:rPr>
          <w:rFonts w:ascii="Times New Roman" w:hAnsi="Times New Roman" w:cs="Times New Roman"/>
          <w:sz w:val="28"/>
          <w:lang w:val="kk-KZ"/>
        </w:rPr>
        <w:t>қолмен басқарылатын жүк көтеру машиналар</w:t>
      </w:r>
      <w:r w:rsidR="00CA2CE4">
        <w:rPr>
          <w:rFonts w:ascii="Times New Roman" w:hAnsi="Times New Roman" w:cs="Times New Roman"/>
          <w:sz w:val="28"/>
          <w:lang w:val="kk-KZ"/>
        </w:rPr>
        <w:t>)</w:t>
      </w:r>
      <w:r>
        <w:rPr>
          <w:rFonts w:ascii="Times New Roman" w:hAnsi="Times New Roman" w:cs="Times New Roman"/>
          <w:sz w:val="28"/>
          <w:lang w:val="kk-KZ"/>
        </w:rPr>
        <w:t xml:space="preserve"> куәландыру жөніндегі қызметтер.</w:t>
      </w:r>
    </w:p>
    <w:tbl>
      <w:tblPr>
        <w:tblStyle w:val="a3"/>
        <w:tblW w:w="10774" w:type="dxa"/>
        <w:tblInd w:w="-176" w:type="dxa"/>
        <w:tblLook w:val="04A0"/>
      </w:tblPr>
      <w:tblGrid>
        <w:gridCol w:w="5157"/>
        <w:gridCol w:w="5617"/>
      </w:tblGrid>
      <w:tr w:rsidR="00CA2CE4" w:rsidRPr="009C301E" w:rsidTr="0018350A">
        <w:tc>
          <w:tcPr>
            <w:tcW w:w="5157" w:type="dxa"/>
          </w:tcPr>
          <w:p w:rsidR="00CA2CE4" w:rsidRDefault="0018350A" w:rsidP="0018350A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Қызмет атауы</w:t>
            </w:r>
            <w:r w:rsidR="00CA2CE4">
              <w:rPr>
                <w:rFonts w:ascii="Times New Roman" w:hAnsi="Times New Roman" w:cs="Times New Roman"/>
                <w:sz w:val="28"/>
                <w:lang w:val="kk-KZ"/>
              </w:rPr>
              <w:t>*</w:t>
            </w:r>
          </w:p>
        </w:tc>
        <w:tc>
          <w:tcPr>
            <w:tcW w:w="5617" w:type="dxa"/>
          </w:tcPr>
          <w:p w:rsidR="00CA2CE4" w:rsidRPr="00D30084" w:rsidRDefault="0018350A" w:rsidP="0018350A">
            <w:pPr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Мамандарды оқыту (</w:t>
            </w:r>
            <w:r w:rsidRPr="0018350A">
              <w:rPr>
                <w:rFonts w:ascii="Times New Roman" w:hAnsi="Times New Roman" w:cs="Times New Roman"/>
                <w:i/>
                <w:sz w:val="28"/>
                <w:lang w:val="kk-KZ"/>
              </w:rPr>
              <w:t>қолмен басқарылатын жүк көтеру машиналар</w:t>
            </w: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)</w:t>
            </w:r>
          </w:p>
        </w:tc>
      </w:tr>
      <w:tr w:rsidR="00CA2CE4" w:rsidTr="0018350A">
        <w:tc>
          <w:tcPr>
            <w:tcW w:w="5157" w:type="dxa"/>
          </w:tcPr>
          <w:p w:rsidR="00CA2CE4" w:rsidRDefault="0018350A" w:rsidP="0018350A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Өлшем бірлігі</w:t>
            </w:r>
            <w:r w:rsidR="00CA2CE4">
              <w:rPr>
                <w:rFonts w:ascii="Times New Roman" w:hAnsi="Times New Roman" w:cs="Times New Roman"/>
                <w:sz w:val="28"/>
                <w:lang w:val="kk-KZ"/>
              </w:rPr>
              <w:t>*</w:t>
            </w:r>
          </w:p>
        </w:tc>
        <w:tc>
          <w:tcPr>
            <w:tcW w:w="5617" w:type="dxa"/>
          </w:tcPr>
          <w:p w:rsidR="00CA2CE4" w:rsidRPr="00D30084" w:rsidRDefault="0018350A" w:rsidP="0018350A">
            <w:pPr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қызмет</w:t>
            </w:r>
          </w:p>
        </w:tc>
      </w:tr>
      <w:tr w:rsidR="00CA2CE4" w:rsidTr="0018350A">
        <w:tc>
          <w:tcPr>
            <w:tcW w:w="5157" w:type="dxa"/>
          </w:tcPr>
          <w:p w:rsidR="00CA2CE4" w:rsidRDefault="0018350A" w:rsidP="0018350A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Саны (персонал)</w:t>
            </w:r>
            <w:r w:rsidR="00CA2CE4">
              <w:rPr>
                <w:rFonts w:ascii="Times New Roman" w:hAnsi="Times New Roman" w:cs="Times New Roman"/>
                <w:sz w:val="28"/>
                <w:lang w:val="kk-KZ"/>
              </w:rPr>
              <w:t>*</w:t>
            </w:r>
          </w:p>
        </w:tc>
        <w:tc>
          <w:tcPr>
            <w:tcW w:w="5617" w:type="dxa"/>
          </w:tcPr>
          <w:p w:rsidR="00CA2CE4" w:rsidRPr="00D30084" w:rsidRDefault="0018350A" w:rsidP="0018350A">
            <w:pPr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1</w:t>
            </w:r>
          </w:p>
        </w:tc>
      </w:tr>
      <w:tr w:rsidR="00CA2CE4" w:rsidTr="0018350A">
        <w:tc>
          <w:tcPr>
            <w:tcW w:w="5157" w:type="dxa"/>
          </w:tcPr>
          <w:p w:rsidR="00CA2CE4" w:rsidRDefault="0018350A" w:rsidP="0018350A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Қосылған құн салыған есептемегенде бірлік бағасы</w:t>
            </w:r>
            <w:r w:rsidR="00CA2CE4">
              <w:rPr>
                <w:rFonts w:ascii="Times New Roman" w:hAnsi="Times New Roman" w:cs="Times New Roman"/>
                <w:sz w:val="28"/>
                <w:lang w:val="kk-KZ"/>
              </w:rPr>
              <w:t>*</w:t>
            </w:r>
          </w:p>
        </w:tc>
        <w:tc>
          <w:tcPr>
            <w:tcW w:w="5617" w:type="dxa"/>
          </w:tcPr>
          <w:p w:rsidR="00CA2CE4" w:rsidRPr="00D30084" w:rsidRDefault="00CA2CE4" w:rsidP="0018350A">
            <w:pPr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 xml:space="preserve">1 </w:t>
            </w:r>
            <w:r w:rsidR="0018350A">
              <w:rPr>
                <w:rFonts w:ascii="Times New Roman" w:hAnsi="Times New Roman" w:cs="Times New Roman"/>
                <w:i/>
                <w:sz w:val="28"/>
                <w:lang w:val="kk-KZ"/>
              </w:rPr>
              <w:t>қызмет</w:t>
            </w:r>
          </w:p>
        </w:tc>
      </w:tr>
      <w:tr w:rsidR="00CA2CE4" w:rsidTr="0018350A">
        <w:tc>
          <w:tcPr>
            <w:tcW w:w="5157" w:type="dxa"/>
          </w:tcPr>
          <w:p w:rsidR="00CA2CE4" w:rsidRDefault="0018350A" w:rsidP="0018350A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Қосылған құн салыған есепке алмағанда, сатып алуға бөлінген жалпы сома</w:t>
            </w:r>
            <w:r w:rsidR="00CA2CE4">
              <w:rPr>
                <w:rFonts w:ascii="Times New Roman" w:hAnsi="Times New Roman" w:cs="Times New Roman"/>
                <w:sz w:val="28"/>
                <w:lang w:val="kk-KZ"/>
              </w:rPr>
              <w:t>*</w:t>
            </w:r>
          </w:p>
        </w:tc>
        <w:tc>
          <w:tcPr>
            <w:tcW w:w="5617" w:type="dxa"/>
          </w:tcPr>
          <w:p w:rsidR="00CA2CE4" w:rsidRPr="00D30084" w:rsidRDefault="005F6E81" w:rsidP="0018350A">
            <w:pPr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20 </w:t>
            </w:r>
            <w:r>
              <w:rPr>
                <w:rFonts w:ascii="Times New Roman" w:hAnsi="Times New Roman" w:cs="Times New Roman"/>
                <w:i/>
                <w:sz w:val="28"/>
                <w:lang w:val="en-US"/>
              </w:rPr>
              <w:t>200</w:t>
            </w:r>
            <w:r w:rsidR="00CA2CE4" w:rsidRPr="00D30084">
              <w:rPr>
                <w:rFonts w:ascii="Times New Roman" w:hAnsi="Times New Roman" w:cs="Times New Roman"/>
                <w:i/>
                <w:sz w:val="28"/>
                <w:lang w:val="kk-KZ"/>
              </w:rPr>
              <w:t>,00 тенге</w:t>
            </w:r>
          </w:p>
        </w:tc>
      </w:tr>
      <w:tr w:rsidR="00CA2CE4" w:rsidTr="0018350A">
        <w:tc>
          <w:tcPr>
            <w:tcW w:w="5157" w:type="dxa"/>
          </w:tcPr>
          <w:p w:rsidR="00CA2CE4" w:rsidRDefault="0018350A" w:rsidP="0018350A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Қызмет көрсету мерзімі</w:t>
            </w:r>
            <w:r w:rsidR="00CA2CE4">
              <w:rPr>
                <w:rFonts w:ascii="Times New Roman" w:hAnsi="Times New Roman" w:cs="Times New Roman"/>
                <w:sz w:val="28"/>
                <w:lang w:val="kk-KZ"/>
              </w:rPr>
              <w:t>*</w:t>
            </w:r>
          </w:p>
        </w:tc>
        <w:tc>
          <w:tcPr>
            <w:tcW w:w="5617" w:type="dxa"/>
          </w:tcPr>
          <w:p w:rsidR="00CA2CE4" w:rsidRPr="006D0D3A" w:rsidRDefault="008F0955" w:rsidP="0018350A">
            <w:pPr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30 жұмыс күні ішінде</w:t>
            </w:r>
          </w:p>
        </w:tc>
      </w:tr>
      <w:tr w:rsidR="00CA2CE4" w:rsidTr="0018350A">
        <w:tc>
          <w:tcPr>
            <w:tcW w:w="5157" w:type="dxa"/>
          </w:tcPr>
          <w:p w:rsidR="00CA2CE4" w:rsidRDefault="0018350A" w:rsidP="0018350A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Кепілдік мерзімі (айлармен)</w:t>
            </w:r>
          </w:p>
        </w:tc>
        <w:tc>
          <w:tcPr>
            <w:tcW w:w="5617" w:type="dxa"/>
          </w:tcPr>
          <w:p w:rsidR="00CA2CE4" w:rsidRPr="006D0D3A" w:rsidRDefault="00D92858" w:rsidP="0018350A">
            <w:pPr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 w:rsidRPr="00D92858">
              <w:rPr>
                <w:rFonts w:ascii="Times New Roman" w:hAnsi="Times New Roman" w:cs="Times New Roman"/>
                <w:i/>
                <w:sz w:val="28"/>
                <w:lang w:val="kk-KZ"/>
              </w:rPr>
              <w:t>2 жыл немесе одан да көп</w:t>
            </w:r>
          </w:p>
        </w:tc>
      </w:tr>
      <w:tr w:rsidR="00CA2CE4" w:rsidRPr="008F0955" w:rsidTr="0018350A">
        <w:tc>
          <w:tcPr>
            <w:tcW w:w="5157" w:type="dxa"/>
          </w:tcPr>
          <w:p w:rsidR="00CA2CE4" w:rsidRDefault="0018350A" w:rsidP="0018350A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Сатып алынатын қызметтердің талап етілетін функционалдық, техникалық, сапалық, пайдалану және өзге де сипаттамаларының сипаттамасы</w:t>
            </w:r>
          </w:p>
        </w:tc>
        <w:tc>
          <w:tcPr>
            <w:tcW w:w="5617" w:type="dxa"/>
          </w:tcPr>
          <w:p w:rsidR="00CA2CE4" w:rsidRDefault="008F0955" w:rsidP="008F0955">
            <w:pPr>
              <w:pStyle w:val="a4"/>
              <w:numPr>
                <w:ilvl w:val="0"/>
                <w:numId w:val="2"/>
              </w:numPr>
              <w:ind w:left="0" w:firstLine="406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Әскери қызметшілерді кәсібі қасиеттерін арттыру үшін арнайы техника лауазымдарында мамандарды куәландыру.</w:t>
            </w:r>
          </w:p>
          <w:p w:rsidR="00CA2CE4" w:rsidRDefault="008F0955" w:rsidP="00CA2CE4">
            <w:pPr>
              <w:pStyle w:val="a4"/>
              <w:numPr>
                <w:ilvl w:val="0"/>
                <w:numId w:val="2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 xml:space="preserve">Әскери қызметшілерді кәсібі қасиеттерін арттыру үшін арнайы техника лауазымдарында, </w:t>
            </w:r>
            <w:r w:rsidRPr="0018350A">
              <w:rPr>
                <w:rFonts w:ascii="Times New Roman" w:hAnsi="Times New Roman" w:cs="Times New Roman"/>
                <w:i/>
                <w:sz w:val="28"/>
                <w:lang w:val="kk-KZ"/>
              </w:rPr>
              <w:t>қолмен басқарылатын жүк көтеру машиналар</w:t>
            </w: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 xml:space="preserve"> </w:t>
            </w:r>
            <w:r w:rsidR="00CA2CE4">
              <w:rPr>
                <w:rFonts w:ascii="Times New Roman" w:hAnsi="Times New Roman" w:cs="Times New Roman"/>
                <w:i/>
                <w:sz w:val="28"/>
                <w:lang w:val="kk-KZ"/>
              </w:rPr>
              <w:t xml:space="preserve">– 1 </w:t>
            </w: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адам</w:t>
            </w:r>
            <w:r w:rsidR="00CA2CE4">
              <w:rPr>
                <w:rFonts w:ascii="Times New Roman" w:hAnsi="Times New Roman" w:cs="Times New Roman"/>
                <w:i/>
                <w:sz w:val="28"/>
                <w:lang w:val="kk-KZ"/>
              </w:rPr>
              <w:t>)</w:t>
            </w:r>
          </w:p>
          <w:p w:rsidR="00CA2CE4" w:rsidRDefault="008F0955" w:rsidP="00CA2CE4">
            <w:pPr>
              <w:pStyle w:val="a4"/>
              <w:numPr>
                <w:ilvl w:val="0"/>
                <w:numId w:val="2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Қызметтер бірлескен түрде көрсетілуі керек, яғни теориялық және практикалық куәландыру</w:t>
            </w:r>
            <w:r w:rsidR="00CA2CE4">
              <w:rPr>
                <w:rFonts w:ascii="Times New Roman" w:hAnsi="Times New Roman" w:cs="Times New Roman"/>
                <w:i/>
                <w:sz w:val="28"/>
                <w:lang w:val="kk-KZ"/>
              </w:rPr>
              <w:t>.</w:t>
            </w:r>
          </w:p>
          <w:p w:rsidR="00CA2CE4" w:rsidRDefault="008F0955" w:rsidP="00CA2CE4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Өткізу орны Алматы қ.</w:t>
            </w:r>
          </w:p>
          <w:p w:rsidR="00CA2CE4" w:rsidRDefault="008F0955" w:rsidP="00CA2CE4">
            <w:pPr>
              <w:pStyle w:val="a4"/>
              <w:numPr>
                <w:ilvl w:val="0"/>
                <w:numId w:val="2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Қызмет көрсету мерзімдері (кезеңдері): 30 жұмыс күні</w:t>
            </w:r>
            <w:r w:rsidR="00CA2CE4">
              <w:rPr>
                <w:rFonts w:ascii="Times New Roman" w:hAnsi="Times New Roman" w:cs="Times New Roman"/>
                <w:i/>
                <w:sz w:val="28"/>
                <w:lang w:val="kk-KZ"/>
              </w:rPr>
              <w:t>.</w:t>
            </w:r>
          </w:p>
          <w:p w:rsidR="00CA2CE4" w:rsidRDefault="008F0955" w:rsidP="00CA2CE4">
            <w:pPr>
              <w:pStyle w:val="a4"/>
              <w:numPr>
                <w:ilvl w:val="0"/>
                <w:numId w:val="2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Қызмет көрсету қауіпсіздігіне және қызмет нәтижелерінің қауіпсіздігіне қойылатын талаптар: басшылық құжаттарға сәйкес.</w:t>
            </w:r>
            <w:r w:rsidR="00CA2CE4">
              <w:rPr>
                <w:rFonts w:ascii="Times New Roman" w:hAnsi="Times New Roman" w:cs="Times New Roman"/>
                <w:i/>
                <w:sz w:val="28"/>
                <w:lang w:val="kk-KZ"/>
              </w:rPr>
              <w:t>.</w:t>
            </w:r>
          </w:p>
          <w:p w:rsidR="00CA2CE4" w:rsidRDefault="008F0955" w:rsidP="00CA2CE4">
            <w:pPr>
              <w:pStyle w:val="a4"/>
              <w:numPr>
                <w:ilvl w:val="0"/>
                <w:numId w:val="2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Қызмет нәтижелерін тапсыру және қабылдау тәртібі: Шартқа сәйкес және атқарылған жұмыстар актісі, қызметші тапсыру (қабылдау) актілері бойынша</w:t>
            </w:r>
            <w:r w:rsidR="00CA2CE4">
              <w:rPr>
                <w:rFonts w:ascii="Times New Roman" w:hAnsi="Times New Roman" w:cs="Times New Roman"/>
                <w:i/>
                <w:sz w:val="28"/>
                <w:lang w:val="kk-KZ"/>
              </w:rPr>
              <w:t>.</w:t>
            </w:r>
          </w:p>
          <w:p w:rsidR="00CA2CE4" w:rsidRPr="006D0D3A" w:rsidRDefault="008F0955" w:rsidP="00CA2CE4">
            <w:pPr>
              <w:pStyle w:val="a4"/>
              <w:numPr>
                <w:ilvl w:val="0"/>
                <w:numId w:val="2"/>
              </w:numPr>
              <w:ind w:left="0" w:firstLine="406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 xml:space="preserve">Қызметтерді аяқтау және тапсыру бойынша техникалық және өзге де құжаттарды тапсырыс берушіге беру </w:t>
            </w: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lastRenderedPageBreak/>
              <w:t>жөніндегі талаптар: Шартқа сәйкес</w:t>
            </w:r>
            <w:r w:rsidR="00CA2CE4">
              <w:rPr>
                <w:rFonts w:ascii="Times New Roman" w:hAnsi="Times New Roman" w:cs="Times New Roman"/>
                <w:i/>
                <w:sz w:val="28"/>
                <w:lang w:val="kk-KZ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 xml:space="preserve"> Маман куәлігі және сертификат.</w:t>
            </w:r>
          </w:p>
        </w:tc>
      </w:tr>
      <w:tr w:rsidR="00CA2CE4" w:rsidRPr="009C301E" w:rsidTr="0018350A">
        <w:tc>
          <w:tcPr>
            <w:tcW w:w="5157" w:type="dxa"/>
          </w:tcPr>
          <w:p w:rsidR="00CA2CE4" w:rsidRDefault="008F0955" w:rsidP="0018350A">
            <w:pPr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lastRenderedPageBreak/>
              <w:t xml:space="preserve">Әлеуетті өнім беруші оны жеңімпаз деп айқындаған және онымен Мемлекеттік </w:t>
            </w:r>
            <w:r w:rsidR="00B73095">
              <w:rPr>
                <w:rFonts w:ascii="Times New Roman" w:hAnsi="Times New Roman" w:cs="Times New Roman"/>
                <w:sz w:val="28"/>
                <w:lang w:val="kk-KZ"/>
              </w:rPr>
              <w:t>сатып алу туралы шарт жасасқан жағдайда (қажет болған жағдайда көрсетіледі) (әлеуетті өнім берушінің көрсетілген мәліметтерді көрсетпегені және ұсынбағаны үшін бас тартуына жол берілмейді)</w:t>
            </w:r>
          </w:p>
        </w:tc>
        <w:tc>
          <w:tcPr>
            <w:tcW w:w="5617" w:type="dxa"/>
          </w:tcPr>
          <w:p w:rsidR="00CA2CE4" w:rsidRDefault="00B73095" w:rsidP="008007A8">
            <w:pPr>
              <w:ind w:firstLine="548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Әлеуетті өнім беруші оны жеңімпаз деп анықтаған және онымен шарт жасасқан жағдайда шарттың</w:t>
            </w:r>
            <w:r w:rsidR="008007A8">
              <w:rPr>
                <w:rFonts w:ascii="Times New Roman" w:hAnsi="Times New Roman" w:cs="Times New Roman"/>
                <w:i/>
                <w:sz w:val="28"/>
                <w:lang w:val="kk-KZ"/>
              </w:rPr>
              <w:t xml:space="preserve"> шарттың ажырамас бөлігі болып табылатын техникалық ерекшелікке сәйкес әскери бөлімнің объектісінде қызметтерді орындауға міндеттенеді</w:t>
            </w:r>
            <w:r w:rsidR="00CA2CE4">
              <w:rPr>
                <w:rFonts w:ascii="Times New Roman" w:hAnsi="Times New Roman" w:cs="Times New Roman"/>
                <w:i/>
                <w:sz w:val="28"/>
                <w:lang w:val="kk-KZ"/>
              </w:rPr>
              <w:t>.</w:t>
            </w:r>
          </w:p>
          <w:p w:rsidR="008007A8" w:rsidRDefault="00D92858" w:rsidP="008007A8">
            <w:pPr>
              <w:ind w:firstLine="548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>Мекен-жайы: Алматы Жароков 48/202</w:t>
            </w:r>
            <w:r w:rsidR="008007A8">
              <w:rPr>
                <w:rFonts w:ascii="Times New Roman" w:hAnsi="Times New Roman" w:cs="Times New Roman"/>
                <w:i/>
                <w:sz w:val="28"/>
                <w:lang w:val="kk-KZ"/>
              </w:rPr>
              <w:t>.</w:t>
            </w:r>
          </w:p>
          <w:p w:rsidR="008007A8" w:rsidRPr="006D0D3A" w:rsidRDefault="008007A8" w:rsidP="008007A8">
            <w:pPr>
              <w:ind w:firstLine="548"/>
              <w:jc w:val="both"/>
              <w:rPr>
                <w:rFonts w:ascii="Times New Roman" w:hAnsi="Times New Roman" w:cs="Times New Roman"/>
                <w:i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kk-KZ"/>
              </w:rPr>
              <w:t xml:space="preserve">Көрсетілген ілеспе қызметтер оларды толтыру кезінде шарт тармақтарында міндетті түрде қайталанады. </w:t>
            </w:r>
          </w:p>
        </w:tc>
      </w:tr>
    </w:tbl>
    <w:p w:rsidR="00CA2CE4" w:rsidRDefault="00CA2CE4" w:rsidP="00CA2C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</w:p>
    <w:p w:rsidR="00CA2CE4" w:rsidRPr="00C8178E" w:rsidRDefault="00CA2CE4" w:rsidP="008007A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lang w:val="kk-KZ"/>
        </w:rPr>
      </w:pPr>
    </w:p>
    <w:sectPr w:rsidR="00CA2CE4" w:rsidRPr="00C8178E" w:rsidSect="0007185D">
      <w:type w:val="continuous"/>
      <w:pgSz w:w="11906" w:h="16838" w:code="9"/>
      <w:pgMar w:top="993" w:right="1080" w:bottom="1440" w:left="1080" w:header="709" w:footer="709" w:gutter="0"/>
      <w:paperSrc w:first="7"/>
      <w:cols w:space="99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60F48"/>
    <w:multiLevelType w:val="hybridMultilevel"/>
    <w:tmpl w:val="AEE0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A24BF3"/>
    <w:multiLevelType w:val="hybridMultilevel"/>
    <w:tmpl w:val="AEE0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E3433"/>
    <w:rsid w:val="00064F62"/>
    <w:rsid w:val="0007185D"/>
    <w:rsid w:val="00107805"/>
    <w:rsid w:val="0018350A"/>
    <w:rsid w:val="00290FE6"/>
    <w:rsid w:val="003052B6"/>
    <w:rsid w:val="00360C20"/>
    <w:rsid w:val="003D4000"/>
    <w:rsid w:val="00490C14"/>
    <w:rsid w:val="00521F13"/>
    <w:rsid w:val="00575F6D"/>
    <w:rsid w:val="005E06C6"/>
    <w:rsid w:val="005F6E81"/>
    <w:rsid w:val="006B410F"/>
    <w:rsid w:val="006D0D3A"/>
    <w:rsid w:val="007275DC"/>
    <w:rsid w:val="008007A8"/>
    <w:rsid w:val="008F0955"/>
    <w:rsid w:val="009A74D8"/>
    <w:rsid w:val="009C301E"/>
    <w:rsid w:val="00A23CDC"/>
    <w:rsid w:val="00AA63E3"/>
    <w:rsid w:val="00B73095"/>
    <w:rsid w:val="00BF486A"/>
    <w:rsid w:val="00C8178E"/>
    <w:rsid w:val="00CA2B44"/>
    <w:rsid w:val="00CA2CE4"/>
    <w:rsid w:val="00D2734E"/>
    <w:rsid w:val="00D30084"/>
    <w:rsid w:val="00D92858"/>
    <w:rsid w:val="00EE1E8B"/>
    <w:rsid w:val="00EE3433"/>
    <w:rsid w:val="00FC5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F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00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0D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4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46F3D-106C-4B57-B7FC-DF9D7B90B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719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v.matveev</dc:creator>
  <cp:keywords/>
  <dc:description/>
  <cp:lastModifiedBy>интернет</cp:lastModifiedBy>
  <cp:revision>16</cp:revision>
  <dcterms:created xsi:type="dcterms:W3CDTF">2026-10-12T12:29:00Z</dcterms:created>
  <dcterms:modified xsi:type="dcterms:W3CDTF">2026-10-21T07:36:00Z</dcterms:modified>
</cp:coreProperties>
</file>