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0D" w:rsidRDefault="00E3260D" w:rsidP="00E326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ЕРЕКШЕЛІК</w:t>
      </w:r>
    </w:p>
    <w:p w:rsidR="00E3260D" w:rsidRPr="00E3260D" w:rsidRDefault="00E3260D" w:rsidP="00E326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gram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Ж</w:t>
      </w:r>
      <w:proofErr w:type="gram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ұмыстардың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>Аудандық полиция бө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імінің ғимараттары мен құрылыстарын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жұмыстар.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беруші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Ертіс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ауданының қаржы бө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імі» ММ.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Объектінің орналасқан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жері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Павлодар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облысы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Ертіс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ауданы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Ертіс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ауылы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Искаков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көшесі, 95-үй;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Искаков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көшесі, 95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үй.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Жұмыстарды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күшіне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енген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күннен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бастап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16 күнтізбелік 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үн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объектісі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аудандық полиция бөлімінің ғимараттары мен құрылыстарының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кешенін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білдіреді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Кешен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құрамына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кіретін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әрбі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объект оның мақсаты мен функционалдық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пайдаланылуына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қарамастан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жатады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Тексерілуге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жататын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объектілердің құрамы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ст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ғимараттар мен құрылыстардың техникалық құжаттамасы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негізінде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айқындалады. Қажетті құжаттаманы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қажет болған жағдайда жұмыстарды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барысында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Орындаушыға ұсынады.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tbl>
      <w:tblPr>
        <w:tblStyle w:val="ac"/>
        <w:tblW w:w="9464" w:type="dxa"/>
        <w:tblLayout w:type="fixed"/>
        <w:tblLook w:val="04A0"/>
      </w:tblPr>
      <w:tblGrid>
        <w:gridCol w:w="532"/>
        <w:gridCol w:w="3545"/>
        <w:gridCol w:w="1134"/>
        <w:gridCol w:w="2268"/>
        <w:gridCol w:w="1985"/>
      </w:tblGrid>
      <w:tr w:rsidR="00E3260D" w:rsidRPr="00E3260D" w:rsidTr="00E3260D">
        <w:trPr>
          <w:trHeight w:val="714"/>
        </w:trPr>
        <w:tc>
          <w:tcPr>
            <w:tcW w:w="532" w:type="dxa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  <w:r w:rsidRPr="00E3260D">
              <w:rPr>
                <w:rFonts w:ascii="Times New Roman" w:eastAsia="Times New Roman" w:hAnsi="Times New Roman"/>
                <w:b/>
                <w:lang w:val="kk-KZ"/>
              </w:rPr>
              <w:t>№</w:t>
            </w:r>
          </w:p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</w:p>
        </w:tc>
        <w:tc>
          <w:tcPr>
            <w:tcW w:w="3545" w:type="dxa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  <w:r w:rsidRPr="00E3260D">
              <w:rPr>
                <w:rFonts w:ascii="Times New Roman" w:eastAsia="Times New Roman" w:hAnsi="Times New Roman"/>
                <w:b/>
                <w:szCs w:val="28"/>
                <w:lang w:val="kk-KZ"/>
              </w:rPr>
              <w:t>Мүліктің атауы</w:t>
            </w:r>
          </w:p>
        </w:tc>
        <w:tc>
          <w:tcPr>
            <w:tcW w:w="1134" w:type="dxa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  <w:r w:rsidRPr="00E3260D">
              <w:rPr>
                <w:rFonts w:ascii="Times New Roman" w:eastAsia="Times New Roman" w:hAnsi="Times New Roman"/>
                <w:b/>
                <w:szCs w:val="28"/>
                <w:lang w:val="kk-KZ"/>
              </w:rPr>
              <w:t>Саны</w:t>
            </w:r>
          </w:p>
        </w:tc>
        <w:tc>
          <w:tcPr>
            <w:tcW w:w="2268" w:type="dxa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  <w:r w:rsidRPr="00E3260D">
              <w:rPr>
                <w:rFonts w:ascii="Times New Roman" w:eastAsia="Times New Roman" w:hAnsi="Times New Roman"/>
                <w:b/>
                <w:szCs w:val="28"/>
                <w:lang w:val="kk-KZ"/>
              </w:rPr>
              <w:t>Жалпы ауданы</w:t>
            </w:r>
          </w:p>
        </w:tc>
        <w:tc>
          <w:tcPr>
            <w:tcW w:w="1985" w:type="dxa"/>
          </w:tcPr>
          <w:p w:rsidR="00E3260D" w:rsidRPr="00E3260D" w:rsidRDefault="00E3260D" w:rsidP="00E3260D">
            <w:pPr>
              <w:ind w:firstLine="39"/>
              <w:jc w:val="center"/>
              <w:rPr>
                <w:rFonts w:ascii="Times New Roman" w:eastAsia="Times New Roman" w:hAnsi="Times New Roman"/>
                <w:b/>
                <w:szCs w:val="28"/>
                <w:lang w:val="kk-KZ"/>
              </w:rPr>
            </w:pPr>
            <w:r w:rsidRPr="00E3260D">
              <w:rPr>
                <w:rFonts w:ascii="Times New Roman" w:eastAsia="Times New Roman" w:hAnsi="Times New Roman"/>
                <w:b/>
                <w:szCs w:val="28"/>
                <w:lang w:val="kk-KZ"/>
              </w:rPr>
              <w:t>Салынған жылы</w:t>
            </w:r>
          </w:p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b/>
                <w:lang w:val="kk-KZ"/>
              </w:rPr>
            </w:pP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Әкімшілік ғимараттарды, гараждарды және қазандықты орналастыруға және оларға қызмет көрсетуге арналған жер учаскесі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0,5131 га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2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Әкімшілік ғимарат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583,1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1980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3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МРЭО ГАИ ғимараты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190,9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1980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4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Бақылау-өткізу пункті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16,9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2016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5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Қазандық ғимараты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56,8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1980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6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Гараж ғимараты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161,4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2007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7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szCs w:val="28"/>
                <w:lang w:val="kk-KZ"/>
              </w:rPr>
            </w:pPr>
            <w:r w:rsidRPr="00E3260D">
              <w:rPr>
                <w:rFonts w:ascii="Times New Roman" w:eastAsia="Times New Roman" w:hAnsi="Times New Roman"/>
                <w:szCs w:val="28"/>
                <w:lang w:val="kk-KZ"/>
              </w:rPr>
              <w:t>Автокөлік гаражының ғимараты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42,0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1980</w:t>
            </w:r>
          </w:p>
        </w:tc>
      </w:tr>
      <w:tr w:rsidR="00E3260D" w:rsidRPr="00E3260D" w:rsidTr="00E3260D">
        <w:tc>
          <w:tcPr>
            <w:tcW w:w="532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8</w:t>
            </w:r>
          </w:p>
        </w:tc>
        <w:tc>
          <w:tcPr>
            <w:tcW w:w="354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>
              <w:rPr>
                <w:rFonts w:ascii="Times New Roman" w:eastAsia="Times New Roman" w:hAnsi="Times New Roman"/>
                <w:lang w:val="kk-KZ"/>
              </w:rPr>
              <w:t>МПС</w:t>
            </w:r>
            <w:r w:rsidRPr="00E3260D">
              <w:rPr>
                <w:rFonts w:ascii="Times New Roman" w:eastAsia="Times New Roman" w:hAnsi="Times New Roman"/>
                <w:lang w:val="kk-KZ"/>
              </w:rPr>
              <w:t xml:space="preserve"> әкімшілік ғимараты</w:t>
            </w:r>
          </w:p>
        </w:tc>
        <w:tc>
          <w:tcPr>
            <w:tcW w:w="1134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</w:t>
            </w:r>
          </w:p>
        </w:tc>
        <w:tc>
          <w:tcPr>
            <w:tcW w:w="2268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  <w:lang w:val="kk-KZ"/>
              </w:rPr>
              <w:t>193,3 ш.м.</w:t>
            </w:r>
          </w:p>
        </w:tc>
        <w:tc>
          <w:tcPr>
            <w:tcW w:w="1985" w:type="dxa"/>
            <w:vAlign w:val="center"/>
          </w:tcPr>
          <w:p w:rsidR="00E3260D" w:rsidRPr="00E3260D" w:rsidRDefault="00E3260D" w:rsidP="00E3260D">
            <w:pPr>
              <w:jc w:val="center"/>
              <w:rPr>
                <w:rFonts w:ascii="Times New Roman" w:eastAsia="Times New Roman" w:hAnsi="Times New Roman"/>
                <w:lang w:val="kk-KZ"/>
              </w:rPr>
            </w:pPr>
            <w:r w:rsidRPr="00E3260D">
              <w:rPr>
                <w:rFonts w:ascii="Times New Roman" w:eastAsia="Times New Roman" w:hAnsi="Times New Roman"/>
              </w:rPr>
              <w:t>1980</w:t>
            </w:r>
          </w:p>
        </w:tc>
      </w:tr>
    </w:tbl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gram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Ж</w:t>
      </w:r>
      <w:proofErr w:type="gramEnd"/>
      <w:r w:rsidRPr="00E3260D">
        <w:rPr>
          <w:rFonts w:ascii="Times New Roman" w:hAnsi="Times New Roman" w:cs="Times New Roman"/>
          <w:b/>
          <w:bCs/>
          <w:sz w:val="28"/>
          <w:szCs w:val="28"/>
        </w:rPr>
        <w:t>ұмыстарды орындаудың мақсаты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Жұмыстарды орындаудың мақсаты аудандық полиция бөлімінің ғимараттары мен құрылыстары кешенінің нақты техникалық жай-күйін айқындау, олардың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бағалау, құрылыс конструкцияларындағы ақаулар мен зақымдануларды анықтау, авариялық жай-күй белгілерінің бар-жоғын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белгілеу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сондай-ақ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тексерілетін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ілерді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одан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і қауіпсіз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пайдалану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мүмкіндігін айқындау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болып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табылады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Жұмыстардың нәтижелері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әрбі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 пен құрылыстың жай-күйі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объективті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техникалық мәліметтерді ұсынуға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. Бұл мәліметтер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одан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әрі пайдалануға, жөндеу-қалпына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келтіру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іс-шараларын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жүргізуге,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конструкцияларды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күшейтуге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тиісті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lastRenderedPageBreak/>
        <w:t>объектілерді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Қазақстан Республикасының заңнамасында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белгіленген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тәртіппен авариялық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деп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тану мәселесін қ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арау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ға қатысты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шешімдер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қабылдау үшін қажет.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  <w:lang w:val="kk-KZ"/>
        </w:rPr>
        <w:t>3. Жұмыстардың құрамы мен мазмұны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Орындаушы</w:t>
      </w:r>
      <w:r w:rsidRPr="00E3260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Қазақстан Республикасының қолданыстағы нормативтік құқықтық актілеріне сәйкес ғимараттар мен құрылыстарды техникалық тексеру бойынша мынадай кешенді жұмыстарды орындауға міндетті:</w:t>
      </w:r>
    </w:p>
    <w:p w:rsidR="00E3260D" w:rsidRPr="00E3260D" w:rsidRDefault="00E3260D" w:rsidP="00E3260D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2DEB">
        <w:rPr>
          <w:rFonts w:ascii="Times New Roman" w:hAnsi="Times New Roman" w:cs="Times New Roman"/>
          <w:b/>
          <w:bCs/>
          <w:sz w:val="28"/>
          <w:szCs w:val="28"/>
          <w:lang w:val="kk-KZ"/>
        </w:rPr>
        <w:t>Құжаттаманы зерделеу:</w:t>
      </w: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тексерілетін объектілерге қатысты қолда бар техникалық, жобалық, атқарушылық және пайдалану құжаттамасын талдау. 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Қажет болған жағдайда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жүргізу үшін қолда бар құжаттарды Орындаушыға ұсынады.</w:t>
      </w:r>
    </w:p>
    <w:p w:rsidR="00E3260D" w:rsidRPr="00D72DEB" w:rsidRDefault="00E3260D" w:rsidP="00E3260D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/>
          <w:bCs/>
          <w:sz w:val="28"/>
          <w:szCs w:val="28"/>
          <w:lang w:val="kk-KZ"/>
        </w:rPr>
        <w:t>Көзбен шолып тексеру:</w:t>
      </w: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әрбір ғимарат пен құрылысты қарап тексеру, жарықтарды, деформацияларды, бұзылуларды, ылғалдану іздерін, коррозияны және техникалық жай-күй мен қауіпсіз пайдалануға әсер ететін өзге де ақауларды анықтау және фотофиксациялау.</w:t>
      </w:r>
    </w:p>
    <w:p w:rsidR="00E3260D" w:rsidRPr="00E3260D" w:rsidRDefault="00E3260D" w:rsidP="00E3260D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Аспаптық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іргетастарға, көтергіш және қоршау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конструкцияларына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сондай-ақ ғимараттар мен құрылыстардың 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бас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қа 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элементтеріне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қажетті өлшеулер мен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зерттеулер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жүргізу. Қажет болған жағдайда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материалдарды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сынау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зертханалық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зерттеулер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есептеулері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жүргізіледі.</w:t>
      </w:r>
    </w:p>
    <w:p w:rsidR="00E3260D" w:rsidRPr="00E3260D" w:rsidRDefault="00E3260D" w:rsidP="00E3260D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>Техникалық жай-күйін бағалау: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анықталған ақаулардың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сипаты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себептерін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айқындау, олардың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сенімділікке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, орнықтылыққа және қауіпсіз пайдалануға әсерін бағалау, әрбі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объектінің техникалық жай-күйін және авариялық жай-күй белгілерінің бар-жоғын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жоқтығын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белгілеу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D72DEB" w:rsidRDefault="00E3260D" w:rsidP="00E3260D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>Ұсынымдар әзірлеу:</w:t>
      </w:r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ст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негіздер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болған жағдайда жөндеу-қалпына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келтіру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жұмыстарын жүргізу,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конструкцияларды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күшейту, қосымша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тексерулер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жүргізу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пайдалануды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шектеу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қажеттілігін айқындау.</w:t>
      </w:r>
    </w:p>
    <w:p w:rsidR="00D72DEB" w:rsidRPr="00E3260D" w:rsidRDefault="00D72DEB" w:rsidP="00D72DE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>4. Орындалғ</w:t>
      </w:r>
      <w:proofErr w:type="gram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ан ж</w:t>
      </w:r>
      <w:proofErr w:type="gram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ұмыстардың нәтижелеріне қойылатын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>Орындалғ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ан ж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ұмыстардың нәтижелері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DEB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ғимараттар мен құрылыстардың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техникалық қорытынды ұсынады.</w:t>
      </w:r>
    </w:p>
    <w:p w:rsidR="00D72DEB" w:rsidRDefault="00E3260D" w:rsidP="00D72DEB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Техникалық қорытындыда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мыналар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қамтылуға </w:t>
      </w:r>
      <w:proofErr w:type="spellStart"/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:</w:t>
      </w:r>
      <w:proofErr w:type="spellEnd"/>
    </w:p>
    <w:p w:rsidR="00E3260D" w:rsidRP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>тексерілген ғимараттар мен құрылыстардың тізбесі;</w:t>
      </w:r>
    </w:p>
    <w:p w:rsidR="00E3260D" w:rsidRP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>жүргізілген тексерулердің сипаттамасы және анықталған ақаулар мен зақымданулар туралы мәліметтер;</w:t>
      </w:r>
    </w:p>
    <w:p w:rsid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>фото материалдар, өлшеулердің, зерттеулер мен есептеулердің нәтижелері, егер олар жүргізілген болса;</w:t>
      </w:r>
    </w:p>
    <w:p w:rsidR="00E3260D" w:rsidRP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</w:rPr>
        <w:t>әрбі</w:t>
      </w:r>
      <w:proofErr w:type="gramStart"/>
      <w:r w:rsidRPr="00D72DEB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D72DEB">
        <w:rPr>
          <w:rFonts w:ascii="Times New Roman" w:hAnsi="Times New Roman" w:cs="Times New Roman"/>
          <w:bCs/>
          <w:sz w:val="28"/>
          <w:szCs w:val="28"/>
        </w:rPr>
        <w:t xml:space="preserve"> объектінің нақты техникалық жай-күйін бағалау;</w:t>
      </w:r>
    </w:p>
    <w:p w:rsidR="00E3260D" w:rsidRP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lastRenderedPageBreak/>
        <w:t>авариялық жай-күй белгілерінің бар-жоғы және объектілерді одан әрі қауіпсіз пайдалану мүмкіндігі туралы қорытындылар;</w:t>
      </w:r>
    </w:p>
    <w:p w:rsidR="00E3260D" w:rsidRPr="00D72DEB" w:rsidRDefault="00E3260D" w:rsidP="00D72DEB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Cs/>
          <w:sz w:val="28"/>
          <w:szCs w:val="28"/>
          <w:lang w:val="kk-KZ"/>
        </w:rPr>
        <w:t>анықталған ақауларды жою, жөндеу, қалпына келтіру немесе конструкцияларды күшейту, сондай-ақ қажет болған жағдайда пайдалануды шектеу жөніндегі ұсынымдар.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>Қ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орытынды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ға қажетті фото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схемалар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сызбалар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өлшеулер мен есептеулердің нәтижелері, зертханалық сынақтар жүргізілген жағдайда олардың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хаттамалары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Орындаушының қорытындыларын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растайтын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өзге де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қоса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беріледі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Қорытындылар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кешен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құрамына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кіретін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әрбі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 пен құрылыс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жеке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ұсынылуға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Жекелеген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нәтижелерді бөлмей, тек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жалпы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қорытынды ұсынуға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жол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берілмейді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Техникалық қорытынды ғимараттар мен құрылыстардың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жүзеге асырудың қолданыстағы қағидаларында көзделген тәртіппен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ресімделуге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оған қол қойылуға </w:t>
      </w:r>
      <w:proofErr w:type="spellStart"/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DEB" w:rsidRPr="00D72DEB" w:rsidRDefault="00D72DEB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gram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Ж</w:t>
      </w:r>
      <w:proofErr w:type="gram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ұмыстарды орындаушыға қойылатын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E3260D" w:rsidRPr="00E3260D" w:rsidRDefault="00D72DEB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Қазақстан Республикасының заңнамасында көзделген жағдайларда ғимараттар мен құрылыстардың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техникалық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сараптамалық жұмыстарды жүзеге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асыру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құқығына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берілген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қолданыстағы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аккредиттеу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аттестатына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ие</w:t>
      </w:r>
      <w:proofErr w:type="spell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 xml:space="preserve"> болуға </w:t>
      </w:r>
      <w:proofErr w:type="spellStart"/>
      <w:proofErr w:type="gramStart"/>
      <w:r w:rsidR="00E3260D"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proofErr w:type="gramEnd"/>
      <w:r w:rsidR="00E3260D"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Қазақстан Республикасының заңнамасында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ст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үшін көзделген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мамандар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құрамына қойылатын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талаптарды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сақтай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жүргізілуге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D72DEB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қажетті қолданыстағы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сертификаттары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бар мамандардың қатысуын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нәтижелерінің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белгіленген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тәртіппен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ресімделуін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қамтамасыз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етуге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DEB" w:rsidRPr="00D72DEB" w:rsidRDefault="00D72DEB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E3260D">
        <w:rPr>
          <w:rFonts w:ascii="Times New Roman" w:hAnsi="Times New Roman" w:cs="Times New Roman"/>
          <w:b/>
          <w:bCs/>
          <w:sz w:val="28"/>
          <w:szCs w:val="28"/>
        </w:rPr>
        <w:t>Нормативтік</w:t>
      </w:r>
      <w:proofErr w:type="spellEnd"/>
      <w:r w:rsidRPr="00E3260D">
        <w:rPr>
          <w:rFonts w:ascii="Times New Roman" w:hAnsi="Times New Roman" w:cs="Times New Roman"/>
          <w:b/>
          <w:bCs/>
          <w:sz w:val="28"/>
          <w:szCs w:val="28"/>
        </w:rPr>
        <w:t xml:space="preserve"> құжаттар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Жұмыстар Қазақстан Республикасының қолданыстағы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құқықтық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актілері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осы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сатып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алу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нысанасына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қолданылатын нормативтік-техникалық құжаттарға сәйкес орындалуға </w:t>
      </w:r>
      <w:proofErr w:type="spellStart"/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оның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:</w:t>
      </w:r>
    </w:p>
    <w:p w:rsidR="00E3260D" w:rsidRPr="00E3260D" w:rsidRDefault="00E3260D" w:rsidP="00E326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Қазақстан Республикасының 2026 жылғы 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9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қаңтардағы № 253-VIII Құрылыс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кодексі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Қазақстан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Республикасы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Өнеркәсі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құрылыс министрінің 2026 жылғы 29 мамырдағы № 263 «Ғимараттар мен құрылыстардың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жүзеге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асыру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қағидаларын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бекіту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» бұйрығы.</w:t>
      </w:r>
    </w:p>
    <w:p w:rsidR="00E3260D" w:rsidRPr="00E3260D" w:rsidRDefault="00E3260D" w:rsidP="00E326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Қазақстан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Республикасы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Өнеркәсі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құрылыс министрінің 2026 жылғы 20 мамырдағы № 250 «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Бірінші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екінші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жауапкершілік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деңгейлеріндегі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техникалық қадағалау және ғимараттар мен құрылыстардың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сенімділігі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орнықтылығын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инжинирингтік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қызметтер мен сараптамалық жұмыстарды жүзеге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асыратын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260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заңды тұлғаларды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аккредиттеу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қағидалары мен 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ұқсат беру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талаптарын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бекіту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» бұйрығы.</w:t>
      </w:r>
    </w:p>
    <w:p w:rsidR="00E3260D" w:rsidRPr="00E3260D" w:rsidRDefault="00E3260D" w:rsidP="00E3260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Сәулет, қала құрылысы және құрылыс қызметі саласындағы ғимараттар мен құрылыстардың техникалық жай-күйін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мен бағалауды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реттейтін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қолданыстағы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нормативтер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оның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қолданылатын құрылыс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нормалары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(Қ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ҚН), қағидалар жинақтары (ҚР ЕЖ),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стандарттар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(ҚР СТ) және өзге де нормативтік-техникалық құжаттар.</w:t>
      </w: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Жұмыстарды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жүргізілетін күні қолданыстағы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тексерілетін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объектілердің конструкциялық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ерекшеліктеріне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сәйкес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келетін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құжаттар қолданылуға </w:t>
      </w:r>
      <w:proofErr w:type="spellStart"/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DEB" w:rsidRPr="00D72DEB" w:rsidRDefault="00D72DEB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E3260D" w:rsidRPr="00D72DEB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72DEB">
        <w:rPr>
          <w:rFonts w:ascii="Times New Roman" w:hAnsi="Times New Roman" w:cs="Times New Roman"/>
          <w:b/>
          <w:bCs/>
          <w:sz w:val="28"/>
          <w:szCs w:val="28"/>
          <w:lang w:val="kk-KZ"/>
        </w:rPr>
        <w:t>7. Орындалған жұмыстарды тапсыру және қабылдау тәртібі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ұмыстар аяқталғаннан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DEB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қолданыстағы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нормативтік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талаптарда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көзделген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қоса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берілген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ғимараттар мен құрылыстарды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техникалық қорытынды ұсынады.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60D">
        <w:rPr>
          <w:rFonts w:ascii="Times New Roman" w:hAnsi="Times New Roman" w:cs="Times New Roman"/>
          <w:bCs/>
          <w:sz w:val="28"/>
          <w:szCs w:val="28"/>
        </w:rPr>
        <w:t xml:space="preserve">Техникалық қорытындыда жүргізілген тексерудің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сипаттамасы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, анықталған ақаулар мен зақымданулар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мәліметтер, қажетті өлшеулер мен зерттеулердің нәтижелері, нақты техникалық жай-күйді бағалау, авариялық жай-күй белгілерінің бар-жоғы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қорытындылар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одан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і қауіпсіз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пайдалану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жөніндегі ұсынымдар қамтылуға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нәтижелері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кешен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құрамына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кіретін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әрбі</w:t>
      </w: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ғимарат пен құрылыс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жеке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ұсынылуға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3260D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ұмыстар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нәтижелерінің толық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топтамасы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осы техникалық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ерекшелікке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және Қазақстан Республикасының заңнамасының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сәйкес ұсынылғаннан және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оларды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белгіленген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тәртіппен қабылдағаннан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орындалған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болып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3260D">
        <w:rPr>
          <w:rFonts w:ascii="Times New Roman" w:hAnsi="Times New Roman" w:cs="Times New Roman"/>
          <w:bCs/>
          <w:sz w:val="28"/>
          <w:szCs w:val="28"/>
        </w:rPr>
        <w:t>есептеледі</w:t>
      </w:r>
      <w:proofErr w:type="spellEnd"/>
      <w:r w:rsidRPr="00E32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E3260D" w:rsidRP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3260D" w:rsidRDefault="00E3260D" w:rsidP="00E326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E27E0" w:rsidRPr="004E27E0" w:rsidRDefault="004E27E0" w:rsidP="004E27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t>1. Наименование работ</w:t>
      </w:r>
    </w:p>
    <w:p w:rsidR="00224E20" w:rsidRDefault="00224E2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4E20">
        <w:rPr>
          <w:rFonts w:ascii="Times New Roman" w:hAnsi="Times New Roman" w:cs="Times New Roman"/>
          <w:sz w:val="28"/>
          <w:szCs w:val="28"/>
          <w:lang w:val="kk-KZ"/>
        </w:rPr>
        <w:t>Работы по техническому обследованию зданий и сооружений районного отдела полиции.</w:t>
      </w:r>
    </w:p>
    <w:p w:rsidR="004E27E0" w:rsidRPr="004E27E0" w:rsidRDefault="00702836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  <w:r w:rsidR="004E27E0" w:rsidRPr="004E27E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E27E0" w:rsidRPr="004E27E0">
        <w:rPr>
          <w:rFonts w:ascii="Times New Roman" w:hAnsi="Times New Roman" w:cs="Times New Roman"/>
          <w:sz w:val="28"/>
          <w:szCs w:val="28"/>
        </w:rPr>
        <w:t> ГУ «Отдел финансов Иртышского района».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t>Местонахождение объекта:</w:t>
      </w:r>
      <w:r w:rsidR="00960A9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4E27E0">
        <w:rPr>
          <w:rFonts w:ascii="Times New Roman" w:hAnsi="Times New Roman" w:cs="Times New Roman"/>
          <w:sz w:val="28"/>
          <w:szCs w:val="28"/>
        </w:rPr>
        <w:t xml:space="preserve">Павлодарская область, Иртышский район, с. Иртышск, ул. </w:t>
      </w:r>
      <w:r>
        <w:rPr>
          <w:rFonts w:ascii="Times New Roman" w:hAnsi="Times New Roman" w:cs="Times New Roman"/>
          <w:sz w:val="28"/>
          <w:szCs w:val="28"/>
          <w:lang w:val="kk-KZ"/>
        </w:rPr>
        <w:t>Искакова</w:t>
      </w:r>
      <w:r w:rsidRPr="004E27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95</w:t>
      </w:r>
      <w:r w:rsidR="008A56FD">
        <w:rPr>
          <w:rFonts w:ascii="Times New Roman" w:hAnsi="Times New Roman" w:cs="Times New Roman"/>
          <w:sz w:val="28"/>
          <w:szCs w:val="28"/>
          <w:lang w:val="kk-KZ"/>
        </w:rPr>
        <w:t>; ул</w:t>
      </w:r>
      <w:proofErr w:type="gramStart"/>
      <w:r w:rsidR="008A56FD">
        <w:rPr>
          <w:rFonts w:ascii="Times New Roman" w:hAnsi="Times New Roman" w:cs="Times New Roman"/>
          <w:sz w:val="28"/>
          <w:szCs w:val="28"/>
          <w:lang w:val="kk-KZ"/>
        </w:rPr>
        <w:t>.И</w:t>
      </w:r>
      <w:proofErr w:type="gramEnd"/>
      <w:r w:rsidR="008A56FD">
        <w:rPr>
          <w:rFonts w:ascii="Times New Roman" w:hAnsi="Times New Roman" w:cs="Times New Roman"/>
          <w:sz w:val="28"/>
          <w:szCs w:val="28"/>
          <w:lang w:val="kk-KZ"/>
        </w:rPr>
        <w:t xml:space="preserve">скакова, 95А </w:t>
      </w:r>
      <w:r w:rsidR="0070283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b/>
          <w:sz w:val="28"/>
          <w:szCs w:val="28"/>
        </w:rPr>
        <w:t>Срок выполнения работ</w:t>
      </w:r>
      <w:r w:rsidRPr="004E27E0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960A9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60A9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60A96"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r w:rsidRPr="00960A96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B77BD8" w:rsidRPr="00960A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0A96">
        <w:rPr>
          <w:rFonts w:ascii="Times New Roman" w:hAnsi="Times New Roman" w:cs="Times New Roman"/>
          <w:sz w:val="28"/>
          <w:szCs w:val="28"/>
          <w:lang w:val="kk-KZ"/>
        </w:rPr>
        <w:t xml:space="preserve">16 </w:t>
      </w:r>
      <w:r w:rsidRPr="00960A96">
        <w:rPr>
          <w:rFonts w:ascii="Times New Roman" w:hAnsi="Times New Roman" w:cs="Times New Roman"/>
          <w:sz w:val="28"/>
          <w:szCs w:val="28"/>
        </w:rPr>
        <w:t xml:space="preserve">календарных дней </w:t>
      </w:r>
      <w:proofErr w:type="gramStart"/>
      <w:r w:rsidRPr="00960A96">
        <w:rPr>
          <w:rFonts w:ascii="Times New Roman" w:hAnsi="Times New Roman" w:cs="Times New Roman"/>
          <w:sz w:val="28"/>
          <w:szCs w:val="28"/>
          <w:lang w:val="kk-KZ"/>
        </w:rPr>
        <w:t>с даты вступления</w:t>
      </w:r>
      <w:proofErr w:type="gramEnd"/>
      <w:r w:rsidRPr="00960A96">
        <w:rPr>
          <w:rFonts w:ascii="Times New Roman" w:hAnsi="Times New Roman" w:cs="Times New Roman"/>
          <w:sz w:val="28"/>
          <w:szCs w:val="28"/>
          <w:lang w:val="kk-KZ"/>
        </w:rPr>
        <w:t xml:space="preserve"> договора в силу.</w:t>
      </w:r>
    </w:p>
    <w:p w:rsidR="00D57917" w:rsidRDefault="00D57917" w:rsidP="00D5791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7917">
        <w:rPr>
          <w:rFonts w:ascii="Times New Roman" w:hAnsi="Times New Roman" w:cs="Times New Roman"/>
          <w:sz w:val="28"/>
          <w:szCs w:val="28"/>
        </w:rPr>
        <w:t>Объект обследования представляет собой комплекс зданий и сооружений районного отдела полиции</w:t>
      </w:r>
      <w:r w:rsidR="008A56F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D57917">
        <w:rPr>
          <w:rFonts w:ascii="Times New Roman" w:hAnsi="Times New Roman" w:cs="Times New Roman"/>
          <w:sz w:val="28"/>
          <w:szCs w:val="28"/>
        </w:rPr>
        <w:t>Обследованию подлежит каждый объект, входящий в состав комплекса, независимо от его назначения и функционального использования.</w:t>
      </w:r>
    </w:p>
    <w:p w:rsidR="00D57917" w:rsidRDefault="00D57917" w:rsidP="00D5791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7917">
        <w:rPr>
          <w:rFonts w:ascii="Times New Roman" w:hAnsi="Times New Roman" w:cs="Times New Roman"/>
          <w:sz w:val="28"/>
          <w:szCs w:val="28"/>
        </w:rPr>
        <w:t xml:space="preserve">Состав объектов, подлежащих обследованию, определяется на основании технической документации на соответствующие здания и сооружения. Необходимая документация предоставляется Заказчиком </w:t>
      </w:r>
      <w:r>
        <w:rPr>
          <w:rFonts w:ascii="Times New Roman" w:hAnsi="Times New Roman" w:cs="Times New Roman"/>
          <w:sz w:val="28"/>
          <w:szCs w:val="28"/>
          <w:lang w:val="kk-KZ"/>
        </w:rPr>
        <w:t>Поставщику</w:t>
      </w:r>
      <w:r w:rsidRPr="00D57917">
        <w:rPr>
          <w:rFonts w:ascii="Times New Roman" w:hAnsi="Times New Roman" w:cs="Times New Roman"/>
          <w:sz w:val="28"/>
          <w:szCs w:val="28"/>
        </w:rPr>
        <w:t xml:space="preserve"> при необходимости в процессе выполнения работ.</w:t>
      </w:r>
    </w:p>
    <w:p w:rsidR="008A56FD" w:rsidRPr="008A56FD" w:rsidRDefault="008A56FD" w:rsidP="00D5791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c"/>
        <w:tblW w:w="9464" w:type="dxa"/>
        <w:tblLayout w:type="fixed"/>
        <w:tblLook w:val="04A0"/>
      </w:tblPr>
      <w:tblGrid>
        <w:gridCol w:w="532"/>
        <w:gridCol w:w="2978"/>
        <w:gridCol w:w="1560"/>
        <w:gridCol w:w="2268"/>
        <w:gridCol w:w="2126"/>
      </w:tblGrid>
      <w:tr w:rsidR="008A56FD" w:rsidRPr="008A56FD" w:rsidTr="008A56FD">
        <w:tc>
          <w:tcPr>
            <w:tcW w:w="532" w:type="dxa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b/>
                <w:lang w:val="kk-KZ" w:eastAsia="ru-RU"/>
              </w:rPr>
              <w:t>№</w:t>
            </w:r>
          </w:p>
          <w:p w:rsidR="008A56FD" w:rsidRPr="008A56FD" w:rsidRDefault="008A56FD" w:rsidP="008A56FD">
            <w:pPr>
              <w:rPr>
                <w:rFonts w:ascii="Times New Roman" w:eastAsia="Times New Roman" w:hAnsi="Times New Roman"/>
                <w:b/>
                <w:lang w:val="kk-KZ" w:eastAsia="ru-RU"/>
              </w:rPr>
            </w:pPr>
          </w:p>
        </w:tc>
        <w:tc>
          <w:tcPr>
            <w:tcW w:w="2978" w:type="dxa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b/>
                <w:lang w:val="kk-KZ" w:eastAsia="ru-RU"/>
              </w:rPr>
              <w:t>Наименование имущества</w:t>
            </w:r>
          </w:p>
        </w:tc>
        <w:tc>
          <w:tcPr>
            <w:tcW w:w="1560" w:type="dxa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b/>
                <w:lang w:val="kk-KZ" w:eastAsia="ru-RU"/>
              </w:rPr>
              <w:t xml:space="preserve">Кол-во </w:t>
            </w:r>
          </w:p>
        </w:tc>
        <w:tc>
          <w:tcPr>
            <w:tcW w:w="2268" w:type="dxa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b/>
                <w:lang w:val="kk-KZ" w:eastAsia="ru-RU"/>
              </w:rPr>
              <w:t>Общая площадь</w:t>
            </w:r>
          </w:p>
        </w:tc>
        <w:tc>
          <w:tcPr>
            <w:tcW w:w="2126" w:type="dxa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b/>
                <w:lang w:val="kk-KZ" w:eastAsia="ru-RU"/>
              </w:rPr>
              <w:t xml:space="preserve">Год постройки 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Земельный участок для размещения и обслуживания административных зданий, гаражей и котельной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0,5131 га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2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Административное здание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583,1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1980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3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Здание МРЭО ГАИ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190,9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1980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4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Конторольно-пропускной пункт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16,9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2016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5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Здание котельной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56,8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1980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6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Здание гаража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161,4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2007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7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Здание автомобильного гаража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42,0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1980</w:t>
            </w:r>
          </w:p>
        </w:tc>
      </w:tr>
      <w:tr w:rsidR="008A56FD" w:rsidRPr="008A56FD" w:rsidTr="008A56FD">
        <w:tc>
          <w:tcPr>
            <w:tcW w:w="532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8</w:t>
            </w:r>
          </w:p>
        </w:tc>
        <w:tc>
          <w:tcPr>
            <w:tcW w:w="297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Административное здание МПС</w:t>
            </w:r>
          </w:p>
        </w:tc>
        <w:tc>
          <w:tcPr>
            <w:tcW w:w="1560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val="kk-KZ" w:eastAsia="ru-RU"/>
              </w:rPr>
              <w:t>193,3 кв.м.</w:t>
            </w:r>
          </w:p>
        </w:tc>
        <w:tc>
          <w:tcPr>
            <w:tcW w:w="2126" w:type="dxa"/>
            <w:vAlign w:val="center"/>
          </w:tcPr>
          <w:p w:rsidR="008A56FD" w:rsidRPr="008A56FD" w:rsidRDefault="008A56FD" w:rsidP="008A56FD">
            <w:pPr>
              <w:jc w:val="center"/>
              <w:rPr>
                <w:rFonts w:ascii="Times New Roman" w:eastAsia="Times New Roman" w:hAnsi="Times New Roman"/>
                <w:lang w:val="kk-KZ" w:eastAsia="ru-RU"/>
              </w:rPr>
            </w:pPr>
            <w:r w:rsidRPr="008A56FD">
              <w:rPr>
                <w:rFonts w:ascii="Times New Roman" w:eastAsia="Times New Roman" w:hAnsi="Times New Roman"/>
                <w:lang w:eastAsia="ru-RU"/>
              </w:rPr>
              <w:t>1980</w:t>
            </w:r>
          </w:p>
        </w:tc>
      </w:tr>
    </w:tbl>
    <w:p w:rsidR="00D57917" w:rsidRPr="00D57917" w:rsidRDefault="00D57917" w:rsidP="008A56F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t>2. Цель выполнения работ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sz w:val="28"/>
          <w:szCs w:val="28"/>
        </w:rPr>
        <w:t>Целью выполнения работ является определение фактического технического состояния комплекса зданий и сооружений районного отдела полиции, оценка их надёжности и устойчивости, выявление дефектов и повреждений строительных конструкций, установление наличия либо отсутствия признаков аварийного состояния, а также определение возможности дальнейшей безопасной эксплуатации обследуемых объектов.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7E0">
        <w:rPr>
          <w:rFonts w:ascii="Times New Roman" w:hAnsi="Times New Roman" w:cs="Times New Roman"/>
          <w:sz w:val="28"/>
          <w:szCs w:val="28"/>
        </w:rPr>
        <w:t xml:space="preserve">Результаты работ должны предоставить </w:t>
      </w:r>
      <w:r w:rsidR="00702836">
        <w:rPr>
          <w:rFonts w:ascii="Times New Roman" w:hAnsi="Times New Roman" w:cs="Times New Roman"/>
          <w:sz w:val="28"/>
          <w:szCs w:val="28"/>
        </w:rPr>
        <w:t>Заказчик</w:t>
      </w:r>
      <w:r w:rsidRPr="004E27E0">
        <w:rPr>
          <w:rFonts w:ascii="Times New Roman" w:hAnsi="Times New Roman" w:cs="Times New Roman"/>
          <w:sz w:val="28"/>
          <w:szCs w:val="28"/>
        </w:rPr>
        <w:t xml:space="preserve">у объективные технические сведения о состоянии каждого здания и сооружения, необходимые для принятия дальнейших решений относительно их </w:t>
      </w:r>
      <w:r w:rsidRPr="004E27E0">
        <w:rPr>
          <w:rFonts w:ascii="Times New Roman" w:hAnsi="Times New Roman" w:cs="Times New Roman"/>
          <w:sz w:val="28"/>
          <w:szCs w:val="28"/>
        </w:rPr>
        <w:lastRenderedPageBreak/>
        <w:t>эксплуатации, проведения ремонтно-восстановительных мероприятий, усиления конструкций либо рассмотрения вопроса о признании соответствующих объектов аварийными в установленном законодательством порядке.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t>3. Состав и содержание работ</w:t>
      </w:r>
    </w:p>
    <w:p w:rsidR="004E27E0" w:rsidRPr="004E27E0" w:rsidRDefault="00140187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Поставщик </w:t>
      </w:r>
      <w:r w:rsidRPr="00140187">
        <w:rPr>
          <w:rFonts w:ascii="Times New Roman" w:hAnsi="Times New Roman" w:cs="Times New Roman"/>
          <w:sz w:val="28"/>
          <w:szCs w:val="28"/>
        </w:rPr>
        <w:t xml:space="preserve">обязан провести комплекс работ по техническому обследованию зданий и сооружений в соответствии с действующими нормативными правовыми актами </w:t>
      </w:r>
      <w:r w:rsidR="00D57917">
        <w:rPr>
          <w:rFonts w:ascii="Times New Roman" w:hAnsi="Times New Roman" w:cs="Times New Roman"/>
          <w:sz w:val="28"/>
          <w:szCs w:val="28"/>
        </w:rPr>
        <w:t xml:space="preserve">Республики Казахстан, </w:t>
      </w:r>
      <w:proofErr w:type="spellStart"/>
      <w:r w:rsidR="00D57917">
        <w:rPr>
          <w:rFonts w:ascii="Times New Roman" w:hAnsi="Times New Roman" w:cs="Times New Roman"/>
          <w:sz w:val="28"/>
          <w:szCs w:val="28"/>
        </w:rPr>
        <w:t>включа</w:t>
      </w:r>
      <w:proofErr w:type="spellEnd"/>
      <w:r w:rsidR="00D57917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Pr="00140187">
        <w:rPr>
          <w:rFonts w:ascii="Times New Roman" w:hAnsi="Times New Roman" w:cs="Times New Roman"/>
          <w:sz w:val="28"/>
          <w:szCs w:val="28"/>
        </w:rPr>
        <w:t>:</w:t>
      </w:r>
    </w:p>
    <w:p w:rsidR="00D57917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sz w:val="28"/>
          <w:szCs w:val="28"/>
        </w:rPr>
        <w:t>1.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187">
        <w:rPr>
          <w:rFonts w:ascii="Times New Roman" w:hAnsi="Times New Roman" w:cs="Times New Roman"/>
          <w:sz w:val="28"/>
          <w:szCs w:val="28"/>
        </w:rPr>
        <w:t>Изучение документации: </w:t>
      </w:r>
      <w:r w:rsidR="00D57917" w:rsidRPr="00D57917">
        <w:rPr>
          <w:rFonts w:ascii="Times New Roman" w:hAnsi="Times New Roman" w:cs="Times New Roman"/>
          <w:sz w:val="28"/>
          <w:szCs w:val="28"/>
        </w:rPr>
        <w:t xml:space="preserve">анализ имеющейся технической, проектной, исполнительной и эксплуатационной документации на обследуемые объекты. При необходимости Заказчик </w:t>
      </w:r>
      <w:proofErr w:type="gramStart"/>
      <w:r w:rsidR="00D57917" w:rsidRPr="00D57917">
        <w:rPr>
          <w:rFonts w:ascii="Times New Roman" w:hAnsi="Times New Roman" w:cs="Times New Roman"/>
          <w:sz w:val="28"/>
          <w:szCs w:val="28"/>
        </w:rPr>
        <w:t>предоставляет исполнителю имеющиеся документы</w:t>
      </w:r>
      <w:proofErr w:type="gramEnd"/>
      <w:r w:rsidR="00D57917" w:rsidRPr="00D57917">
        <w:rPr>
          <w:rFonts w:ascii="Times New Roman" w:hAnsi="Times New Roman" w:cs="Times New Roman"/>
          <w:sz w:val="28"/>
          <w:szCs w:val="28"/>
        </w:rPr>
        <w:t xml:space="preserve"> для проведения обследования.</w:t>
      </w:r>
    </w:p>
    <w:p w:rsidR="004E27E0" w:rsidRPr="00140187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187">
        <w:rPr>
          <w:rFonts w:ascii="Times New Roman" w:hAnsi="Times New Roman" w:cs="Times New Roman"/>
          <w:sz w:val="28"/>
          <w:szCs w:val="28"/>
        </w:rPr>
        <w:t>2.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187">
        <w:rPr>
          <w:rFonts w:ascii="Times New Roman" w:hAnsi="Times New Roman" w:cs="Times New Roman"/>
          <w:sz w:val="28"/>
          <w:szCs w:val="28"/>
        </w:rPr>
        <w:t>Визуальное обследование: осмотр каждого здания и сооружения, выявление и фотофиксация трещин, деформаций, разрушений, следов увлажнения, коррозии и иных дефектов, влияющих на техническое состояние и безопасность эксплуатации.</w:t>
      </w:r>
    </w:p>
    <w:p w:rsidR="004E27E0" w:rsidRPr="00140187" w:rsidRDefault="004E27E0" w:rsidP="004E27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0187">
        <w:rPr>
          <w:rFonts w:ascii="Times New Roman" w:hAnsi="Times New Roman" w:cs="Times New Roman"/>
          <w:sz w:val="28"/>
          <w:szCs w:val="28"/>
        </w:rPr>
        <w:tab/>
        <w:t>3.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187">
        <w:rPr>
          <w:rFonts w:ascii="Times New Roman" w:hAnsi="Times New Roman" w:cs="Times New Roman"/>
          <w:sz w:val="28"/>
          <w:szCs w:val="28"/>
        </w:rPr>
        <w:t>Инструментальное обследование: проведение необходимых измерений и исследований фундаментов, несущих и ограждающих конструкций и других элементов зданий и сооружений. При необходимости — испытания материалов, лабораторные исследования и поверочные расчёты.</w:t>
      </w:r>
    </w:p>
    <w:p w:rsidR="004E27E0" w:rsidRPr="00140187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187">
        <w:rPr>
          <w:rFonts w:ascii="Times New Roman" w:hAnsi="Times New Roman" w:cs="Times New Roman"/>
          <w:sz w:val="28"/>
          <w:szCs w:val="28"/>
        </w:rPr>
        <w:t>4.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187">
        <w:rPr>
          <w:rFonts w:ascii="Times New Roman" w:hAnsi="Times New Roman" w:cs="Times New Roman"/>
          <w:sz w:val="28"/>
          <w:szCs w:val="28"/>
        </w:rPr>
        <w:t>Оценка технического состояния: определение характера и причин выявленных дефектов, оценка их влияния на надёжность, устойчивость и безопасность эксплуатации, установление технического состояния каждого объекта и наличия либо отсутствия признаков аварийности.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187">
        <w:rPr>
          <w:rFonts w:ascii="Times New Roman" w:hAnsi="Times New Roman" w:cs="Times New Roman"/>
          <w:sz w:val="28"/>
          <w:szCs w:val="28"/>
        </w:rPr>
        <w:t>5.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40187">
        <w:rPr>
          <w:rFonts w:ascii="Times New Roman" w:hAnsi="Times New Roman" w:cs="Times New Roman"/>
          <w:sz w:val="28"/>
          <w:szCs w:val="28"/>
        </w:rPr>
        <w:t>Подготовка рекомендаций: определение необходимости проведения ремонтно-восстановительных</w:t>
      </w:r>
      <w:r w:rsidRPr="004E27E0">
        <w:rPr>
          <w:rFonts w:ascii="Times New Roman" w:hAnsi="Times New Roman" w:cs="Times New Roman"/>
          <w:sz w:val="28"/>
          <w:szCs w:val="28"/>
        </w:rPr>
        <w:t xml:space="preserve"> работ, усиления конструкций, дополнительных обследований или ограничения эксплуатации при наличии соответствующих оснований.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b/>
          <w:bCs/>
          <w:sz w:val="28"/>
          <w:szCs w:val="28"/>
        </w:rPr>
        <w:t>4. Требования к результатам выполненных работ</w:t>
      </w:r>
    </w:p>
    <w:p w:rsidR="00167745" w:rsidRPr="00167745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sz w:val="28"/>
          <w:szCs w:val="28"/>
        </w:rPr>
        <w:t xml:space="preserve">По результатам выполненных работ </w:t>
      </w:r>
      <w:r>
        <w:rPr>
          <w:rFonts w:ascii="Times New Roman" w:hAnsi="Times New Roman" w:cs="Times New Roman"/>
          <w:sz w:val="28"/>
          <w:szCs w:val="28"/>
        </w:rPr>
        <w:t>Поставщик</w:t>
      </w:r>
      <w:r w:rsidRPr="004E27E0">
        <w:rPr>
          <w:rFonts w:ascii="Times New Roman" w:hAnsi="Times New Roman" w:cs="Times New Roman"/>
          <w:sz w:val="28"/>
          <w:szCs w:val="28"/>
        </w:rPr>
        <w:t xml:space="preserve"> предоставляет </w:t>
      </w:r>
      <w:r w:rsidR="00702836">
        <w:rPr>
          <w:rFonts w:ascii="Times New Roman" w:hAnsi="Times New Roman" w:cs="Times New Roman"/>
          <w:sz w:val="28"/>
          <w:szCs w:val="28"/>
          <w:lang w:val="kk-KZ"/>
        </w:rPr>
        <w:t>Заказчик</w:t>
      </w:r>
      <w:r w:rsidRPr="004E27E0">
        <w:rPr>
          <w:rFonts w:ascii="Times New Roman" w:hAnsi="Times New Roman" w:cs="Times New Roman"/>
          <w:sz w:val="28"/>
          <w:szCs w:val="28"/>
        </w:rPr>
        <w:t>у техническое заключение по результатам технического обследования надёжности и устойчивости зданий и сооружений.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7E0">
        <w:rPr>
          <w:rFonts w:ascii="Times New Roman" w:hAnsi="Times New Roman" w:cs="Times New Roman"/>
          <w:sz w:val="28"/>
          <w:szCs w:val="28"/>
        </w:rPr>
        <w:t>Техническое заключение должно содержать: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4E27E0">
        <w:rPr>
          <w:rFonts w:ascii="Times New Roman" w:hAnsi="Times New Roman" w:cs="Times New Roman"/>
          <w:sz w:val="28"/>
          <w:szCs w:val="28"/>
        </w:rPr>
        <w:t>перечень обследованных зданий и сооружений;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79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E27E0">
        <w:rPr>
          <w:rFonts w:ascii="Times New Roman" w:hAnsi="Times New Roman" w:cs="Times New Roman"/>
          <w:sz w:val="28"/>
          <w:szCs w:val="28"/>
        </w:rPr>
        <w:t>описание проведённых обследований и выявленных дефектов и повреждений;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4E27E0">
        <w:rPr>
          <w:rFonts w:ascii="Times New Roman" w:hAnsi="Times New Roman" w:cs="Times New Roman"/>
          <w:sz w:val="28"/>
          <w:szCs w:val="28"/>
        </w:rPr>
        <w:t>фотоматериалы, результаты измерений, исследований и расчётов, если они проводились;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4E27E0">
        <w:rPr>
          <w:rFonts w:ascii="Times New Roman" w:hAnsi="Times New Roman" w:cs="Times New Roman"/>
          <w:sz w:val="28"/>
          <w:szCs w:val="28"/>
        </w:rPr>
        <w:t>оценку фактического технического состояния каждого объекта;</w:t>
      </w:r>
    </w:p>
    <w:p w:rsidR="00167745" w:rsidRPr="004E27E0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</w:t>
      </w:r>
      <w:r w:rsidRPr="004E27E0">
        <w:rPr>
          <w:rFonts w:ascii="Times New Roman" w:hAnsi="Times New Roman" w:cs="Times New Roman"/>
          <w:sz w:val="28"/>
          <w:szCs w:val="28"/>
        </w:rPr>
        <w:t>выводы о наличии либо отсутствии признаков аварийного состояния и возможности дальнейшей безопасной эксплуатации;</w:t>
      </w:r>
    </w:p>
    <w:p w:rsidR="00167745" w:rsidRPr="00167745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4E27E0">
        <w:rPr>
          <w:rFonts w:ascii="Times New Roman" w:hAnsi="Times New Roman" w:cs="Times New Roman"/>
          <w:sz w:val="28"/>
          <w:szCs w:val="28"/>
        </w:rPr>
        <w:t>рекомендации по устранению выявленных дефектов, ремонту, восстановлению или усилению конструкций, а также по ограничению эксплуатации при необходимости.</w:t>
      </w:r>
    </w:p>
    <w:p w:rsidR="00167745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27E0">
        <w:rPr>
          <w:rFonts w:ascii="Times New Roman" w:hAnsi="Times New Roman" w:cs="Times New Roman"/>
          <w:sz w:val="28"/>
          <w:szCs w:val="28"/>
        </w:rPr>
        <w:t>К заключению прилагаются необходимые фотоматериалы, схемы, чертежи, результаты измерений и расчётов, протоколы лабораторных испытаний при их проведении и иные материалы, подтверждающие выводы исполнителя.</w:t>
      </w:r>
    </w:p>
    <w:p w:rsidR="004E27E0" w:rsidRPr="00167745" w:rsidRDefault="00167745" w:rsidP="001677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7745">
        <w:rPr>
          <w:rFonts w:ascii="Times New Roman" w:hAnsi="Times New Roman" w:cs="Times New Roman"/>
          <w:sz w:val="28"/>
          <w:szCs w:val="28"/>
        </w:rPr>
        <w:t>Выводы должны быть представлены отдельно по каждому зданию и сооружению</w:t>
      </w:r>
      <w:r w:rsidRPr="004E27E0">
        <w:rPr>
          <w:rFonts w:ascii="Times New Roman" w:hAnsi="Times New Roman" w:cs="Times New Roman"/>
          <w:sz w:val="28"/>
          <w:szCs w:val="28"/>
        </w:rPr>
        <w:t>, входящему в состав комплекса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4E27E0" w:rsidRPr="004E27E0">
        <w:rPr>
          <w:rFonts w:ascii="Times New Roman" w:hAnsi="Times New Roman" w:cs="Times New Roman"/>
          <w:sz w:val="28"/>
          <w:szCs w:val="28"/>
        </w:rPr>
        <w:t>Общее заключение без разграничения результатов по отдельным объектам не допускается.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7E0">
        <w:rPr>
          <w:rFonts w:ascii="Times New Roman" w:hAnsi="Times New Roman" w:cs="Times New Roman"/>
          <w:sz w:val="28"/>
          <w:szCs w:val="28"/>
        </w:rPr>
        <w:t>Техническое заключение должно быть оформлено и подписано в порядке, предусмотренном действующими Правилами осуществления технического обследования надёжности и устойчивости зданий и сооружений.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b/>
          <w:bCs/>
          <w:sz w:val="28"/>
          <w:szCs w:val="28"/>
        </w:rPr>
        <w:t>5. Требования к исполнителю работ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spellStart"/>
      <w:r w:rsidRPr="00702836">
        <w:rPr>
          <w:rFonts w:ascii="Times New Roman" w:hAnsi="Times New Roman" w:cs="Times New Roman"/>
          <w:sz w:val="28"/>
          <w:szCs w:val="28"/>
        </w:rPr>
        <w:t>оставщик</w:t>
      </w:r>
      <w:proofErr w:type="spellEnd"/>
      <w:r w:rsidRPr="00702836">
        <w:rPr>
          <w:rFonts w:ascii="Times New Roman" w:hAnsi="Times New Roman" w:cs="Times New Roman"/>
          <w:sz w:val="28"/>
          <w:szCs w:val="28"/>
        </w:rPr>
        <w:t xml:space="preserve"> должен иметь действующий аттестат аккредитации на право осуществления экспертных работ по техническому обследованию надёжности и устойчивости зданий и сооружений в случаях, предусмотренных законодательством Республики Казахстан.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 xml:space="preserve">Техническое обследование должно проводиться с соблюдением требований к составу специалистов, предусмотренных законодательством Республики Казахстан для соответствующих объектов. </w:t>
      </w:r>
      <w:r>
        <w:rPr>
          <w:rFonts w:ascii="Times New Roman" w:hAnsi="Times New Roman" w:cs="Times New Roman"/>
          <w:sz w:val="28"/>
          <w:szCs w:val="28"/>
        </w:rPr>
        <w:t>Поставщик</w:t>
      </w:r>
      <w:r w:rsidRPr="00702836">
        <w:rPr>
          <w:rFonts w:ascii="Times New Roman" w:hAnsi="Times New Roman" w:cs="Times New Roman"/>
          <w:sz w:val="28"/>
          <w:szCs w:val="28"/>
        </w:rPr>
        <w:t xml:space="preserve"> обязан обеспечить участие специалистов, имеющих необходимые действующие сертификаты, и оформление результатов обследования в установленном порядке.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b/>
          <w:bCs/>
          <w:sz w:val="28"/>
          <w:szCs w:val="28"/>
        </w:rPr>
        <w:t>6. Нормативные документы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>Работы должны выполняться в соответствии с действующими нормативными правовыми актами и нормативно-техническими документами Республики Казахстан, применимыми к предмету закупки, в том числе: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>1.</w:t>
      </w:r>
      <w:r w:rsidR="003F0F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2836">
        <w:rPr>
          <w:rFonts w:ascii="Times New Roman" w:hAnsi="Times New Roman" w:cs="Times New Roman"/>
          <w:sz w:val="28"/>
          <w:szCs w:val="28"/>
        </w:rPr>
        <w:t>Строительным кодексом Республики Казахстан от 9 января 2026 года № 253-VIII.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>2.</w:t>
      </w:r>
      <w:r w:rsidR="003F0F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2836">
        <w:rPr>
          <w:rFonts w:ascii="Times New Roman" w:hAnsi="Times New Roman" w:cs="Times New Roman"/>
          <w:sz w:val="28"/>
          <w:szCs w:val="28"/>
        </w:rPr>
        <w:t>Приказом Министра промышленности и строительства Республики Казахстан от 29 мая 2026 года № 263 «Об утверждении Правил осуществления технического обследования надёжности и устойчивости зданий и сооружений».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>3.</w:t>
      </w:r>
      <w:r w:rsidR="003F0F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2836">
        <w:rPr>
          <w:rFonts w:ascii="Times New Roman" w:hAnsi="Times New Roman" w:cs="Times New Roman"/>
          <w:sz w:val="28"/>
          <w:szCs w:val="28"/>
        </w:rPr>
        <w:t xml:space="preserve">Приказом Министра промышленности и строительства Республики Казахстан от 20 мая 2026 года № 250 «Об утверждении Правил и разрешительных требований по аккредитации юридических лиц, </w:t>
      </w:r>
      <w:r w:rsidRPr="00702836">
        <w:rPr>
          <w:rFonts w:ascii="Times New Roman" w:hAnsi="Times New Roman" w:cs="Times New Roman"/>
          <w:sz w:val="28"/>
          <w:szCs w:val="28"/>
        </w:rPr>
        <w:lastRenderedPageBreak/>
        <w:t>осуществляющих инжиниринговые услуги и экспертные работы по техническому надзору и техническому обследованию надёжности и устойчивости зданий и сооружений на объектах первого и второго уровней ответственности».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sz w:val="28"/>
          <w:szCs w:val="28"/>
        </w:rPr>
        <w:t>4.</w:t>
      </w:r>
      <w:r w:rsidR="003F0FB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02836">
        <w:rPr>
          <w:rFonts w:ascii="Times New Roman" w:hAnsi="Times New Roman" w:cs="Times New Roman"/>
          <w:sz w:val="28"/>
          <w:szCs w:val="28"/>
        </w:rPr>
        <w:t>Действующими государственными нормативами в области архитектурной, градостроительной и строительной деятельности, включая применимые строительные нормы (СН РК), своды правил (СП РК), государственные стандарты (</w:t>
      </w:r>
      <w:proofErr w:type="gramStart"/>
      <w:r w:rsidRPr="0070283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702836">
        <w:rPr>
          <w:rFonts w:ascii="Times New Roman" w:hAnsi="Times New Roman" w:cs="Times New Roman"/>
          <w:sz w:val="28"/>
          <w:szCs w:val="28"/>
        </w:rPr>
        <w:t xml:space="preserve"> РК) и иные нормативно-технические документы, регулирующие обследование и оценку технического состояния зданий и сооружений.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sz w:val="28"/>
          <w:szCs w:val="28"/>
        </w:rPr>
        <w:t>При выполнении работ должны применяться нормативные документы, действующие на дату проведения обследования и соответствующие конструктивным особенностям обследуемых объектов.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7</w:t>
      </w:r>
      <w:r w:rsidRPr="00702836">
        <w:rPr>
          <w:rFonts w:ascii="Times New Roman" w:hAnsi="Times New Roman" w:cs="Times New Roman"/>
          <w:b/>
          <w:bCs/>
          <w:sz w:val="28"/>
          <w:szCs w:val="28"/>
        </w:rPr>
        <w:t>. Порядок сдачи и приёмки выполненных работ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sz w:val="28"/>
          <w:szCs w:val="28"/>
        </w:rPr>
        <w:t xml:space="preserve">По завершении работ </w:t>
      </w:r>
      <w:r>
        <w:rPr>
          <w:rFonts w:ascii="Times New Roman" w:hAnsi="Times New Roman" w:cs="Times New Roman"/>
          <w:sz w:val="28"/>
          <w:szCs w:val="28"/>
        </w:rPr>
        <w:t>Поставщик</w:t>
      </w:r>
      <w:r w:rsidRPr="00702836">
        <w:rPr>
          <w:rFonts w:ascii="Times New Roman" w:hAnsi="Times New Roman" w:cs="Times New Roman"/>
          <w:sz w:val="28"/>
          <w:szCs w:val="28"/>
        </w:rPr>
        <w:t xml:space="preserve"> предоставляет </w:t>
      </w:r>
      <w:r>
        <w:rPr>
          <w:rFonts w:ascii="Times New Roman" w:hAnsi="Times New Roman" w:cs="Times New Roman"/>
          <w:sz w:val="28"/>
          <w:szCs w:val="28"/>
        </w:rPr>
        <w:t>Заказчик</w:t>
      </w:r>
      <w:r w:rsidRPr="00702836">
        <w:rPr>
          <w:rFonts w:ascii="Times New Roman" w:hAnsi="Times New Roman" w:cs="Times New Roman"/>
          <w:sz w:val="28"/>
          <w:szCs w:val="28"/>
        </w:rPr>
        <w:t>у техническое заключение по результатам технического обследования надёжности и устойчивости зданий и сооружений с приложением материалов, предусмотренных действующими нормативными требованиями.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sz w:val="28"/>
          <w:szCs w:val="28"/>
        </w:rPr>
        <w:t>Техническое заключение должно содержать описание проведённого обследования, сведения о выявленных дефектах и повреждениях, результаты необходимых измерений и исследований, оценку фактического технического состояния, выводы о наличии либо отсутствии признаков аварийности и рекомендации по дальнейшей безопасной эксплуатации объектов.</w:t>
      </w:r>
    </w:p>
    <w:p w:rsidR="00702836" w:rsidRPr="003F0FB0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02836">
        <w:rPr>
          <w:rFonts w:ascii="Times New Roman" w:hAnsi="Times New Roman" w:cs="Times New Roman"/>
          <w:sz w:val="28"/>
          <w:szCs w:val="28"/>
        </w:rPr>
        <w:t>Результаты обследования должны быть представлены отдельно по каждому зданию и сооружению, входящему в состав комплекса</w:t>
      </w:r>
      <w:r w:rsidR="003F0FB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02836" w:rsidRPr="00702836" w:rsidRDefault="00702836" w:rsidP="007028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836">
        <w:rPr>
          <w:rFonts w:ascii="Times New Roman" w:hAnsi="Times New Roman" w:cs="Times New Roman"/>
          <w:sz w:val="28"/>
          <w:szCs w:val="28"/>
        </w:rPr>
        <w:t xml:space="preserve">Работы считаются выполненными после предоставления полного комплекта результатов обследования, соответствующего настоящей технической спецификации и требованиям законодательства Республики Казахстан, и принятия их </w:t>
      </w:r>
      <w:r>
        <w:rPr>
          <w:rFonts w:ascii="Times New Roman" w:hAnsi="Times New Roman" w:cs="Times New Roman"/>
          <w:sz w:val="28"/>
          <w:szCs w:val="28"/>
        </w:rPr>
        <w:t>Заказчик</w:t>
      </w:r>
      <w:r w:rsidRPr="00702836">
        <w:rPr>
          <w:rFonts w:ascii="Times New Roman" w:hAnsi="Times New Roman" w:cs="Times New Roman"/>
          <w:sz w:val="28"/>
          <w:szCs w:val="28"/>
        </w:rPr>
        <w:t>ом в установленном порядке.</w:t>
      </w: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7E0" w:rsidRPr="004E27E0" w:rsidRDefault="004E27E0" w:rsidP="004E27E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4E27E0" w:rsidRPr="004E27E0" w:rsidSect="00A74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E445D"/>
    <w:multiLevelType w:val="hybridMultilevel"/>
    <w:tmpl w:val="5D62EFEE"/>
    <w:lvl w:ilvl="0" w:tplc="13C2685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D327153"/>
    <w:multiLevelType w:val="multilevel"/>
    <w:tmpl w:val="B54E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C1124F"/>
    <w:multiLevelType w:val="multilevel"/>
    <w:tmpl w:val="367ED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4B6B6E"/>
    <w:multiLevelType w:val="multilevel"/>
    <w:tmpl w:val="57A85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7AF5"/>
    <w:rsid w:val="00140187"/>
    <w:rsid w:val="0015128F"/>
    <w:rsid w:val="00167745"/>
    <w:rsid w:val="00224E20"/>
    <w:rsid w:val="00377CDE"/>
    <w:rsid w:val="003F0FB0"/>
    <w:rsid w:val="004E27E0"/>
    <w:rsid w:val="0059016C"/>
    <w:rsid w:val="00702836"/>
    <w:rsid w:val="008A56FD"/>
    <w:rsid w:val="00960A96"/>
    <w:rsid w:val="00A62656"/>
    <w:rsid w:val="00A74BF6"/>
    <w:rsid w:val="00B77BD8"/>
    <w:rsid w:val="00BE3A75"/>
    <w:rsid w:val="00D57917"/>
    <w:rsid w:val="00D72DEB"/>
    <w:rsid w:val="00E3260D"/>
    <w:rsid w:val="00E97AF5"/>
    <w:rsid w:val="00EB1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BF6"/>
  </w:style>
  <w:style w:type="paragraph" w:styleId="1">
    <w:name w:val="heading 1"/>
    <w:basedOn w:val="a"/>
    <w:next w:val="a"/>
    <w:link w:val="10"/>
    <w:uiPriority w:val="9"/>
    <w:qFormat/>
    <w:rsid w:val="00E97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7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7A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7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A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7A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7A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7A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7A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7A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7A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7A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7A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7A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7A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7A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7A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7A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7A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97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7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97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97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97A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97A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97A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97A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97A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97AF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8A56FD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2410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2026-10-14T12:44:00Z</dcterms:created>
  <dcterms:modified xsi:type="dcterms:W3CDTF">2026-10-14T13:13:00Z</dcterms:modified>
</cp:coreProperties>
</file>