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2E01" w:rsidRPr="00D72C93" w:rsidRDefault="003E2E01" w:rsidP="0012378E">
      <w:pPr>
        <w:jc w:val="center"/>
        <w:rPr>
          <w:rFonts w:ascii="Times New Roman" w:hAnsi="Times New Roman" w:cs="Times New Roman"/>
          <w:b/>
          <w:sz w:val="24"/>
          <w:szCs w:val="24"/>
          <w:lang w:val="kk-KZ"/>
        </w:rPr>
      </w:pPr>
      <w:r w:rsidRPr="00D72C93">
        <w:rPr>
          <w:rFonts w:ascii="Times New Roman" w:hAnsi="Times New Roman" w:cs="Times New Roman"/>
          <w:b/>
          <w:sz w:val="24"/>
          <w:szCs w:val="24"/>
          <w:lang w:val="kk-KZ"/>
        </w:rPr>
        <w:t>Техникалық сипаттама</w:t>
      </w:r>
    </w:p>
    <w:p w:rsidR="003E2E01" w:rsidRPr="00C91CCF" w:rsidRDefault="003E2E01" w:rsidP="001E1936">
      <w:pPr>
        <w:jc w:val="both"/>
        <w:rPr>
          <w:rFonts w:ascii="Times New Roman" w:hAnsi="Times New Roman" w:cs="Times New Roman"/>
          <w:sz w:val="24"/>
          <w:szCs w:val="24"/>
          <w:lang w:val="kk-KZ"/>
        </w:rPr>
      </w:pPr>
      <w:r w:rsidRPr="00D72C93">
        <w:rPr>
          <w:rFonts w:ascii="Times New Roman" w:hAnsi="Times New Roman" w:cs="Times New Roman"/>
          <w:sz w:val="24"/>
          <w:szCs w:val="24"/>
          <w:lang w:val="kk-KZ"/>
        </w:rPr>
        <w:t>Автокөліктерді</w:t>
      </w:r>
      <w:r w:rsidR="0012378E" w:rsidRPr="00D72C93">
        <w:rPr>
          <w:rFonts w:ascii="Times New Roman" w:hAnsi="Times New Roman" w:cs="Times New Roman"/>
          <w:sz w:val="24"/>
          <w:szCs w:val="24"/>
          <w:lang w:val="kk-KZ"/>
        </w:rPr>
        <w:t xml:space="preserve"> </w:t>
      </w:r>
      <w:r w:rsidRPr="00D72C93">
        <w:rPr>
          <w:rFonts w:ascii="Times New Roman" w:hAnsi="Times New Roman" w:cs="Times New Roman"/>
          <w:sz w:val="24"/>
          <w:szCs w:val="24"/>
          <w:lang w:val="kk-KZ"/>
        </w:rPr>
        <w:t>техникалық  байқау  (тексеру).  Техникалық  байқау  (тексеру)</w:t>
      </w:r>
      <w:r w:rsidR="0012378E" w:rsidRPr="00D72C93">
        <w:rPr>
          <w:rFonts w:ascii="Times New Roman" w:hAnsi="Times New Roman" w:cs="Times New Roman"/>
          <w:sz w:val="24"/>
          <w:szCs w:val="24"/>
          <w:lang w:val="kk-KZ"/>
        </w:rPr>
        <w:t xml:space="preserve"> </w:t>
      </w:r>
      <w:r w:rsidRPr="00D72C93">
        <w:rPr>
          <w:rFonts w:ascii="Times New Roman" w:hAnsi="Times New Roman" w:cs="Times New Roman"/>
          <w:sz w:val="24"/>
          <w:szCs w:val="24"/>
          <w:lang w:val="kk-KZ"/>
        </w:rPr>
        <w:t>автокөліктің техникалық  жағдайын,  барлық  жабды</w:t>
      </w:r>
      <w:r w:rsidRPr="00C91CCF">
        <w:rPr>
          <w:rFonts w:ascii="Times New Roman" w:hAnsi="Times New Roman" w:cs="Times New Roman"/>
          <w:sz w:val="24"/>
          <w:szCs w:val="24"/>
          <w:lang w:val="kk-KZ"/>
        </w:rPr>
        <w:t>қтарды  мемлекеттік  стандарт  талаптарына сәйкестігін,  тиісті  ережелер  мен  нормативтік  актілерге  сәйкестігін  тексеруді  қамтиды. Стандарттарға  сәйкестігі:  тежегіш  жүйесі,  рөлдік  басқару,  қозғалтқыш  және  оның жүйелері,  доңғалақтар  мен  шиналар,  рамка,  подвеска,  қуат  беру,  сыртқы  жарық сигнализациясы,  қажетті  қосымша  жабдықтардың  болуы  (алғашқы  жәрдем  жинақтары, авариялық тоқтату белгілері, құлыптар және қауіпсіздік белдіктері, және т.б.) тексеріледі.</w:t>
      </w:r>
      <w:r w:rsidR="00927523" w:rsidRPr="00C91CCF">
        <w:rPr>
          <w:rFonts w:ascii="Times New Roman" w:hAnsi="Times New Roman" w:cs="Times New Roman"/>
          <w:sz w:val="24"/>
          <w:szCs w:val="24"/>
          <w:lang w:val="kk-KZ"/>
        </w:rPr>
        <w:t xml:space="preserve"> Қазақстан Республикасы Инвестициялар және даму министрінің м.а. 2015 жылғы 26 наурыздағы № 329 бұйрығымен бекітілген Механикалық көлік құралдарын және олардың тіркемелерін міндетті техникалық байқауды ұйымдастыру және өткізу қағидаларына, механикалық көлік құралдарын және олардың тіркемелерін міндетті техникалық байқаудан өту мерзімділігіне сәйкес техникалық байқаудың диагностикалық картасы ұсынылады.</w:t>
      </w:r>
      <w:r w:rsidRPr="00C91CCF">
        <w:rPr>
          <w:rFonts w:ascii="Times New Roman" w:hAnsi="Times New Roman" w:cs="Times New Roman"/>
          <w:sz w:val="24"/>
          <w:szCs w:val="24"/>
          <w:lang w:val="kk-KZ"/>
        </w:rPr>
        <w:t xml:space="preserve"> </w:t>
      </w:r>
    </w:p>
    <w:p w:rsidR="001B2295" w:rsidRDefault="001B2295" w:rsidP="003E2E01">
      <w:pPr>
        <w:rPr>
          <w:rFonts w:ascii="Times New Roman" w:hAnsi="Times New Roman" w:cs="Times New Roman"/>
          <w:b/>
          <w:sz w:val="24"/>
          <w:szCs w:val="24"/>
          <w:lang w:val="kk-KZ"/>
        </w:rPr>
      </w:pPr>
    </w:p>
    <w:p w:rsidR="0034468E" w:rsidRPr="00606B64" w:rsidRDefault="003E2E01" w:rsidP="003E2E01">
      <w:pPr>
        <w:rPr>
          <w:rFonts w:ascii="Times New Roman" w:hAnsi="Times New Roman" w:cs="Times New Roman"/>
          <w:b/>
          <w:sz w:val="24"/>
          <w:szCs w:val="24"/>
          <w:lang w:val="kk-KZ"/>
        </w:rPr>
      </w:pPr>
      <w:r w:rsidRPr="00C91CCF">
        <w:rPr>
          <w:rFonts w:ascii="Times New Roman" w:hAnsi="Times New Roman" w:cs="Times New Roman"/>
          <w:b/>
          <w:sz w:val="24"/>
          <w:szCs w:val="24"/>
          <w:lang w:val="kk-KZ"/>
        </w:rPr>
        <w:t xml:space="preserve">Қызмет  көрсету  мерзімі:  </w:t>
      </w:r>
      <w:r w:rsidR="00B10539" w:rsidRPr="00C91CCF">
        <w:rPr>
          <w:rFonts w:ascii="Times New Roman" w:hAnsi="Times New Roman" w:cs="Times New Roman"/>
          <w:b/>
          <w:sz w:val="24"/>
          <w:szCs w:val="24"/>
          <w:lang w:val="kk-KZ"/>
        </w:rPr>
        <w:t xml:space="preserve">Тапсырыс берушінің тапсырысы бойынша 15 </w:t>
      </w:r>
      <w:r w:rsidR="0034468E">
        <w:rPr>
          <w:rFonts w:ascii="Times New Roman" w:hAnsi="Times New Roman" w:cs="Times New Roman"/>
          <w:b/>
          <w:sz w:val="24"/>
          <w:szCs w:val="24"/>
          <w:lang w:val="kk-KZ"/>
        </w:rPr>
        <w:t>күнтізбелік күн</w:t>
      </w:r>
      <w:r w:rsidR="00B10539" w:rsidRPr="00C91CCF">
        <w:rPr>
          <w:rFonts w:ascii="Times New Roman" w:hAnsi="Times New Roman" w:cs="Times New Roman"/>
          <w:b/>
          <w:sz w:val="24"/>
          <w:szCs w:val="24"/>
          <w:lang w:val="kk-KZ"/>
        </w:rPr>
        <w:t xml:space="preserve"> </w:t>
      </w:r>
      <w:r w:rsidR="00606B64">
        <w:rPr>
          <w:rFonts w:ascii="Times New Roman" w:hAnsi="Times New Roman" w:cs="Times New Roman"/>
          <w:b/>
          <w:sz w:val="24"/>
          <w:szCs w:val="24"/>
          <w:lang w:val="kk-KZ"/>
        </w:rPr>
        <w:t>ішінде 202</w:t>
      </w:r>
      <w:r w:rsidR="00D862DF" w:rsidRPr="00D862DF">
        <w:rPr>
          <w:rFonts w:ascii="Times New Roman" w:hAnsi="Times New Roman" w:cs="Times New Roman"/>
          <w:b/>
          <w:sz w:val="24"/>
          <w:szCs w:val="24"/>
          <w:lang w:val="kk-KZ"/>
        </w:rPr>
        <w:t>6</w:t>
      </w:r>
      <w:r w:rsidR="00606B64">
        <w:rPr>
          <w:rFonts w:ascii="Times New Roman" w:hAnsi="Times New Roman" w:cs="Times New Roman"/>
          <w:b/>
          <w:sz w:val="24"/>
          <w:szCs w:val="24"/>
          <w:lang w:val="kk-KZ"/>
        </w:rPr>
        <w:t xml:space="preserve"> жылдың 31 желтоқсанына дейін.</w:t>
      </w:r>
    </w:p>
    <w:p w:rsidR="005722F2" w:rsidRPr="00E3190C" w:rsidRDefault="003E2E01" w:rsidP="003E2E01">
      <w:pPr>
        <w:rPr>
          <w:rFonts w:ascii="Times New Roman" w:hAnsi="Times New Roman" w:cs="Times New Roman"/>
          <w:b/>
          <w:sz w:val="24"/>
          <w:szCs w:val="24"/>
          <w:lang w:val="kk-KZ"/>
        </w:rPr>
      </w:pPr>
      <w:r w:rsidRPr="00E3190C">
        <w:rPr>
          <w:rFonts w:ascii="Times New Roman" w:hAnsi="Times New Roman" w:cs="Times New Roman"/>
          <w:b/>
          <w:sz w:val="24"/>
          <w:szCs w:val="24"/>
          <w:lang w:val="kk-KZ"/>
        </w:rPr>
        <w:t>Қызмет көрсету</w:t>
      </w:r>
      <w:r w:rsidR="0012378E" w:rsidRPr="00E3190C">
        <w:rPr>
          <w:rFonts w:ascii="Times New Roman" w:hAnsi="Times New Roman" w:cs="Times New Roman"/>
          <w:b/>
          <w:sz w:val="24"/>
          <w:szCs w:val="24"/>
          <w:lang w:val="kk-KZ"/>
        </w:rPr>
        <w:t xml:space="preserve"> </w:t>
      </w:r>
      <w:r w:rsidRPr="00E3190C">
        <w:rPr>
          <w:rFonts w:ascii="Times New Roman" w:hAnsi="Times New Roman" w:cs="Times New Roman"/>
          <w:b/>
          <w:sz w:val="24"/>
          <w:szCs w:val="24"/>
          <w:lang w:val="kk-KZ"/>
        </w:rPr>
        <w:t xml:space="preserve">орны: </w:t>
      </w:r>
      <w:r w:rsidR="001B2295">
        <w:rPr>
          <w:rFonts w:ascii="Times New Roman" w:hAnsi="Times New Roman" w:cs="Times New Roman"/>
          <w:b/>
          <w:sz w:val="24"/>
          <w:szCs w:val="24"/>
          <w:lang w:val="kk-KZ"/>
        </w:rPr>
        <w:t>Үштөбе</w:t>
      </w:r>
      <w:r w:rsidRPr="00E3190C">
        <w:rPr>
          <w:rFonts w:ascii="Times New Roman" w:hAnsi="Times New Roman" w:cs="Times New Roman"/>
          <w:b/>
          <w:sz w:val="24"/>
          <w:szCs w:val="24"/>
          <w:lang w:val="kk-KZ"/>
        </w:rPr>
        <w:t xml:space="preserve"> қаласы</w:t>
      </w:r>
      <w:r w:rsidR="001B2295">
        <w:rPr>
          <w:rFonts w:ascii="Times New Roman" w:hAnsi="Times New Roman" w:cs="Times New Roman"/>
          <w:b/>
          <w:sz w:val="24"/>
          <w:szCs w:val="24"/>
          <w:lang w:val="kk-KZ"/>
        </w:rPr>
        <w:t>, Жетісу облысы</w:t>
      </w:r>
      <w:r w:rsidRPr="00E3190C">
        <w:rPr>
          <w:rFonts w:ascii="Times New Roman" w:hAnsi="Times New Roman" w:cs="Times New Roman"/>
          <w:b/>
          <w:sz w:val="24"/>
          <w:szCs w:val="24"/>
          <w:lang w:val="kk-KZ"/>
        </w:rPr>
        <w:t xml:space="preserve"> </w:t>
      </w:r>
      <w:r w:rsidRPr="00E3190C">
        <w:rPr>
          <w:rFonts w:ascii="Times New Roman" w:hAnsi="Times New Roman" w:cs="Times New Roman"/>
          <w:b/>
          <w:sz w:val="24"/>
          <w:szCs w:val="24"/>
          <w:lang w:val="kk-KZ"/>
        </w:rPr>
        <w:cr/>
      </w:r>
    </w:p>
    <w:p w:rsidR="0084140F" w:rsidRPr="0084140F" w:rsidRDefault="0084140F" w:rsidP="003E2E01">
      <w:pPr>
        <w:rPr>
          <w:rFonts w:ascii="Times New Roman" w:hAnsi="Times New Roman" w:cs="Times New Roman"/>
          <w:sz w:val="24"/>
          <w:szCs w:val="24"/>
          <w:lang w:val="kk-KZ"/>
        </w:rPr>
      </w:pPr>
    </w:p>
    <w:p w:rsidR="00D72C93" w:rsidRDefault="0087320F" w:rsidP="00921E86">
      <w:pPr>
        <w:spacing w:after="0" w:line="240" w:lineRule="auto"/>
        <w:ind w:left="4247" w:firstLine="709"/>
        <w:rPr>
          <w:rFonts w:ascii="Times New Roman" w:hAnsi="Times New Roman" w:cs="Times New Roman"/>
          <w:b/>
          <w:bCs/>
          <w:sz w:val="24"/>
          <w:szCs w:val="24"/>
          <w:lang w:val="kk-KZ"/>
        </w:rPr>
      </w:pPr>
      <w:r w:rsidRPr="00E3190C">
        <w:rPr>
          <w:rFonts w:ascii="Times New Roman" w:hAnsi="Times New Roman" w:cs="Times New Roman"/>
          <w:b/>
          <w:bCs/>
          <w:sz w:val="24"/>
          <w:szCs w:val="24"/>
          <w:lang w:val="kk-KZ"/>
        </w:rPr>
        <w:t xml:space="preserve">   </w:t>
      </w:r>
    </w:p>
    <w:p w:rsidR="00085C40" w:rsidRDefault="00085C40" w:rsidP="00921E86">
      <w:pPr>
        <w:spacing w:after="0" w:line="240" w:lineRule="auto"/>
        <w:ind w:left="4247" w:firstLine="709"/>
        <w:rPr>
          <w:rFonts w:ascii="Times New Roman" w:hAnsi="Times New Roman" w:cs="Times New Roman"/>
          <w:b/>
          <w:bCs/>
          <w:sz w:val="24"/>
          <w:szCs w:val="24"/>
          <w:lang w:val="kk-KZ"/>
        </w:rPr>
      </w:pPr>
    </w:p>
    <w:p w:rsidR="00085C40" w:rsidRDefault="00085C40" w:rsidP="00921E86">
      <w:pPr>
        <w:spacing w:after="0" w:line="240" w:lineRule="auto"/>
        <w:ind w:left="4247" w:firstLine="709"/>
        <w:rPr>
          <w:rFonts w:ascii="Times New Roman" w:hAnsi="Times New Roman" w:cs="Times New Roman"/>
          <w:b/>
          <w:bCs/>
          <w:sz w:val="24"/>
          <w:szCs w:val="24"/>
          <w:lang w:val="kk-KZ"/>
        </w:rPr>
      </w:pPr>
    </w:p>
    <w:p w:rsidR="00085C40" w:rsidRDefault="00085C40" w:rsidP="00921E86">
      <w:pPr>
        <w:spacing w:after="0" w:line="240" w:lineRule="auto"/>
        <w:ind w:left="4247" w:firstLine="709"/>
        <w:rPr>
          <w:rFonts w:ascii="Times New Roman" w:hAnsi="Times New Roman" w:cs="Times New Roman"/>
          <w:b/>
          <w:bCs/>
          <w:sz w:val="24"/>
          <w:szCs w:val="24"/>
          <w:lang w:val="kk-KZ"/>
        </w:rPr>
      </w:pPr>
    </w:p>
    <w:p w:rsidR="00085C40" w:rsidRDefault="00085C40" w:rsidP="00921E86">
      <w:pPr>
        <w:spacing w:after="0" w:line="240" w:lineRule="auto"/>
        <w:ind w:left="4247" w:firstLine="709"/>
        <w:rPr>
          <w:rFonts w:ascii="Times New Roman" w:hAnsi="Times New Roman" w:cs="Times New Roman"/>
          <w:b/>
          <w:bCs/>
          <w:sz w:val="24"/>
          <w:szCs w:val="24"/>
          <w:lang w:val="kk-KZ"/>
        </w:rPr>
      </w:pPr>
    </w:p>
    <w:p w:rsidR="00D72C93" w:rsidRDefault="00D72C93" w:rsidP="00921E86">
      <w:pPr>
        <w:spacing w:after="0" w:line="240" w:lineRule="auto"/>
        <w:ind w:left="4247" w:firstLine="709"/>
        <w:rPr>
          <w:rFonts w:ascii="Times New Roman" w:hAnsi="Times New Roman" w:cs="Times New Roman"/>
          <w:b/>
          <w:bCs/>
          <w:sz w:val="24"/>
          <w:szCs w:val="24"/>
          <w:lang w:val="kk-KZ"/>
        </w:rPr>
      </w:pPr>
    </w:p>
    <w:p w:rsidR="00D72C93" w:rsidRDefault="00D72C93" w:rsidP="00921E86">
      <w:pPr>
        <w:spacing w:after="0" w:line="240" w:lineRule="auto"/>
        <w:ind w:left="4247" w:firstLine="709"/>
        <w:rPr>
          <w:rFonts w:ascii="Times New Roman" w:hAnsi="Times New Roman" w:cs="Times New Roman"/>
          <w:b/>
          <w:bCs/>
          <w:sz w:val="24"/>
          <w:szCs w:val="24"/>
          <w:lang w:val="kk-KZ"/>
        </w:rPr>
      </w:pPr>
    </w:p>
    <w:p w:rsidR="001B2295" w:rsidRDefault="001B2295" w:rsidP="00921E86">
      <w:pPr>
        <w:spacing w:after="0" w:line="240" w:lineRule="auto"/>
        <w:ind w:left="4247" w:firstLine="709"/>
        <w:rPr>
          <w:rFonts w:ascii="Times New Roman" w:hAnsi="Times New Roman" w:cs="Times New Roman"/>
          <w:b/>
          <w:bCs/>
          <w:sz w:val="24"/>
          <w:szCs w:val="24"/>
          <w:lang w:val="kk-KZ"/>
        </w:rPr>
      </w:pPr>
    </w:p>
    <w:p w:rsidR="001B2295" w:rsidRDefault="001B2295" w:rsidP="00921E86">
      <w:pPr>
        <w:spacing w:after="0" w:line="240" w:lineRule="auto"/>
        <w:ind w:left="4247" w:firstLine="709"/>
        <w:rPr>
          <w:rFonts w:ascii="Times New Roman" w:hAnsi="Times New Roman" w:cs="Times New Roman"/>
          <w:b/>
          <w:bCs/>
          <w:sz w:val="24"/>
          <w:szCs w:val="24"/>
          <w:lang w:val="kk-KZ"/>
        </w:rPr>
      </w:pPr>
    </w:p>
    <w:p w:rsidR="001B2295" w:rsidRDefault="001B2295" w:rsidP="00921E86">
      <w:pPr>
        <w:spacing w:after="0" w:line="240" w:lineRule="auto"/>
        <w:ind w:left="4247" w:firstLine="709"/>
        <w:rPr>
          <w:rFonts w:ascii="Times New Roman" w:hAnsi="Times New Roman" w:cs="Times New Roman"/>
          <w:b/>
          <w:bCs/>
          <w:sz w:val="24"/>
          <w:szCs w:val="24"/>
          <w:lang w:val="kk-KZ"/>
        </w:rPr>
      </w:pPr>
    </w:p>
    <w:p w:rsidR="001B2295" w:rsidRDefault="001B2295" w:rsidP="00921E86">
      <w:pPr>
        <w:spacing w:after="0" w:line="240" w:lineRule="auto"/>
        <w:ind w:left="4247" w:firstLine="709"/>
        <w:rPr>
          <w:rFonts w:ascii="Times New Roman" w:hAnsi="Times New Roman" w:cs="Times New Roman"/>
          <w:b/>
          <w:bCs/>
          <w:sz w:val="24"/>
          <w:szCs w:val="24"/>
          <w:lang w:val="kk-KZ"/>
        </w:rPr>
      </w:pPr>
    </w:p>
    <w:p w:rsidR="001B2295" w:rsidRDefault="001B2295" w:rsidP="00921E86">
      <w:pPr>
        <w:spacing w:after="0" w:line="240" w:lineRule="auto"/>
        <w:ind w:left="4247" w:firstLine="709"/>
        <w:rPr>
          <w:rFonts w:ascii="Times New Roman" w:hAnsi="Times New Roman" w:cs="Times New Roman"/>
          <w:b/>
          <w:bCs/>
          <w:sz w:val="24"/>
          <w:szCs w:val="24"/>
          <w:lang w:val="kk-KZ"/>
        </w:rPr>
      </w:pPr>
    </w:p>
    <w:p w:rsidR="001B2295" w:rsidRDefault="001B2295" w:rsidP="00921E86">
      <w:pPr>
        <w:spacing w:after="0" w:line="240" w:lineRule="auto"/>
        <w:ind w:left="4247" w:firstLine="709"/>
        <w:rPr>
          <w:rFonts w:ascii="Times New Roman" w:hAnsi="Times New Roman" w:cs="Times New Roman"/>
          <w:b/>
          <w:bCs/>
          <w:sz w:val="24"/>
          <w:szCs w:val="24"/>
          <w:lang w:val="kk-KZ"/>
        </w:rPr>
      </w:pPr>
    </w:p>
    <w:p w:rsidR="00D72C93" w:rsidRDefault="00D72C93" w:rsidP="00921E86">
      <w:pPr>
        <w:spacing w:after="0" w:line="240" w:lineRule="auto"/>
        <w:ind w:left="4247" w:firstLine="709"/>
        <w:rPr>
          <w:rFonts w:ascii="Times New Roman" w:hAnsi="Times New Roman" w:cs="Times New Roman"/>
          <w:b/>
          <w:bCs/>
          <w:sz w:val="24"/>
          <w:szCs w:val="24"/>
          <w:lang w:val="kk-KZ"/>
        </w:rPr>
      </w:pPr>
    </w:p>
    <w:p w:rsidR="001B2295" w:rsidRDefault="0087320F" w:rsidP="00921E86">
      <w:pPr>
        <w:spacing w:after="0" w:line="240" w:lineRule="auto"/>
        <w:ind w:left="4247" w:firstLine="709"/>
        <w:rPr>
          <w:rFonts w:ascii="Times New Roman" w:hAnsi="Times New Roman" w:cs="Times New Roman"/>
          <w:b/>
          <w:bCs/>
          <w:sz w:val="24"/>
          <w:szCs w:val="24"/>
          <w:lang w:val="kk-KZ"/>
        </w:rPr>
      </w:pPr>
      <w:r w:rsidRPr="00E3190C">
        <w:rPr>
          <w:rFonts w:ascii="Times New Roman" w:hAnsi="Times New Roman" w:cs="Times New Roman"/>
          <w:b/>
          <w:bCs/>
          <w:sz w:val="24"/>
          <w:szCs w:val="24"/>
          <w:lang w:val="kk-KZ"/>
        </w:rPr>
        <w:t xml:space="preserve">               </w:t>
      </w:r>
    </w:p>
    <w:p w:rsidR="001B2295" w:rsidRDefault="001B2295" w:rsidP="00921E86">
      <w:pPr>
        <w:spacing w:after="0" w:line="240" w:lineRule="auto"/>
        <w:ind w:left="4247" w:firstLine="709"/>
        <w:rPr>
          <w:rFonts w:ascii="Times New Roman" w:hAnsi="Times New Roman" w:cs="Times New Roman"/>
          <w:b/>
          <w:bCs/>
          <w:sz w:val="24"/>
          <w:szCs w:val="24"/>
          <w:lang w:val="kk-KZ"/>
        </w:rPr>
      </w:pPr>
    </w:p>
    <w:p w:rsidR="001B2295" w:rsidRDefault="001B2295" w:rsidP="00921E86">
      <w:pPr>
        <w:spacing w:after="0" w:line="240" w:lineRule="auto"/>
        <w:ind w:left="4247" w:firstLine="709"/>
        <w:rPr>
          <w:rFonts w:ascii="Times New Roman" w:hAnsi="Times New Roman" w:cs="Times New Roman"/>
          <w:b/>
          <w:bCs/>
          <w:sz w:val="24"/>
          <w:szCs w:val="24"/>
          <w:lang w:val="kk-KZ"/>
        </w:rPr>
      </w:pPr>
    </w:p>
    <w:p w:rsidR="00921E86" w:rsidRDefault="0087320F" w:rsidP="00921E86">
      <w:pPr>
        <w:spacing w:after="0" w:line="240" w:lineRule="auto"/>
        <w:ind w:left="4247" w:firstLine="709"/>
        <w:rPr>
          <w:rFonts w:ascii="Times New Roman" w:hAnsi="Times New Roman" w:cs="Times New Roman"/>
          <w:b/>
          <w:bCs/>
          <w:sz w:val="24"/>
          <w:szCs w:val="24"/>
          <w:lang w:val="kk-KZ"/>
        </w:rPr>
      </w:pPr>
      <w:r w:rsidRPr="00E3190C">
        <w:rPr>
          <w:rFonts w:ascii="Times New Roman" w:hAnsi="Times New Roman" w:cs="Times New Roman"/>
          <w:b/>
          <w:bCs/>
          <w:sz w:val="24"/>
          <w:szCs w:val="24"/>
          <w:lang w:val="kk-KZ"/>
        </w:rPr>
        <w:t xml:space="preserve">                                                      </w:t>
      </w:r>
      <w:r w:rsidR="00921E86">
        <w:rPr>
          <w:rFonts w:ascii="Times New Roman" w:hAnsi="Times New Roman" w:cs="Times New Roman"/>
          <w:b/>
          <w:bCs/>
          <w:sz w:val="24"/>
          <w:szCs w:val="24"/>
          <w:lang w:val="kk-KZ"/>
        </w:rPr>
        <w:t xml:space="preserve">         </w:t>
      </w:r>
    </w:p>
    <w:p w:rsidR="0087320F" w:rsidRDefault="0087320F" w:rsidP="0034468E">
      <w:pPr>
        <w:spacing w:after="0"/>
        <w:rPr>
          <w:rFonts w:ascii="Times New Roman" w:hAnsi="Times New Roman" w:cs="Times New Roman"/>
          <w:b/>
          <w:bCs/>
          <w:sz w:val="24"/>
          <w:szCs w:val="24"/>
          <w:lang w:val="kk-KZ"/>
        </w:rPr>
      </w:pPr>
      <w:r w:rsidRPr="00E3190C">
        <w:rPr>
          <w:rFonts w:ascii="Times New Roman" w:hAnsi="Times New Roman" w:cs="Times New Roman"/>
          <w:b/>
          <w:bCs/>
          <w:sz w:val="24"/>
          <w:szCs w:val="24"/>
          <w:lang w:val="kk-KZ"/>
        </w:rPr>
        <w:t xml:space="preserve">              </w:t>
      </w:r>
    </w:p>
    <w:p w:rsidR="001B2295" w:rsidRDefault="001B2295" w:rsidP="0034468E">
      <w:pPr>
        <w:spacing w:after="0"/>
        <w:rPr>
          <w:rFonts w:ascii="Times New Roman" w:hAnsi="Times New Roman" w:cs="Times New Roman"/>
          <w:b/>
          <w:bCs/>
          <w:sz w:val="24"/>
          <w:szCs w:val="24"/>
          <w:lang w:val="kk-KZ"/>
        </w:rPr>
      </w:pPr>
    </w:p>
    <w:p w:rsidR="001B2295" w:rsidRDefault="001B2295" w:rsidP="0034468E">
      <w:pPr>
        <w:spacing w:after="0"/>
        <w:rPr>
          <w:rFonts w:ascii="Times New Roman" w:hAnsi="Times New Roman" w:cs="Times New Roman"/>
          <w:b/>
          <w:bCs/>
          <w:sz w:val="24"/>
          <w:szCs w:val="24"/>
          <w:lang w:val="kk-KZ"/>
        </w:rPr>
      </w:pPr>
    </w:p>
    <w:p w:rsidR="001B2295" w:rsidRDefault="001B2295" w:rsidP="0034468E">
      <w:pPr>
        <w:spacing w:after="0"/>
        <w:rPr>
          <w:rFonts w:ascii="Times New Roman" w:hAnsi="Times New Roman" w:cs="Times New Roman"/>
          <w:b/>
          <w:bCs/>
          <w:sz w:val="24"/>
          <w:szCs w:val="24"/>
          <w:lang w:val="kk-KZ"/>
        </w:rPr>
      </w:pPr>
    </w:p>
    <w:p w:rsidR="001B2295" w:rsidRDefault="001B2295" w:rsidP="0034468E">
      <w:pPr>
        <w:spacing w:after="0"/>
        <w:rPr>
          <w:rFonts w:ascii="Times New Roman" w:hAnsi="Times New Roman" w:cs="Times New Roman"/>
          <w:b/>
          <w:bCs/>
          <w:sz w:val="24"/>
          <w:szCs w:val="24"/>
          <w:lang w:val="kk-KZ"/>
        </w:rPr>
      </w:pPr>
    </w:p>
    <w:p w:rsidR="001B2295" w:rsidRPr="00E3190C" w:rsidRDefault="001B2295" w:rsidP="0034468E">
      <w:pPr>
        <w:spacing w:after="0"/>
        <w:rPr>
          <w:rFonts w:ascii="Times New Roman" w:hAnsi="Times New Roman" w:cs="Times New Roman"/>
          <w:sz w:val="24"/>
          <w:szCs w:val="24"/>
          <w:lang w:val="kk-KZ"/>
        </w:rPr>
      </w:pPr>
    </w:p>
    <w:p w:rsidR="003E2E01" w:rsidRDefault="003E2E01" w:rsidP="0012378E">
      <w:pPr>
        <w:jc w:val="center"/>
        <w:rPr>
          <w:rFonts w:ascii="Times New Roman" w:hAnsi="Times New Roman" w:cs="Times New Roman"/>
          <w:b/>
          <w:sz w:val="24"/>
          <w:szCs w:val="24"/>
        </w:rPr>
      </w:pPr>
      <w:r w:rsidRPr="0012378E">
        <w:rPr>
          <w:rFonts w:ascii="Times New Roman" w:hAnsi="Times New Roman" w:cs="Times New Roman"/>
          <w:b/>
          <w:sz w:val="24"/>
          <w:szCs w:val="24"/>
        </w:rPr>
        <w:lastRenderedPageBreak/>
        <w:t>Техническая спецификация</w:t>
      </w:r>
    </w:p>
    <w:p w:rsidR="003E2E01" w:rsidRPr="0012378E" w:rsidRDefault="003E2E01" w:rsidP="001E1936">
      <w:pPr>
        <w:jc w:val="both"/>
        <w:rPr>
          <w:rFonts w:ascii="Times New Roman" w:hAnsi="Times New Roman" w:cs="Times New Roman"/>
          <w:sz w:val="24"/>
          <w:szCs w:val="24"/>
        </w:rPr>
      </w:pPr>
      <w:r w:rsidRPr="0012378E">
        <w:rPr>
          <w:rFonts w:ascii="Times New Roman" w:hAnsi="Times New Roman" w:cs="Times New Roman"/>
          <w:sz w:val="24"/>
          <w:szCs w:val="24"/>
        </w:rPr>
        <w:t>Технический  контроль  (осмотр)</w:t>
      </w:r>
      <w:r w:rsidR="0012378E">
        <w:rPr>
          <w:rFonts w:ascii="Times New Roman" w:hAnsi="Times New Roman" w:cs="Times New Roman"/>
          <w:sz w:val="24"/>
          <w:szCs w:val="24"/>
        </w:rPr>
        <w:t xml:space="preserve"> </w:t>
      </w:r>
      <w:r w:rsidRPr="0012378E">
        <w:rPr>
          <w:rFonts w:ascii="Times New Roman" w:hAnsi="Times New Roman" w:cs="Times New Roman"/>
          <w:sz w:val="24"/>
          <w:szCs w:val="24"/>
        </w:rPr>
        <w:t>автотранспорта.</w:t>
      </w:r>
      <w:r w:rsidR="0012378E">
        <w:rPr>
          <w:rFonts w:ascii="Times New Roman" w:hAnsi="Times New Roman" w:cs="Times New Roman"/>
          <w:sz w:val="24"/>
          <w:szCs w:val="24"/>
        </w:rPr>
        <w:t xml:space="preserve"> </w:t>
      </w:r>
      <w:r w:rsidRPr="0012378E">
        <w:rPr>
          <w:rFonts w:ascii="Times New Roman" w:hAnsi="Times New Roman" w:cs="Times New Roman"/>
          <w:sz w:val="24"/>
          <w:szCs w:val="24"/>
        </w:rPr>
        <w:t>Процедура  технического  контроля (осмотра)  включает  в  себя  проверку  соответствия  технического  состояния  автомобиля, всего  оборудования  требованиям  ГОСТа,  соответствующим  нормам  и  правилам.</w:t>
      </w:r>
      <w:r w:rsidR="0012378E">
        <w:rPr>
          <w:rFonts w:ascii="Times New Roman" w:hAnsi="Times New Roman" w:cs="Times New Roman"/>
          <w:sz w:val="24"/>
          <w:szCs w:val="24"/>
        </w:rPr>
        <w:t xml:space="preserve"> </w:t>
      </w:r>
      <w:r w:rsidRPr="0012378E">
        <w:rPr>
          <w:rFonts w:ascii="Times New Roman" w:hAnsi="Times New Roman" w:cs="Times New Roman"/>
          <w:sz w:val="24"/>
          <w:szCs w:val="24"/>
        </w:rPr>
        <w:t>На соответствие</w:t>
      </w:r>
      <w:r w:rsidR="001B2295">
        <w:rPr>
          <w:rFonts w:ascii="Times New Roman" w:hAnsi="Times New Roman" w:cs="Times New Roman"/>
          <w:sz w:val="24"/>
          <w:szCs w:val="24"/>
        </w:rPr>
        <w:t xml:space="preserve"> </w:t>
      </w:r>
      <w:r w:rsidRPr="0012378E">
        <w:rPr>
          <w:rFonts w:ascii="Times New Roman" w:hAnsi="Times New Roman" w:cs="Times New Roman"/>
          <w:sz w:val="24"/>
          <w:szCs w:val="24"/>
        </w:rPr>
        <w:t>нормам</w:t>
      </w:r>
      <w:r w:rsidR="001B2295">
        <w:rPr>
          <w:rFonts w:ascii="Times New Roman" w:hAnsi="Times New Roman" w:cs="Times New Roman"/>
          <w:sz w:val="24"/>
          <w:szCs w:val="24"/>
        </w:rPr>
        <w:t xml:space="preserve"> </w:t>
      </w:r>
      <w:r w:rsidRPr="0012378E">
        <w:rPr>
          <w:rFonts w:ascii="Times New Roman" w:hAnsi="Times New Roman" w:cs="Times New Roman"/>
          <w:sz w:val="24"/>
          <w:szCs w:val="24"/>
        </w:rPr>
        <w:t>проверяется: тормозная система, рулевое управление двигатель и его системы, колеса и шины, рама, подвеска, силовая передача, внешние светосигнальные приборы,</w:t>
      </w:r>
      <w:r w:rsidR="001B2295">
        <w:rPr>
          <w:rFonts w:ascii="Times New Roman" w:hAnsi="Times New Roman" w:cs="Times New Roman"/>
          <w:sz w:val="24"/>
          <w:szCs w:val="24"/>
        </w:rPr>
        <w:t xml:space="preserve"> </w:t>
      </w:r>
      <w:r w:rsidRPr="0012378E">
        <w:rPr>
          <w:rFonts w:ascii="Times New Roman" w:hAnsi="Times New Roman" w:cs="Times New Roman"/>
          <w:sz w:val="24"/>
          <w:szCs w:val="24"/>
        </w:rPr>
        <w:t>наличие необходимого дополнительного оборудования (аптечки, знака аварийной остановки, исправность замков</w:t>
      </w:r>
      <w:r w:rsidR="00F050A4">
        <w:rPr>
          <w:rFonts w:ascii="Times New Roman" w:hAnsi="Times New Roman" w:cs="Times New Roman"/>
          <w:sz w:val="24"/>
          <w:szCs w:val="24"/>
        </w:rPr>
        <w:t xml:space="preserve"> и ремней безопасности и т.п.). Предоставляется</w:t>
      </w:r>
      <w:r w:rsidR="00F050A4" w:rsidRPr="00F050A4">
        <w:rPr>
          <w:rFonts w:ascii="Times New Roman" w:hAnsi="Times New Roman" w:cs="Times New Roman"/>
          <w:sz w:val="24"/>
          <w:szCs w:val="24"/>
        </w:rPr>
        <w:t xml:space="preserve"> диагностическ</w:t>
      </w:r>
      <w:r w:rsidR="00F050A4">
        <w:rPr>
          <w:rFonts w:ascii="Times New Roman" w:hAnsi="Times New Roman" w:cs="Times New Roman"/>
          <w:sz w:val="24"/>
          <w:szCs w:val="24"/>
        </w:rPr>
        <w:t>ая</w:t>
      </w:r>
      <w:r w:rsidR="00F050A4" w:rsidRPr="00F050A4">
        <w:rPr>
          <w:rFonts w:ascii="Times New Roman" w:hAnsi="Times New Roman" w:cs="Times New Roman"/>
          <w:sz w:val="24"/>
          <w:szCs w:val="24"/>
        </w:rPr>
        <w:t xml:space="preserve"> карт</w:t>
      </w:r>
      <w:r w:rsidR="00F050A4">
        <w:rPr>
          <w:rFonts w:ascii="Times New Roman" w:hAnsi="Times New Roman" w:cs="Times New Roman"/>
          <w:sz w:val="24"/>
          <w:szCs w:val="24"/>
        </w:rPr>
        <w:t>а</w:t>
      </w:r>
      <w:r w:rsidR="00F050A4" w:rsidRPr="00F050A4">
        <w:rPr>
          <w:rFonts w:ascii="Times New Roman" w:hAnsi="Times New Roman" w:cs="Times New Roman"/>
          <w:sz w:val="24"/>
          <w:szCs w:val="24"/>
        </w:rPr>
        <w:t xml:space="preserve"> технического осмотра в соответствии с Правилами организации и проведения обязательного технического осмотра механических транспортных средств и прицепов к ним, периодичности прохождения обязательного технического осмотра механических транспортных средств и прицепов к ним, утвержденными приказом </w:t>
      </w:r>
      <w:proofErr w:type="spellStart"/>
      <w:r w:rsidR="00F050A4" w:rsidRPr="00F050A4">
        <w:rPr>
          <w:rFonts w:ascii="Times New Roman" w:hAnsi="Times New Roman" w:cs="Times New Roman"/>
          <w:sz w:val="24"/>
          <w:szCs w:val="24"/>
        </w:rPr>
        <w:t>и.о</w:t>
      </w:r>
      <w:proofErr w:type="spellEnd"/>
      <w:r w:rsidR="00F050A4" w:rsidRPr="00F050A4">
        <w:rPr>
          <w:rFonts w:ascii="Times New Roman" w:hAnsi="Times New Roman" w:cs="Times New Roman"/>
          <w:sz w:val="24"/>
          <w:szCs w:val="24"/>
        </w:rPr>
        <w:t>. Министра по инвестициям и развитию Республики Казахстан от 26.03.15 года № 329</w:t>
      </w:r>
    </w:p>
    <w:p w:rsidR="003E2E01" w:rsidRPr="00D72C93" w:rsidRDefault="003E2E01" w:rsidP="003E2E01">
      <w:pPr>
        <w:rPr>
          <w:rFonts w:ascii="Times New Roman" w:hAnsi="Times New Roman" w:cs="Times New Roman"/>
          <w:sz w:val="24"/>
          <w:szCs w:val="24"/>
          <w:lang w:val="kk-KZ"/>
        </w:rPr>
      </w:pPr>
    </w:p>
    <w:p w:rsidR="003E2E01" w:rsidRPr="00606B64" w:rsidRDefault="003E2E01" w:rsidP="003E2E01">
      <w:pPr>
        <w:rPr>
          <w:rFonts w:ascii="Times New Roman" w:hAnsi="Times New Roman" w:cs="Times New Roman"/>
          <w:b/>
          <w:sz w:val="24"/>
          <w:szCs w:val="24"/>
          <w:lang w:val="kk-KZ"/>
        </w:rPr>
      </w:pPr>
      <w:r w:rsidRPr="00AC279E">
        <w:rPr>
          <w:rFonts w:ascii="Times New Roman" w:hAnsi="Times New Roman" w:cs="Times New Roman"/>
          <w:b/>
          <w:sz w:val="24"/>
          <w:szCs w:val="24"/>
        </w:rPr>
        <w:t xml:space="preserve">Срок оказания услуг: </w:t>
      </w:r>
      <w:r w:rsidR="00B10539" w:rsidRPr="00B10539">
        <w:rPr>
          <w:rFonts w:ascii="Times New Roman" w:hAnsi="Times New Roman" w:cs="Times New Roman"/>
          <w:b/>
          <w:sz w:val="24"/>
          <w:szCs w:val="24"/>
        </w:rPr>
        <w:t>по заявке Заказчика</w:t>
      </w:r>
      <w:r w:rsidR="00606B64">
        <w:rPr>
          <w:rFonts w:ascii="Times New Roman" w:hAnsi="Times New Roman" w:cs="Times New Roman"/>
          <w:b/>
          <w:sz w:val="24"/>
          <w:szCs w:val="24"/>
          <w:lang w:val="kk-KZ"/>
        </w:rPr>
        <w:t xml:space="preserve"> в </w:t>
      </w:r>
      <w:proofErr w:type="gramStart"/>
      <w:r w:rsidR="00606B64">
        <w:rPr>
          <w:rFonts w:ascii="Times New Roman" w:hAnsi="Times New Roman" w:cs="Times New Roman"/>
          <w:b/>
          <w:sz w:val="24"/>
          <w:szCs w:val="24"/>
          <w:lang w:val="kk-KZ"/>
        </w:rPr>
        <w:t xml:space="preserve">течении </w:t>
      </w:r>
      <w:r w:rsidR="00B10539" w:rsidRPr="00B10539">
        <w:rPr>
          <w:rFonts w:ascii="Times New Roman" w:hAnsi="Times New Roman" w:cs="Times New Roman"/>
          <w:b/>
          <w:sz w:val="24"/>
          <w:szCs w:val="24"/>
        </w:rPr>
        <w:t xml:space="preserve"> 15</w:t>
      </w:r>
      <w:proofErr w:type="gramEnd"/>
      <w:r w:rsidR="00B10539" w:rsidRPr="00B10539">
        <w:rPr>
          <w:rFonts w:ascii="Times New Roman" w:hAnsi="Times New Roman" w:cs="Times New Roman"/>
          <w:b/>
          <w:sz w:val="24"/>
          <w:szCs w:val="24"/>
        </w:rPr>
        <w:t xml:space="preserve"> календарных дней</w:t>
      </w:r>
      <w:r w:rsidR="00606B64">
        <w:rPr>
          <w:rFonts w:ascii="Times New Roman" w:hAnsi="Times New Roman" w:cs="Times New Roman"/>
          <w:b/>
          <w:sz w:val="24"/>
          <w:szCs w:val="24"/>
          <w:lang w:val="kk-KZ"/>
        </w:rPr>
        <w:t xml:space="preserve"> до 31 декабря 202</w:t>
      </w:r>
      <w:r w:rsidR="00D862DF">
        <w:rPr>
          <w:rFonts w:ascii="Times New Roman" w:hAnsi="Times New Roman" w:cs="Times New Roman"/>
          <w:b/>
          <w:sz w:val="24"/>
          <w:szCs w:val="24"/>
        </w:rPr>
        <w:t>6</w:t>
      </w:r>
      <w:bookmarkStart w:id="0" w:name="_GoBack"/>
      <w:bookmarkEnd w:id="0"/>
      <w:r w:rsidR="00606B64">
        <w:rPr>
          <w:rFonts w:ascii="Times New Roman" w:hAnsi="Times New Roman" w:cs="Times New Roman"/>
          <w:b/>
          <w:sz w:val="24"/>
          <w:szCs w:val="24"/>
          <w:lang w:val="kk-KZ"/>
        </w:rPr>
        <w:t xml:space="preserve"> года.</w:t>
      </w:r>
    </w:p>
    <w:p w:rsidR="003E2E01" w:rsidRPr="00AC279E" w:rsidRDefault="003E2E01" w:rsidP="003E2E01">
      <w:pPr>
        <w:rPr>
          <w:rFonts w:ascii="Times New Roman" w:hAnsi="Times New Roman" w:cs="Times New Roman"/>
          <w:b/>
          <w:sz w:val="24"/>
          <w:szCs w:val="24"/>
        </w:rPr>
      </w:pPr>
      <w:r w:rsidRPr="00AC279E">
        <w:rPr>
          <w:rFonts w:ascii="Times New Roman" w:hAnsi="Times New Roman" w:cs="Times New Roman"/>
          <w:b/>
          <w:sz w:val="24"/>
          <w:szCs w:val="24"/>
        </w:rPr>
        <w:t xml:space="preserve">Место оказания услуг: г. </w:t>
      </w:r>
      <w:r w:rsidR="001B2295">
        <w:rPr>
          <w:rFonts w:ascii="Times New Roman" w:hAnsi="Times New Roman" w:cs="Times New Roman"/>
          <w:b/>
          <w:sz w:val="24"/>
          <w:szCs w:val="24"/>
        </w:rPr>
        <w:t>Уштобе, область Жетысу</w:t>
      </w:r>
      <w:r w:rsidRPr="00AC279E">
        <w:rPr>
          <w:rFonts w:ascii="Times New Roman" w:hAnsi="Times New Roman" w:cs="Times New Roman"/>
          <w:b/>
          <w:sz w:val="24"/>
          <w:szCs w:val="24"/>
        </w:rPr>
        <w:t xml:space="preserve"> </w:t>
      </w:r>
      <w:r w:rsidRPr="00AC279E">
        <w:rPr>
          <w:rFonts w:ascii="Times New Roman" w:hAnsi="Times New Roman" w:cs="Times New Roman"/>
          <w:b/>
          <w:sz w:val="24"/>
          <w:szCs w:val="24"/>
        </w:rPr>
        <w:cr/>
      </w:r>
    </w:p>
    <w:p w:rsidR="003E2E01" w:rsidRDefault="003E2E01" w:rsidP="003E2E01"/>
    <w:p w:rsidR="003E2E01" w:rsidRDefault="003E2E01" w:rsidP="003E2E01"/>
    <w:sectPr w:rsidR="003E2E0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460"/>
    <w:rsid w:val="00085C40"/>
    <w:rsid w:val="0012378E"/>
    <w:rsid w:val="001B2295"/>
    <w:rsid w:val="001E1936"/>
    <w:rsid w:val="002A50A6"/>
    <w:rsid w:val="002A665F"/>
    <w:rsid w:val="0034468E"/>
    <w:rsid w:val="003E2E01"/>
    <w:rsid w:val="00422434"/>
    <w:rsid w:val="005722F2"/>
    <w:rsid w:val="005F34E0"/>
    <w:rsid w:val="00606B64"/>
    <w:rsid w:val="00686460"/>
    <w:rsid w:val="00807256"/>
    <w:rsid w:val="0084140F"/>
    <w:rsid w:val="0087320F"/>
    <w:rsid w:val="008A74A4"/>
    <w:rsid w:val="00921E86"/>
    <w:rsid w:val="00927523"/>
    <w:rsid w:val="009552CA"/>
    <w:rsid w:val="009808E1"/>
    <w:rsid w:val="00A8196A"/>
    <w:rsid w:val="00A87154"/>
    <w:rsid w:val="00AC279E"/>
    <w:rsid w:val="00B10539"/>
    <w:rsid w:val="00B10B5D"/>
    <w:rsid w:val="00B37EBD"/>
    <w:rsid w:val="00C04640"/>
    <w:rsid w:val="00C91CCF"/>
    <w:rsid w:val="00D72C93"/>
    <w:rsid w:val="00D862DF"/>
    <w:rsid w:val="00E3190C"/>
    <w:rsid w:val="00F050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8FBD9"/>
  <w15:docId w15:val="{8D7AA4B3-E38E-40C4-BC1A-B5BC36071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921E86"/>
    <w:pPr>
      <w:keepNext/>
      <w:spacing w:after="0" w:line="240" w:lineRule="auto"/>
      <w:outlineLvl w:val="0"/>
    </w:pPr>
    <w:rPr>
      <w:rFonts w:ascii="Times New Roman" w:eastAsia="Times New Roman" w:hAnsi="Times New Roman" w:cs="Times New Roman"/>
      <w:b/>
      <w:bCs/>
      <w:sz w:val="20"/>
      <w:szCs w:val="20"/>
      <w:lang w:val="kk-KZ" w:eastAsia="ru-RU"/>
    </w:rPr>
  </w:style>
  <w:style w:type="paragraph" w:styleId="2">
    <w:name w:val="heading 2"/>
    <w:basedOn w:val="a"/>
    <w:next w:val="a"/>
    <w:link w:val="20"/>
    <w:qFormat/>
    <w:rsid w:val="00921E86"/>
    <w:pPr>
      <w:keepNext/>
      <w:spacing w:after="0" w:line="240" w:lineRule="auto"/>
      <w:outlineLvl w:val="1"/>
    </w:pPr>
    <w:rPr>
      <w:rFonts w:ascii="Times New Roman" w:eastAsia="Times New Roman" w:hAnsi="Times New Roman" w:cs="Times New Roman"/>
      <w:sz w:val="40"/>
      <w:szCs w:val="40"/>
      <w:lang w:val="kk-KZ"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21E86"/>
    <w:rPr>
      <w:rFonts w:ascii="Times New Roman" w:eastAsia="Times New Roman" w:hAnsi="Times New Roman" w:cs="Times New Roman"/>
      <w:b/>
      <w:bCs/>
      <w:sz w:val="20"/>
      <w:szCs w:val="20"/>
      <w:lang w:val="kk-KZ" w:eastAsia="ru-RU"/>
    </w:rPr>
  </w:style>
  <w:style w:type="character" w:customStyle="1" w:styleId="20">
    <w:name w:val="Заголовок 2 Знак"/>
    <w:basedOn w:val="a0"/>
    <w:link w:val="2"/>
    <w:rsid w:val="00921E86"/>
    <w:rPr>
      <w:rFonts w:ascii="Times New Roman" w:eastAsia="Times New Roman" w:hAnsi="Times New Roman" w:cs="Times New Roman"/>
      <w:sz w:val="40"/>
      <w:szCs w:val="40"/>
      <w:lang w:val="kk-KZ"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373</Words>
  <Characters>2127</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Даулет Джаппаркулов</dc:creator>
  <cp:lastModifiedBy>user</cp:lastModifiedBy>
  <cp:revision>9</cp:revision>
  <dcterms:created xsi:type="dcterms:W3CDTF">2024-01-16T07:40:00Z</dcterms:created>
  <dcterms:modified xsi:type="dcterms:W3CDTF">2026-10-22T04:37:00Z</dcterms:modified>
</cp:coreProperties>
</file>