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F9A69" w14:textId="6DC8DF71" w:rsidR="00376FB4" w:rsidRPr="007500D9" w:rsidRDefault="00FE2D9E" w:rsidP="003E0E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0D9">
        <w:rPr>
          <w:rFonts w:ascii="Times New Roman" w:hAnsi="Times New Roman" w:cs="Times New Roman"/>
          <w:b/>
          <w:sz w:val="24"/>
          <w:szCs w:val="24"/>
        </w:rPr>
        <w:t>Техническая спецификаци</w:t>
      </w:r>
      <w:r w:rsidR="003E0E6E" w:rsidRPr="007500D9">
        <w:rPr>
          <w:rFonts w:ascii="Times New Roman" w:hAnsi="Times New Roman" w:cs="Times New Roman"/>
          <w:b/>
          <w:sz w:val="24"/>
          <w:szCs w:val="24"/>
        </w:rPr>
        <w:t>я</w:t>
      </w:r>
      <w:r w:rsidR="00AA27E1" w:rsidRPr="007500D9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7B6AE7">
        <w:rPr>
          <w:rFonts w:ascii="Times New Roman" w:hAnsi="Times New Roman" w:cs="Times New Roman"/>
          <w:b/>
          <w:sz w:val="24"/>
          <w:szCs w:val="24"/>
        </w:rPr>
        <w:t>ремонт</w:t>
      </w:r>
      <w:r w:rsidR="0030663C">
        <w:rPr>
          <w:rFonts w:ascii="Times New Roman" w:hAnsi="Times New Roman" w:cs="Times New Roman"/>
          <w:b/>
          <w:sz w:val="24"/>
          <w:szCs w:val="24"/>
        </w:rPr>
        <w:t xml:space="preserve"> медицинского</w:t>
      </w:r>
      <w:r w:rsidR="00FE6063" w:rsidRPr="007500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663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7B6AE7">
        <w:rPr>
          <w:rFonts w:ascii="Times New Roman" w:hAnsi="Times New Roman" w:cs="Times New Roman"/>
          <w:b/>
          <w:sz w:val="24"/>
          <w:szCs w:val="24"/>
        </w:rPr>
        <w:t xml:space="preserve"> способом ЗЦП</w:t>
      </w:r>
    </w:p>
    <w:p w14:paraId="04C3AEF3" w14:textId="77777777" w:rsidR="0020432E" w:rsidRPr="00264A16" w:rsidRDefault="0020432E" w:rsidP="003E0E6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1B5D0B" w14:textId="77777777" w:rsidR="00FE2D9E" w:rsidRDefault="003E0E6E" w:rsidP="00CC38AC">
      <w:pPr>
        <w:jc w:val="both"/>
        <w:rPr>
          <w:rFonts w:ascii="Times New Roman" w:hAnsi="Times New Roman" w:cs="Times New Roman"/>
          <w:sz w:val="24"/>
          <w:szCs w:val="24"/>
        </w:rPr>
      </w:pPr>
      <w:r w:rsidRPr="00264A16">
        <w:rPr>
          <w:rFonts w:ascii="Times New Roman" w:hAnsi="Times New Roman" w:cs="Times New Roman"/>
          <w:sz w:val="24"/>
          <w:szCs w:val="24"/>
        </w:rPr>
        <w:tab/>
      </w:r>
      <w:r w:rsidR="00F01AB4">
        <w:rPr>
          <w:rFonts w:ascii="Times New Roman" w:hAnsi="Times New Roman" w:cs="Times New Roman"/>
          <w:sz w:val="24"/>
          <w:szCs w:val="24"/>
        </w:rPr>
        <w:t>Техническое задание</w:t>
      </w:r>
      <w:r w:rsidR="00FE2D9E" w:rsidRPr="00264A16">
        <w:rPr>
          <w:rFonts w:ascii="Times New Roman" w:hAnsi="Times New Roman" w:cs="Times New Roman"/>
          <w:sz w:val="24"/>
          <w:szCs w:val="24"/>
        </w:rPr>
        <w:t xml:space="preserve"> к Поставщику.</w:t>
      </w:r>
    </w:p>
    <w:p w14:paraId="4ECD54C0" w14:textId="5ADE49F5" w:rsidR="00457DFA" w:rsidRDefault="00457DFA" w:rsidP="00CC38AC">
      <w:pPr>
        <w:jc w:val="both"/>
        <w:rPr>
          <w:rFonts w:ascii="Times New Roman" w:hAnsi="Times New Roman" w:cs="Times New Roman"/>
          <w:sz w:val="24"/>
          <w:szCs w:val="24"/>
        </w:rPr>
      </w:pPr>
      <w:r w:rsidRPr="00C97217">
        <w:rPr>
          <w:rFonts w:ascii="Times New Roman" w:hAnsi="Times New Roman" w:cs="Times New Roman"/>
          <w:sz w:val="24"/>
          <w:szCs w:val="24"/>
        </w:rPr>
        <w:t xml:space="preserve">Специалисты, осуществляющие </w:t>
      </w:r>
      <w:r w:rsidR="007B6AE7">
        <w:rPr>
          <w:rFonts w:ascii="Times New Roman" w:hAnsi="Times New Roman" w:cs="Times New Roman"/>
          <w:sz w:val="24"/>
          <w:szCs w:val="24"/>
        </w:rPr>
        <w:t>ремонт</w:t>
      </w:r>
      <w:r w:rsidRPr="00C97217">
        <w:rPr>
          <w:rFonts w:ascii="Times New Roman" w:hAnsi="Times New Roman" w:cs="Times New Roman"/>
          <w:sz w:val="24"/>
          <w:szCs w:val="24"/>
        </w:rPr>
        <w:t xml:space="preserve"> Оборудования должны быть прошедшими профессиональную подготовку и обучение по техническому обслуживанию и ремонту медицинского оборудования, подтверждающееся сертификатами и/или удостоверениями о прохождении обучения по техническому обслуживанию, удостоверение о допуске к работе.</w:t>
      </w:r>
      <w:r w:rsidRPr="00C97217">
        <w:t xml:space="preserve"> </w:t>
      </w:r>
      <w:r w:rsidRPr="00C97217">
        <w:rPr>
          <w:rFonts w:ascii="Times New Roman" w:hAnsi="Times New Roman" w:cs="Times New Roman"/>
          <w:sz w:val="24"/>
          <w:szCs w:val="24"/>
        </w:rPr>
        <w:t>Все документы должны быть действующими на период действия контракта.</w:t>
      </w:r>
      <w:r w:rsidR="00263245" w:rsidRPr="00C97217">
        <w:t xml:space="preserve"> </w:t>
      </w:r>
      <w:r w:rsidR="00263245" w:rsidRPr="00C97217">
        <w:rPr>
          <w:rFonts w:ascii="Times New Roman" w:hAnsi="Times New Roman" w:cs="Times New Roman"/>
          <w:sz w:val="24"/>
          <w:szCs w:val="24"/>
        </w:rPr>
        <w:t>Исполнитель обязан соблюдать правила поведения и внутреннего распорядка, действующие на территории Заказчика</w:t>
      </w:r>
      <w:r w:rsidR="00053D3F" w:rsidRPr="00C97217">
        <w:rPr>
          <w:rFonts w:ascii="Times New Roman" w:hAnsi="Times New Roman" w:cs="Times New Roman"/>
          <w:sz w:val="24"/>
          <w:szCs w:val="24"/>
        </w:rPr>
        <w:t>.</w:t>
      </w:r>
    </w:p>
    <w:p w14:paraId="363916DA" w14:textId="77777777" w:rsidR="00FE2D9E" w:rsidRPr="006D4951" w:rsidRDefault="003E0E6E" w:rsidP="000F1EB0">
      <w:pPr>
        <w:jc w:val="both"/>
      </w:pPr>
      <w:r w:rsidRPr="00264A16">
        <w:rPr>
          <w:rFonts w:ascii="Times New Roman" w:hAnsi="Times New Roman" w:cs="Times New Roman"/>
          <w:sz w:val="24"/>
          <w:szCs w:val="24"/>
        </w:rPr>
        <w:t xml:space="preserve">1. </w:t>
      </w:r>
      <w:r w:rsidR="00FE2D9E" w:rsidRPr="00264A16">
        <w:rPr>
          <w:rFonts w:ascii="Times New Roman" w:hAnsi="Times New Roman" w:cs="Times New Roman"/>
          <w:sz w:val="24"/>
          <w:szCs w:val="24"/>
        </w:rPr>
        <w:t xml:space="preserve">Наличие у </w:t>
      </w:r>
      <w:r w:rsidR="006D4951">
        <w:rPr>
          <w:rFonts w:ascii="Times New Roman" w:hAnsi="Times New Roman" w:cs="Times New Roman"/>
          <w:sz w:val="24"/>
          <w:szCs w:val="24"/>
        </w:rPr>
        <w:t xml:space="preserve">сотрудников </w:t>
      </w:r>
      <w:r w:rsidR="00FE2D9E" w:rsidRPr="00264A16">
        <w:rPr>
          <w:rFonts w:ascii="Times New Roman" w:hAnsi="Times New Roman" w:cs="Times New Roman"/>
          <w:sz w:val="24"/>
          <w:szCs w:val="24"/>
        </w:rPr>
        <w:t>Поставщика допуска по «Пожарно-техническому минимуму»</w:t>
      </w:r>
      <w:r w:rsidR="00FE6063">
        <w:rPr>
          <w:rFonts w:ascii="Times New Roman" w:hAnsi="Times New Roman" w:cs="Times New Roman"/>
          <w:sz w:val="24"/>
          <w:szCs w:val="24"/>
        </w:rPr>
        <w:t xml:space="preserve"> (</w:t>
      </w:r>
      <w:r w:rsidR="006D4951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6D4951" w:rsidRPr="006D4951">
        <w:rPr>
          <w:rFonts w:ascii="Times New Roman" w:hAnsi="Times New Roman" w:cs="Times New Roman"/>
          <w:sz w:val="24"/>
          <w:szCs w:val="24"/>
        </w:rPr>
        <w:t>Правил и сроков проведения обучения, инструктирования и проверок знаний по вопросам безопасности и охраны труда работников, руководителей и лиц, ответственных за обеспечение безопасности и охраны труда</w:t>
      </w:r>
      <w:r w:rsidR="006D4951">
        <w:rPr>
          <w:rFonts w:ascii="Times New Roman" w:hAnsi="Times New Roman" w:cs="Times New Roman"/>
          <w:sz w:val="24"/>
          <w:szCs w:val="24"/>
        </w:rPr>
        <w:t xml:space="preserve"> </w:t>
      </w:r>
      <w:r w:rsidR="0058688E" w:rsidRPr="0058688E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E8E9EB"/>
        </w:rPr>
        <w:t>Приказ Министра по чрезвычайным ситуациям Республики Казахстан от 9 июня 2014 года № 276. Зарегистрирован в Министерстве юстиции Республики Казахстан 12 июня 2014 года № 9510.</w:t>
      </w:r>
    </w:p>
    <w:p w14:paraId="472E7F83" w14:textId="77777777" w:rsidR="00FE2D9E" w:rsidRDefault="003E0E6E" w:rsidP="009D1D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E8E9EB"/>
        </w:rPr>
      </w:pPr>
      <w:r w:rsidRPr="00264A16">
        <w:rPr>
          <w:rFonts w:ascii="Times New Roman" w:hAnsi="Times New Roman" w:cs="Times New Roman"/>
          <w:sz w:val="24"/>
          <w:szCs w:val="24"/>
        </w:rPr>
        <w:t xml:space="preserve">2. </w:t>
      </w:r>
      <w:r w:rsidR="00FE2D9E" w:rsidRPr="00264A16">
        <w:rPr>
          <w:rFonts w:ascii="Times New Roman" w:hAnsi="Times New Roman" w:cs="Times New Roman"/>
          <w:sz w:val="24"/>
          <w:szCs w:val="24"/>
        </w:rPr>
        <w:t xml:space="preserve">Наличие у </w:t>
      </w:r>
      <w:r w:rsidR="006D4951">
        <w:rPr>
          <w:rFonts w:ascii="Times New Roman" w:hAnsi="Times New Roman" w:cs="Times New Roman"/>
          <w:sz w:val="24"/>
          <w:szCs w:val="24"/>
        </w:rPr>
        <w:t xml:space="preserve">сотрудников </w:t>
      </w:r>
      <w:r w:rsidR="00FE2D9E" w:rsidRPr="00264A16">
        <w:rPr>
          <w:rFonts w:ascii="Times New Roman" w:hAnsi="Times New Roman" w:cs="Times New Roman"/>
          <w:sz w:val="24"/>
          <w:szCs w:val="24"/>
        </w:rPr>
        <w:t>Поставщика допуска по «Безопасность и охрана труда»</w:t>
      </w:r>
      <w:r w:rsidR="006D4951">
        <w:rPr>
          <w:rFonts w:ascii="Times New Roman" w:hAnsi="Times New Roman" w:cs="Times New Roman"/>
          <w:sz w:val="24"/>
          <w:szCs w:val="24"/>
        </w:rPr>
        <w:t xml:space="preserve"> </w:t>
      </w:r>
      <w:r w:rsidR="00FE6063">
        <w:rPr>
          <w:rFonts w:ascii="Times New Roman" w:hAnsi="Times New Roman" w:cs="Times New Roman"/>
          <w:sz w:val="24"/>
          <w:szCs w:val="24"/>
        </w:rPr>
        <w:t>(</w:t>
      </w:r>
      <w:r w:rsidR="006D4951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6D4951" w:rsidRPr="006D4951">
        <w:rPr>
          <w:rFonts w:ascii="Times New Roman" w:hAnsi="Times New Roman" w:cs="Times New Roman"/>
          <w:sz w:val="24"/>
          <w:szCs w:val="24"/>
        </w:rPr>
        <w:t>Правил и сроков проведения обучения, инструктирования и проверок знаний по вопросам безопасности и охраны труда работников, руководителей и лиц, ответственных за обеспечение безопасности и охраны труда</w:t>
      </w:r>
      <w:r w:rsidR="006D4951">
        <w:rPr>
          <w:rFonts w:ascii="Times New Roman" w:hAnsi="Times New Roman" w:cs="Times New Roman"/>
          <w:sz w:val="24"/>
          <w:szCs w:val="24"/>
        </w:rPr>
        <w:t xml:space="preserve"> </w:t>
      </w:r>
      <w:r w:rsidR="006D4951" w:rsidRPr="006D4951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E8E9EB"/>
        </w:rPr>
        <w:t>приказа Министра здравоохранения и социального развития Республики Казахстан от 25 декабря 2015 года № 1019.)</w:t>
      </w:r>
    </w:p>
    <w:p w14:paraId="5DDEA805" w14:textId="77777777" w:rsidR="00AA27E1" w:rsidRPr="00264A16" w:rsidRDefault="00AA27E1" w:rsidP="009D1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E0A314" w14:textId="77777777" w:rsidR="00FE2D9E" w:rsidRDefault="003E0E6E" w:rsidP="009D1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A16">
        <w:rPr>
          <w:rFonts w:ascii="Times New Roman" w:hAnsi="Times New Roman" w:cs="Times New Roman"/>
          <w:sz w:val="24"/>
          <w:szCs w:val="24"/>
        </w:rPr>
        <w:t xml:space="preserve">3. </w:t>
      </w:r>
      <w:r w:rsidR="00FE2D9E" w:rsidRPr="00264A16">
        <w:rPr>
          <w:rFonts w:ascii="Times New Roman" w:hAnsi="Times New Roman" w:cs="Times New Roman"/>
          <w:sz w:val="24"/>
          <w:szCs w:val="24"/>
        </w:rPr>
        <w:t xml:space="preserve">Наличие у </w:t>
      </w:r>
      <w:r w:rsidR="006D4951">
        <w:rPr>
          <w:rFonts w:ascii="Times New Roman" w:hAnsi="Times New Roman" w:cs="Times New Roman"/>
          <w:sz w:val="24"/>
          <w:szCs w:val="24"/>
        </w:rPr>
        <w:t xml:space="preserve">сотрудников </w:t>
      </w:r>
      <w:r w:rsidR="00FE2D9E" w:rsidRPr="00264A16">
        <w:rPr>
          <w:rFonts w:ascii="Times New Roman" w:hAnsi="Times New Roman" w:cs="Times New Roman"/>
          <w:sz w:val="24"/>
          <w:szCs w:val="24"/>
        </w:rPr>
        <w:t>Поставщика допуска к работам с сосудами, работающими под давлением согласно приказа Министра по инвестициям и развитию РК № 358 от 30.12.2014 г.</w:t>
      </w:r>
    </w:p>
    <w:p w14:paraId="61DD193F" w14:textId="77777777" w:rsidR="00AA27E1" w:rsidRPr="00264A16" w:rsidRDefault="00AA27E1" w:rsidP="009D1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1E5DB3" w14:textId="77777777" w:rsidR="00FE2D9E" w:rsidRDefault="003E0E6E" w:rsidP="009D1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A16">
        <w:rPr>
          <w:rFonts w:ascii="Times New Roman" w:hAnsi="Times New Roman" w:cs="Times New Roman"/>
          <w:sz w:val="24"/>
          <w:szCs w:val="24"/>
        </w:rPr>
        <w:t xml:space="preserve">4. </w:t>
      </w:r>
      <w:r w:rsidR="00FE2D9E" w:rsidRPr="00264A16">
        <w:rPr>
          <w:rFonts w:ascii="Times New Roman" w:hAnsi="Times New Roman" w:cs="Times New Roman"/>
          <w:sz w:val="24"/>
          <w:szCs w:val="24"/>
        </w:rPr>
        <w:t>Наличие у</w:t>
      </w:r>
      <w:r w:rsidR="006D4951">
        <w:rPr>
          <w:rFonts w:ascii="Times New Roman" w:hAnsi="Times New Roman" w:cs="Times New Roman"/>
          <w:sz w:val="24"/>
          <w:szCs w:val="24"/>
        </w:rPr>
        <w:t xml:space="preserve"> сотрудников</w:t>
      </w:r>
      <w:r w:rsidR="00FE2D9E" w:rsidRPr="00264A16">
        <w:rPr>
          <w:rFonts w:ascii="Times New Roman" w:hAnsi="Times New Roman" w:cs="Times New Roman"/>
          <w:sz w:val="24"/>
          <w:szCs w:val="24"/>
        </w:rPr>
        <w:t xml:space="preserve"> Поставщика</w:t>
      </w:r>
      <w:r w:rsidR="005F3EDA">
        <w:rPr>
          <w:rFonts w:ascii="Times New Roman" w:hAnsi="Times New Roman" w:cs="Times New Roman"/>
          <w:sz w:val="24"/>
          <w:szCs w:val="24"/>
        </w:rPr>
        <w:t xml:space="preserve"> 3</w:t>
      </w:r>
      <w:r w:rsidR="00AB724C">
        <w:rPr>
          <w:rFonts w:ascii="Times New Roman" w:hAnsi="Times New Roman" w:cs="Times New Roman"/>
          <w:sz w:val="24"/>
          <w:szCs w:val="24"/>
        </w:rPr>
        <w:t>/4</w:t>
      </w:r>
      <w:r w:rsidR="005F3EDA">
        <w:rPr>
          <w:rFonts w:ascii="Times New Roman" w:hAnsi="Times New Roman" w:cs="Times New Roman"/>
          <w:sz w:val="24"/>
          <w:szCs w:val="24"/>
        </w:rPr>
        <w:t xml:space="preserve"> </w:t>
      </w:r>
      <w:r w:rsidR="00FE2D9E" w:rsidRPr="00264A16">
        <w:rPr>
          <w:rFonts w:ascii="Times New Roman" w:hAnsi="Times New Roman" w:cs="Times New Roman"/>
          <w:sz w:val="24"/>
          <w:szCs w:val="24"/>
        </w:rPr>
        <w:t xml:space="preserve">группы допуска к эксплуатации электроустановок с напряжением </w:t>
      </w:r>
      <w:r w:rsidR="00673617" w:rsidRPr="00264A16">
        <w:rPr>
          <w:rFonts w:ascii="Times New Roman" w:hAnsi="Times New Roman" w:cs="Times New Roman"/>
          <w:sz w:val="24"/>
          <w:szCs w:val="24"/>
        </w:rPr>
        <w:t xml:space="preserve">до и </w:t>
      </w:r>
      <w:r w:rsidR="00AA27E1">
        <w:rPr>
          <w:rFonts w:ascii="Times New Roman" w:hAnsi="Times New Roman" w:cs="Times New Roman"/>
          <w:sz w:val="24"/>
          <w:szCs w:val="24"/>
        </w:rPr>
        <w:t xml:space="preserve">свыше 1000 </w:t>
      </w:r>
      <w:r w:rsidR="00FE2D9E" w:rsidRPr="00264A16">
        <w:rPr>
          <w:rFonts w:ascii="Times New Roman" w:hAnsi="Times New Roman" w:cs="Times New Roman"/>
          <w:sz w:val="24"/>
          <w:szCs w:val="24"/>
        </w:rPr>
        <w:t>В согласно приказа Министра энергетики РК № 222 от 19.03.2015 г.</w:t>
      </w:r>
    </w:p>
    <w:p w14:paraId="79FD97BB" w14:textId="77777777" w:rsidR="00335A5B" w:rsidRDefault="00335A5B" w:rsidP="009D1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B2DCF1" w14:textId="77777777" w:rsidR="006D0B97" w:rsidRPr="00FE441E" w:rsidRDefault="006D0B97" w:rsidP="006D0B9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38D2D4B4" w14:textId="77777777" w:rsidR="006D0B97" w:rsidRDefault="00005D4F" w:rsidP="006D0B9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D0B97" w:rsidRPr="00C56D40">
        <w:rPr>
          <w:rFonts w:ascii="Times New Roman" w:hAnsi="Times New Roman" w:cs="Times New Roman"/>
          <w:sz w:val="24"/>
          <w:szCs w:val="24"/>
        </w:rPr>
        <w:t xml:space="preserve">. </w:t>
      </w:r>
      <w:r w:rsidR="006D0B97">
        <w:rPr>
          <w:rFonts w:ascii="Times New Roman" w:hAnsi="Times New Roman" w:cs="Times New Roman"/>
          <w:b/>
          <w:i/>
          <w:sz w:val="24"/>
          <w:szCs w:val="24"/>
          <w:u w:val="single"/>
        </w:rPr>
        <w:t>Наличие у поставщика действующего сертификата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о наличии действующей системы менеджмента качества в соответствии с ГОСТ ISO 9001 или ГОСТ ISO 13485</w:t>
      </w:r>
      <w:r w:rsidR="006D0B97" w:rsidRPr="00AA27E1">
        <w:rPr>
          <w:rFonts w:hint="cs"/>
          <w:b/>
          <w:i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согласно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Приказа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Министра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здравоохранения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Республики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Казахстан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от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15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декабря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2020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года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№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Қ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Р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ДСМ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-273/2020.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Зарегистрирован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в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Министерстве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юстиции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Республики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Казахстан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20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декабря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2020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года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D0B97" w:rsidRPr="00AA27E1">
        <w:rPr>
          <w:rFonts w:ascii="Times New Roman" w:hAnsi="Times New Roman" w:cs="Times New Roman" w:hint="cs"/>
          <w:b/>
          <w:i/>
          <w:sz w:val="24"/>
          <w:szCs w:val="24"/>
          <w:u w:val="single"/>
        </w:rPr>
        <w:t>№</w:t>
      </w:r>
      <w:r w:rsidR="006D0B97" w:rsidRPr="00AA27E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21805;</w:t>
      </w:r>
    </w:p>
    <w:p w14:paraId="0B36DE5A" w14:textId="77777777" w:rsidR="00AE1031" w:rsidRDefault="00AE1031" w:rsidP="006D0B9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5B42AEEB" w14:textId="4B98BB7C" w:rsidR="00AE1031" w:rsidRPr="00AE1031" w:rsidRDefault="00AE1031" w:rsidP="006D0B9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283D5EBD" w14:textId="77777777" w:rsidR="00D6479F" w:rsidRPr="00AA27E1" w:rsidRDefault="00D6479F" w:rsidP="00D647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84BAE" w14:textId="444BE397" w:rsidR="006D0B97" w:rsidRDefault="0030663C" w:rsidP="006D0B9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6D0B97" w:rsidRPr="00E71BE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15184">
        <w:rPr>
          <w:rFonts w:ascii="Times New Roman" w:eastAsia="Times New Roman" w:hAnsi="Times New Roman" w:cs="Times New Roman"/>
          <w:sz w:val="24"/>
          <w:szCs w:val="24"/>
        </w:rPr>
        <w:t>Поставщик</w:t>
      </w:r>
      <w:r w:rsidR="006D0B97" w:rsidRPr="00E71BEF">
        <w:rPr>
          <w:rFonts w:ascii="Times New Roman" w:eastAsia="Times New Roman" w:hAnsi="Times New Roman" w:cs="Times New Roman"/>
          <w:sz w:val="24"/>
          <w:szCs w:val="24"/>
        </w:rPr>
        <w:t xml:space="preserve">, после заключения договора, прикрепляет к договору (во вкладке Подтверждающие документы) все запрашиваемые Заказчиком документы на сервисных инженеров согласно поданной поставщиком </w:t>
      </w:r>
      <w:r w:rsidR="00DC1714">
        <w:rPr>
          <w:rFonts w:ascii="Times New Roman" w:eastAsia="Times New Roman" w:hAnsi="Times New Roman" w:cs="Times New Roman"/>
          <w:sz w:val="24"/>
          <w:szCs w:val="24"/>
        </w:rPr>
        <w:t xml:space="preserve">заявки в течение 5 рабочих дней, только после предоставления документов/допусков, представитель Поставщика имеет право приступать к оказанию </w:t>
      </w:r>
      <w:r w:rsidR="00B018D7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DC1714">
        <w:rPr>
          <w:rFonts w:ascii="Times New Roman" w:eastAsia="Times New Roman" w:hAnsi="Times New Roman" w:cs="Times New Roman"/>
          <w:sz w:val="24"/>
          <w:szCs w:val="24"/>
        </w:rPr>
        <w:t>, согласно заявленных специалистов. В случае, если Поставщик не предоставил на каких-либо специалистов документы, эти специалисты допускаться до работы НЕ БУДУТ.</w:t>
      </w:r>
      <w:r w:rsidR="005C6172">
        <w:rPr>
          <w:rFonts w:ascii="Times New Roman" w:eastAsia="Times New Roman" w:hAnsi="Times New Roman" w:cs="Times New Roman"/>
          <w:sz w:val="24"/>
          <w:szCs w:val="24"/>
        </w:rPr>
        <w:t xml:space="preserve"> Для выполнения работ на территории Заказчика будут допускаться сервисные инженера, исключительно те, документы которых предоставлены во вкладке </w:t>
      </w:r>
      <w:r w:rsidR="005C6172" w:rsidRPr="005C6172">
        <w:rPr>
          <w:rFonts w:ascii="Times New Roman" w:eastAsia="Times New Roman" w:hAnsi="Times New Roman" w:cs="Times New Roman"/>
          <w:sz w:val="24"/>
          <w:szCs w:val="24"/>
        </w:rPr>
        <w:t>Подтверждающие документы</w:t>
      </w:r>
      <w:r w:rsidR="005C6172">
        <w:rPr>
          <w:rFonts w:ascii="Times New Roman" w:eastAsia="Times New Roman" w:hAnsi="Times New Roman" w:cs="Times New Roman"/>
          <w:sz w:val="24"/>
          <w:szCs w:val="24"/>
        </w:rPr>
        <w:t>, иные лица допускаться к работам НЕ БУДУТ.</w:t>
      </w:r>
    </w:p>
    <w:p w14:paraId="1D2C35F1" w14:textId="5E117941" w:rsidR="00AB5DBB" w:rsidRPr="00AB5DBB" w:rsidRDefault="0030663C" w:rsidP="00AB5DB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7</w:t>
      </w:r>
      <w:r w:rsidR="006D0B9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D0B97" w:rsidRPr="005F6C9C">
        <w:rPr>
          <w:rFonts w:ascii="Times New Roman" w:eastAsia="Times New Roman" w:hAnsi="Times New Roman" w:cs="Times New Roman"/>
          <w:sz w:val="24"/>
          <w:szCs w:val="24"/>
        </w:rPr>
        <w:t xml:space="preserve">Расходные материалы и запасные части, использованные для </w:t>
      </w:r>
      <w:r>
        <w:rPr>
          <w:rFonts w:ascii="Times New Roman" w:eastAsia="Times New Roman" w:hAnsi="Times New Roman" w:cs="Times New Roman"/>
          <w:sz w:val="24"/>
          <w:szCs w:val="24"/>
        </w:rPr>
        <w:t>монтажа</w:t>
      </w:r>
      <w:r w:rsidR="006D0B97" w:rsidRPr="005F6C9C">
        <w:rPr>
          <w:rFonts w:ascii="Times New Roman" w:eastAsia="Times New Roman" w:hAnsi="Times New Roman" w:cs="Times New Roman"/>
          <w:sz w:val="24"/>
          <w:szCs w:val="24"/>
        </w:rPr>
        <w:t xml:space="preserve"> оборудования должны быть новыми, не бывшими в употреблении и иметь срок хранения не более 1 года. </w:t>
      </w:r>
    </w:p>
    <w:p w14:paraId="441E2F53" w14:textId="59FA3F93" w:rsidR="006D0B97" w:rsidRDefault="0030663C" w:rsidP="006D0B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3B369E">
        <w:rPr>
          <w:rFonts w:ascii="Times New Roman" w:eastAsia="Times New Roman" w:hAnsi="Times New Roman" w:cs="Times New Roman"/>
          <w:sz w:val="24"/>
          <w:szCs w:val="24"/>
        </w:rPr>
        <w:t>. П</w:t>
      </w:r>
      <w:r w:rsidR="006D0B97">
        <w:rPr>
          <w:rFonts w:ascii="Times New Roman" w:eastAsia="Times New Roman" w:hAnsi="Times New Roman" w:cs="Times New Roman"/>
          <w:sz w:val="24"/>
          <w:szCs w:val="24"/>
        </w:rPr>
        <w:t xml:space="preserve">оставщик обязан предоставлять заказчику акт выполненных работ по приложению 2 </w:t>
      </w:r>
      <w:r w:rsidR="006D0B97" w:rsidRPr="00FE6063">
        <w:rPr>
          <w:rFonts w:ascii="Times New Roman" w:hAnsi="Times New Roman" w:cs="Times New Roman" w:hint="cs"/>
          <w:sz w:val="24"/>
          <w:szCs w:val="24"/>
        </w:rPr>
        <w:t>согласно</w:t>
      </w:r>
      <w:r w:rsidR="006D0B97" w:rsidRPr="00FE6063">
        <w:rPr>
          <w:rFonts w:ascii="Times New Roman" w:hAnsi="Times New Roman" w:cs="Times New Roman"/>
          <w:sz w:val="24"/>
          <w:szCs w:val="24"/>
        </w:rPr>
        <w:t xml:space="preserve"> </w:t>
      </w:r>
      <w:r w:rsidR="006D0B97" w:rsidRPr="00FE6063">
        <w:rPr>
          <w:rFonts w:ascii="Times New Roman" w:hAnsi="Times New Roman" w:cs="Times New Roman" w:hint="cs"/>
          <w:sz w:val="24"/>
          <w:szCs w:val="24"/>
        </w:rPr>
        <w:t>Приказа</w:t>
      </w:r>
      <w:r w:rsidR="006D0B97" w:rsidRPr="00FE6063">
        <w:rPr>
          <w:rFonts w:ascii="Times New Roman" w:hAnsi="Times New Roman" w:cs="Times New Roman"/>
          <w:sz w:val="24"/>
          <w:szCs w:val="24"/>
        </w:rPr>
        <w:t xml:space="preserve"> </w:t>
      </w:r>
      <w:r w:rsidR="006D0B97" w:rsidRPr="00FE6063">
        <w:rPr>
          <w:rFonts w:ascii="Times New Roman" w:hAnsi="Times New Roman" w:cs="Times New Roman" w:hint="cs"/>
          <w:sz w:val="24"/>
          <w:szCs w:val="24"/>
        </w:rPr>
        <w:t>Министра</w:t>
      </w:r>
      <w:r w:rsidR="006D0B97" w:rsidRPr="00FE6063">
        <w:rPr>
          <w:rFonts w:ascii="Times New Roman" w:hAnsi="Times New Roman" w:cs="Times New Roman"/>
          <w:sz w:val="24"/>
          <w:szCs w:val="24"/>
        </w:rPr>
        <w:t xml:space="preserve"> </w:t>
      </w:r>
      <w:r w:rsidR="006D0B97" w:rsidRPr="00FE6063">
        <w:rPr>
          <w:rFonts w:ascii="Times New Roman" w:hAnsi="Times New Roman" w:cs="Times New Roman" w:hint="cs"/>
          <w:sz w:val="24"/>
          <w:szCs w:val="24"/>
        </w:rPr>
        <w:t>здравоохранения</w:t>
      </w:r>
      <w:r w:rsidR="006D0B97" w:rsidRPr="00FE6063">
        <w:rPr>
          <w:rFonts w:ascii="Times New Roman" w:hAnsi="Times New Roman" w:cs="Times New Roman"/>
          <w:sz w:val="24"/>
          <w:szCs w:val="24"/>
        </w:rPr>
        <w:t xml:space="preserve"> </w:t>
      </w:r>
      <w:r w:rsidR="006D0B97" w:rsidRPr="00FE6063">
        <w:rPr>
          <w:rFonts w:ascii="Times New Roman" w:hAnsi="Times New Roman" w:cs="Times New Roman" w:hint="cs"/>
          <w:sz w:val="24"/>
          <w:szCs w:val="24"/>
        </w:rPr>
        <w:t>Республики</w:t>
      </w:r>
      <w:r w:rsidR="006D0B97" w:rsidRPr="00FE6063">
        <w:rPr>
          <w:rFonts w:ascii="Times New Roman" w:hAnsi="Times New Roman" w:cs="Times New Roman"/>
          <w:sz w:val="24"/>
          <w:szCs w:val="24"/>
        </w:rPr>
        <w:t xml:space="preserve"> </w:t>
      </w:r>
      <w:r w:rsidR="006D0B97" w:rsidRPr="00FE6063">
        <w:rPr>
          <w:rFonts w:ascii="Times New Roman" w:hAnsi="Times New Roman" w:cs="Times New Roman" w:hint="cs"/>
          <w:sz w:val="24"/>
          <w:szCs w:val="24"/>
        </w:rPr>
        <w:t>Казахстан</w:t>
      </w:r>
      <w:r w:rsidR="006D0B97" w:rsidRPr="00FE6063">
        <w:rPr>
          <w:rFonts w:ascii="Times New Roman" w:hAnsi="Times New Roman" w:cs="Times New Roman"/>
          <w:sz w:val="24"/>
          <w:szCs w:val="24"/>
        </w:rPr>
        <w:t xml:space="preserve"> </w:t>
      </w:r>
      <w:r w:rsidR="006D0B97" w:rsidRPr="00FE6063">
        <w:rPr>
          <w:rFonts w:ascii="Times New Roman" w:hAnsi="Times New Roman" w:cs="Times New Roman" w:hint="cs"/>
          <w:sz w:val="24"/>
          <w:szCs w:val="24"/>
        </w:rPr>
        <w:t>от</w:t>
      </w:r>
      <w:r w:rsidR="006D0B97" w:rsidRPr="00FE6063">
        <w:rPr>
          <w:rFonts w:ascii="Times New Roman" w:hAnsi="Times New Roman" w:cs="Times New Roman"/>
          <w:sz w:val="24"/>
          <w:szCs w:val="24"/>
        </w:rPr>
        <w:t xml:space="preserve"> 15 </w:t>
      </w:r>
      <w:r w:rsidR="006D0B97" w:rsidRPr="00FE6063">
        <w:rPr>
          <w:rFonts w:ascii="Times New Roman" w:hAnsi="Times New Roman" w:cs="Times New Roman" w:hint="cs"/>
          <w:sz w:val="24"/>
          <w:szCs w:val="24"/>
        </w:rPr>
        <w:t>декабря</w:t>
      </w:r>
      <w:r w:rsidR="006D0B97" w:rsidRPr="00FE6063">
        <w:rPr>
          <w:rFonts w:ascii="Times New Roman" w:hAnsi="Times New Roman" w:cs="Times New Roman"/>
          <w:sz w:val="24"/>
          <w:szCs w:val="24"/>
        </w:rPr>
        <w:t xml:space="preserve"> 2020 </w:t>
      </w:r>
      <w:r w:rsidR="006D0B97" w:rsidRPr="00FE6063">
        <w:rPr>
          <w:rFonts w:ascii="Times New Roman" w:hAnsi="Times New Roman" w:cs="Times New Roman" w:hint="cs"/>
          <w:sz w:val="24"/>
          <w:szCs w:val="24"/>
        </w:rPr>
        <w:t>года</w:t>
      </w:r>
      <w:r w:rsidR="006D0B97" w:rsidRPr="00FE6063">
        <w:rPr>
          <w:rFonts w:ascii="Times New Roman" w:hAnsi="Times New Roman" w:cs="Times New Roman"/>
          <w:sz w:val="24"/>
          <w:szCs w:val="24"/>
        </w:rPr>
        <w:t xml:space="preserve"> </w:t>
      </w:r>
      <w:r w:rsidR="006D0B97" w:rsidRPr="00FE6063">
        <w:rPr>
          <w:rFonts w:ascii="Times New Roman" w:hAnsi="Times New Roman" w:cs="Times New Roman" w:hint="cs"/>
          <w:sz w:val="24"/>
          <w:szCs w:val="24"/>
        </w:rPr>
        <w:t>№</w:t>
      </w:r>
      <w:r w:rsidR="006D0B97" w:rsidRPr="00FE6063">
        <w:rPr>
          <w:rFonts w:ascii="Times New Roman" w:hAnsi="Times New Roman" w:cs="Times New Roman"/>
          <w:sz w:val="24"/>
          <w:szCs w:val="24"/>
        </w:rPr>
        <w:t xml:space="preserve"> Қ</w:t>
      </w:r>
      <w:r w:rsidR="006D0B97" w:rsidRPr="00FE6063">
        <w:rPr>
          <w:rFonts w:ascii="Times New Roman" w:hAnsi="Times New Roman" w:cs="Times New Roman" w:hint="cs"/>
          <w:sz w:val="24"/>
          <w:szCs w:val="24"/>
        </w:rPr>
        <w:t>Р</w:t>
      </w:r>
      <w:r w:rsidR="006D0B97" w:rsidRPr="00FE6063">
        <w:rPr>
          <w:rFonts w:ascii="Times New Roman" w:hAnsi="Times New Roman" w:cs="Times New Roman"/>
          <w:sz w:val="24"/>
          <w:szCs w:val="24"/>
        </w:rPr>
        <w:t xml:space="preserve"> </w:t>
      </w:r>
      <w:r w:rsidR="006D0B97" w:rsidRPr="00FE6063">
        <w:rPr>
          <w:rFonts w:ascii="Times New Roman" w:hAnsi="Times New Roman" w:cs="Times New Roman" w:hint="cs"/>
          <w:sz w:val="24"/>
          <w:szCs w:val="24"/>
        </w:rPr>
        <w:t>ДСМ</w:t>
      </w:r>
      <w:r w:rsidR="006D0B97" w:rsidRPr="00FE6063">
        <w:rPr>
          <w:rFonts w:ascii="Times New Roman" w:hAnsi="Times New Roman" w:cs="Times New Roman"/>
          <w:sz w:val="24"/>
          <w:szCs w:val="24"/>
        </w:rPr>
        <w:t>-273/2020.</w:t>
      </w:r>
      <w:r w:rsidR="006D0B97">
        <w:rPr>
          <w:rFonts w:ascii="Times New Roman" w:hAnsi="Times New Roman" w:cs="Times New Roman"/>
          <w:sz w:val="24"/>
          <w:szCs w:val="24"/>
        </w:rPr>
        <w:t xml:space="preserve"> Акт предоставляется</w:t>
      </w:r>
      <w:r w:rsidR="008A0FBE">
        <w:rPr>
          <w:rFonts w:ascii="Times New Roman" w:hAnsi="Times New Roman" w:cs="Times New Roman"/>
          <w:sz w:val="24"/>
          <w:szCs w:val="24"/>
        </w:rPr>
        <w:t xml:space="preserve"> </w:t>
      </w:r>
      <w:r w:rsidR="008A0FBE" w:rsidRPr="007A207C">
        <w:rPr>
          <w:rFonts w:ascii="Times New Roman" w:hAnsi="Times New Roman" w:cs="Times New Roman"/>
          <w:sz w:val="24"/>
          <w:szCs w:val="24"/>
        </w:rPr>
        <w:t xml:space="preserve">на каждую единицу </w:t>
      </w:r>
      <w:r w:rsidR="00AC09F8" w:rsidRPr="007A207C">
        <w:rPr>
          <w:rFonts w:ascii="Times New Roman" w:hAnsi="Times New Roman" w:cs="Times New Roman"/>
          <w:sz w:val="24"/>
          <w:szCs w:val="24"/>
        </w:rPr>
        <w:t xml:space="preserve">отремонтированного </w:t>
      </w:r>
      <w:r w:rsidR="008A0FBE" w:rsidRPr="007A207C">
        <w:rPr>
          <w:rFonts w:ascii="Times New Roman" w:hAnsi="Times New Roman" w:cs="Times New Roman"/>
          <w:sz w:val="24"/>
          <w:szCs w:val="24"/>
        </w:rPr>
        <w:t>оборудования, а также запись в журнале технического обслуживания.</w:t>
      </w:r>
      <w:r w:rsidR="00E35708" w:rsidRPr="007A207C">
        <w:rPr>
          <w:rFonts w:ascii="Times New Roman" w:hAnsi="Times New Roman" w:cs="Times New Roman"/>
          <w:sz w:val="24"/>
          <w:szCs w:val="24"/>
        </w:rPr>
        <w:t xml:space="preserve"> </w:t>
      </w:r>
      <w:r w:rsidR="00E35708" w:rsidRPr="007A207C">
        <w:rPr>
          <w:rFonts w:ascii="Times New Roman" w:hAnsi="Times New Roman" w:cs="Times New Roman"/>
          <w:sz w:val="24"/>
          <w:szCs w:val="24"/>
        </w:rPr>
        <w:tab/>
        <w:t>Приемка всех работ подтверждается подписанием акта выполненных работ, который подписывается Заказчиком и Исполнителем не позднее дня, следующего за днем выполнения работ (при отсутствии замечаний по качеству и объему выполненных работ).</w:t>
      </w:r>
    </w:p>
    <w:p w14:paraId="550A55A6" w14:textId="77777777" w:rsidR="007500D9" w:rsidRDefault="007500D9" w:rsidP="00FA112D">
      <w:pPr>
        <w:tabs>
          <w:tab w:val="left" w:pos="990"/>
        </w:tabs>
        <w:rPr>
          <w:rFonts w:ascii="Times New Roman" w:eastAsia="Times New Roman" w:hAnsi="Times New Roman" w:cs="Times New Roman"/>
        </w:rPr>
      </w:pPr>
    </w:p>
    <w:p w14:paraId="08849A9F" w14:textId="77777777" w:rsidR="007500D9" w:rsidRDefault="00B018D7" w:rsidP="00FA112D">
      <w:pPr>
        <w:tabs>
          <w:tab w:val="left" w:pos="990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Техническое задание:</w:t>
      </w:r>
    </w:p>
    <w:p w14:paraId="2DB0479B" w14:textId="77777777" w:rsidR="007B6AE7" w:rsidRDefault="007B6AE7" w:rsidP="00363EAF">
      <w:pPr>
        <w:pStyle w:val="a9"/>
        <w:numPr>
          <w:ilvl w:val="0"/>
          <w:numId w:val="1"/>
        </w:numPr>
        <w:tabs>
          <w:tab w:val="left" w:pos="990"/>
        </w:tabs>
        <w:rPr>
          <w:rFonts w:ascii="Times New Roman" w:eastAsia="Times New Roman" w:hAnsi="Times New Roman" w:cs="Times New Roman"/>
        </w:rPr>
      </w:pPr>
      <w:r w:rsidRPr="007B6AE7">
        <w:rPr>
          <w:rFonts w:ascii="Times New Roman" w:eastAsia="Times New Roman" w:hAnsi="Times New Roman" w:cs="Times New Roman"/>
        </w:rPr>
        <w:t xml:space="preserve">Ремонт стерилизатор паровой  «ВК-75» зав №590,  с заменой запасных частей:ТЭН 78.03.000 материал ТЭНа -  медь, мощностью 2 кВт в комплекте с фланцем, паронитовой прокладкой в количестве 2 шт., ТЭН 78.04.000 материал ТЭНа - медь, мощностью 2 кВт в комплекте с фланцем, паронитовой прокладкой в количестве 1 шт. </w:t>
      </w:r>
    </w:p>
    <w:p w14:paraId="1E61F9E8" w14:textId="7BCC8D82" w:rsidR="007500D9" w:rsidRPr="007B6AE7" w:rsidRDefault="00B018D7" w:rsidP="00363EAF">
      <w:pPr>
        <w:pStyle w:val="a9"/>
        <w:numPr>
          <w:ilvl w:val="0"/>
          <w:numId w:val="1"/>
        </w:numPr>
        <w:tabs>
          <w:tab w:val="left" w:pos="990"/>
        </w:tabs>
        <w:rPr>
          <w:rFonts w:ascii="Times New Roman" w:eastAsia="Times New Roman" w:hAnsi="Times New Roman" w:cs="Times New Roman"/>
        </w:rPr>
      </w:pPr>
      <w:r w:rsidRPr="007B6AE7">
        <w:rPr>
          <w:rFonts w:ascii="Times New Roman" w:eastAsia="Times New Roman" w:hAnsi="Times New Roman" w:cs="Times New Roman"/>
        </w:rPr>
        <w:t xml:space="preserve">В целях недопущения простоя срок осуществления </w:t>
      </w:r>
      <w:r w:rsidR="007B6AE7">
        <w:rPr>
          <w:rFonts w:ascii="Times New Roman" w:eastAsia="Times New Roman" w:hAnsi="Times New Roman" w:cs="Times New Roman"/>
        </w:rPr>
        <w:t>ремонта</w:t>
      </w:r>
      <w:r w:rsidRPr="007B6AE7">
        <w:rPr>
          <w:rFonts w:ascii="Times New Roman" w:eastAsia="Times New Roman" w:hAnsi="Times New Roman" w:cs="Times New Roman"/>
        </w:rPr>
        <w:t xml:space="preserve"> </w:t>
      </w:r>
      <w:r w:rsidR="0030663C" w:rsidRPr="007B6AE7">
        <w:rPr>
          <w:rFonts w:ascii="Times New Roman" w:eastAsia="Times New Roman" w:hAnsi="Times New Roman" w:cs="Times New Roman"/>
        </w:rPr>
        <w:t>стерилизатора</w:t>
      </w:r>
      <w:r w:rsidRPr="007B6AE7">
        <w:rPr>
          <w:rFonts w:ascii="Times New Roman" w:eastAsia="Times New Roman" w:hAnsi="Times New Roman" w:cs="Times New Roman"/>
        </w:rPr>
        <w:t xml:space="preserve"> </w:t>
      </w:r>
      <w:r w:rsidRPr="007B6AE7">
        <w:rPr>
          <w:rFonts w:ascii="Times New Roman" w:eastAsia="Times New Roman" w:hAnsi="Times New Roman" w:cs="Times New Roman"/>
          <w:b/>
        </w:rPr>
        <w:t>не превышает пятнадцати рабочих дней</w:t>
      </w:r>
      <w:r w:rsidRPr="007B6AE7">
        <w:rPr>
          <w:rFonts w:ascii="Times New Roman" w:eastAsia="Times New Roman" w:hAnsi="Times New Roman" w:cs="Times New Roman"/>
        </w:rPr>
        <w:t xml:space="preserve"> с даты подписания договора.</w:t>
      </w:r>
    </w:p>
    <w:sectPr w:rsidR="007500D9" w:rsidRPr="007B6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DC58B9"/>
    <w:multiLevelType w:val="hybridMultilevel"/>
    <w:tmpl w:val="CB483B7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7DD"/>
    <w:rsid w:val="0000327A"/>
    <w:rsid w:val="00005D4F"/>
    <w:rsid w:val="00011163"/>
    <w:rsid w:val="00015184"/>
    <w:rsid w:val="00031CAE"/>
    <w:rsid w:val="00053D3F"/>
    <w:rsid w:val="0008407D"/>
    <w:rsid w:val="000A154B"/>
    <w:rsid w:val="000F1EB0"/>
    <w:rsid w:val="00107488"/>
    <w:rsid w:val="001102D1"/>
    <w:rsid w:val="00133A3A"/>
    <w:rsid w:val="00151F96"/>
    <w:rsid w:val="00177198"/>
    <w:rsid w:val="001C31AA"/>
    <w:rsid w:val="0020432E"/>
    <w:rsid w:val="00221467"/>
    <w:rsid w:val="00263245"/>
    <w:rsid w:val="00264A16"/>
    <w:rsid w:val="00270608"/>
    <w:rsid w:val="002916B0"/>
    <w:rsid w:val="002A4FEF"/>
    <w:rsid w:val="002D7B21"/>
    <w:rsid w:val="002E30CD"/>
    <w:rsid w:val="002E376B"/>
    <w:rsid w:val="002F4525"/>
    <w:rsid w:val="00304B0C"/>
    <w:rsid w:val="0030663C"/>
    <w:rsid w:val="00330380"/>
    <w:rsid w:val="00335A5B"/>
    <w:rsid w:val="00371061"/>
    <w:rsid w:val="00376FB4"/>
    <w:rsid w:val="003B369E"/>
    <w:rsid w:val="003C4E27"/>
    <w:rsid w:val="003E0D73"/>
    <w:rsid w:val="003E0E6E"/>
    <w:rsid w:val="003E3381"/>
    <w:rsid w:val="004121E6"/>
    <w:rsid w:val="00413BE4"/>
    <w:rsid w:val="00425228"/>
    <w:rsid w:val="00455F4D"/>
    <w:rsid w:val="00456748"/>
    <w:rsid w:val="00457DFA"/>
    <w:rsid w:val="00470EA3"/>
    <w:rsid w:val="00470F1C"/>
    <w:rsid w:val="0048209D"/>
    <w:rsid w:val="004C30E0"/>
    <w:rsid w:val="004F3B05"/>
    <w:rsid w:val="0058688E"/>
    <w:rsid w:val="0059742A"/>
    <w:rsid w:val="005C6172"/>
    <w:rsid w:val="005E4E00"/>
    <w:rsid w:val="005F3EDA"/>
    <w:rsid w:val="005F6C9C"/>
    <w:rsid w:val="005F75CA"/>
    <w:rsid w:val="00606DB8"/>
    <w:rsid w:val="00623EE0"/>
    <w:rsid w:val="00673617"/>
    <w:rsid w:val="00676C26"/>
    <w:rsid w:val="006B67DD"/>
    <w:rsid w:val="006C02C9"/>
    <w:rsid w:val="006D0B97"/>
    <w:rsid w:val="006D4951"/>
    <w:rsid w:val="00734D2C"/>
    <w:rsid w:val="00742A4D"/>
    <w:rsid w:val="007500D9"/>
    <w:rsid w:val="00773596"/>
    <w:rsid w:val="007A1AA2"/>
    <w:rsid w:val="007A207C"/>
    <w:rsid w:val="007B1594"/>
    <w:rsid w:val="007B6AE7"/>
    <w:rsid w:val="007E0FF7"/>
    <w:rsid w:val="007E7972"/>
    <w:rsid w:val="007F2392"/>
    <w:rsid w:val="00806AD5"/>
    <w:rsid w:val="00821775"/>
    <w:rsid w:val="00856F2E"/>
    <w:rsid w:val="00876799"/>
    <w:rsid w:val="008A0FBE"/>
    <w:rsid w:val="008B270B"/>
    <w:rsid w:val="008E02E9"/>
    <w:rsid w:val="00950E90"/>
    <w:rsid w:val="009541A3"/>
    <w:rsid w:val="009554E9"/>
    <w:rsid w:val="00970B6F"/>
    <w:rsid w:val="0098664E"/>
    <w:rsid w:val="009A37EB"/>
    <w:rsid w:val="009D1D19"/>
    <w:rsid w:val="00A171F2"/>
    <w:rsid w:val="00A87C4E"/>
    <w:rsid w:val="00AA27E1"/>
    <w:rsid w:val="00AB012F"/>
    <w:rsid w:val="00AB5DBB"/>
    <w:rsid w:val="00AB724C"/>
    <w:rsid w:val="00AC09F8"/>
    <w:rsid w:val="00AC2145"/>
    <w:rsid w:val="00AE1031"/>
    <w:rsid w:val="00AF12EF"/>
    <w:rsid w:val="00B018D7"/>
    <w:rsid w:val="00B2221D"/>
    <w:rsid w:val="00B64CA9"/>
    <w:rsid w:val="00B70F01"/>
    <w:rsid w:val="00B904F6"/>
    <w:rsid w:val="00BE1AD0"/>
    <w:rsid w:val="00BE366C"/>
    <w:rsid w:val="00BF1743"/>
    <w:rsid w:val="00C56D40"/>
    <w:rsid w:val="00C97217"/>
    <w:rsid w:val="00CA4281"/>
    <w:rsid w:val="00CC38AC"/>
    <w:rsid w:val="00CF1B20"/>
    <w:rsid w:val="00D26120"/>
    <w:rsid w:val="00D439A5"/>
    <w:rsid w:val="00D6479F"/>
    <w:rsid w:val="00D910CE"/>
    <w:rsid w:val="00D9374F"/>
    <w:rsid w:val="00DB53A8"/>
    <w:rsid w:val="00DC1714"/>
    <w:rsid w:val="00E02C61"/>
    <w:rsid w:val="00E35708"/>
    <w:rsid w:val="00E369EA"/>
    <w:rsid w:val="00E45D83"/>
    <w:rsid w:val="00E71BEF"/>
    <w:rsid w:val="00EA024B"/>
    <w:rsid w:val="00EA21FB"/>
    <w:rsid w:val="00EE7365"/>
    <w:rsid w:val="00F01AB4"/>
    <w:rsid w:val="00F4107D"/>
    <w:rsid w:val="00F73713"/>
    <w:rsid w:val="00F7641A"/>
    <w:rsid w:val="00F80718"/>
    <w:rsid w:val="00F90BEA"/>
    <w:rsid w:val="00FA112D"/>
    <w:rsid w:val="00FD5450"/>
    <w:rsid w:val="00FE2D9E"/>
    <w:rsid w:val="00FE441E"/>
    <w:rsid w:val="00FE6063"/>
    <w:rsid w:val="00FF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8EDE9"/>
  <w15:docId w15:val="{CDCACB5D-1963-41D1-8663-56159111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D49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49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204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C3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C31AA"/>
    <w:rPr>
      <w:b/>
      <w:bCs/>
    </w:rPr>
  </w:style>
  <w:style w:type="character" w:styleId="a6">
    <w:name w:val="Emphasis"/>
    <w:basedOn w:val="a0"/>
    <w:uiPriority w:val="20"/>
    <w:qFormat/>
    <w:rsid w:val="001C31AA"/>
    <w:rPr>
      <w:i/>
      <w:iCs/>
    </w:rPr>
  </w:style>
  <w:style w:type="paragraph" w:customStyle="1" w:styleId="TableParagraph">
    <w:name w:val="Table Paragraph"/>
    <w:basedOn w:val="a"/>
    <w:uiPriority w:val="1"/>
    <w:qFormat/>
    <w:rsid w:val="001C31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kk-KZ" w:eastAsia="kk-KZ" w:bidi="kk-KZ"/>
    </w:rPr>
  </w:style>
  <w:style w:type="paragraph" w:styleId="a7">
    <w:name w:val="Balloon Text"/>
    <w:basedOn w:val="a"/>
    <w:link w:val="a8"/>
    <w:uiPriority w:val="99"/>
    <w:semiHidden/>
    <w:unhideWhenUsed/>
    <w:rsid w:val="00470E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70EA3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B01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Екатерина</cp:lastModifiedBy>
  <cp:revision>62</cp:revision>
  <cp:lastPrinted>2022-12-23T09:44:00Z</cp:lastPrinted>
  <dcterms:created xsi:type="dcterms:W3CDTF">2023-01-12T07:29:00Z</dcterms:created>
  <dcterms:modified xsi:type="dcterms:W3CDTF">2026-10-16T06:31:00Z</dcterms:modified>
</cp:coreProperties>
</file>