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E7E17" w14:textId="77777777" w:rsidR="00786F8F" w:rsidRPr="004F02A3" w:rsidRDefault="00786F8F" w:rsidP="00786F8F">
      <w:pPr>
        <w:rPr>
          <w:rFonts w:ascii="Times New Roman" w:hAnsi="Times New Roman" w:cs="Times New Roman"/>
          <w:b/>
          <w:bCs/>
          <w:lang w:val="ru-RU"/>
        </w:rPr>
      </w:pPr>
      <w:r w:rsidRPr="004F02A3">
        <w:rPr>
          <w:rFonts w:ascii="Times New Roman" w:hAnsi="Times New Roman" w:cs="Times New Roman"/>
          <w:b/>
          <w:bCs/>
        </w:rPr>
        <w:t>Монтаж воздуховодов в буфете учебного корпуса № 3</w:t>
      </w:r>
    </w:p>
    <w:p w14:paraId="5C1E526A" w14:textId="12DDA4B8" w:rsidR="00786F8F" w:rsidRPr="004F02A3" w:rsidRDefault="00786F8F" w:rsidP="00786F8F">
      <w:pPr>
        <w:rPr>
          <w:rFonts w:ascii="Times New Roman" w:hAnsi="Times New Roman" w:cs="Times New Roman"/>
          <w:b/>
          <w:bCs/>
          <w:lang w:val="ru-RU"/>
        </w:rPr>
      </w:pPr>
      <w:r w:rsidRPr="004F02A3">
        <w:rPr>
          <w:rFonts w:ascii="Times New Roman" w:hAnsi="Times New Roman" w:cs="Times New Roman"/>
          <w:b/>
          <w:bCs/>
        </w:rPr>
        <w:t xml:space="preserve"> № 3 </w:t>
      </w:r>
      <w:r w:rsidR="004F02A3" w:rsidRPr="004F02A3">
        <w:rPr>
          <w:rFonts w:ascii="Times New Roman" w:hAnsi="Times New Roman" w:cs="Times New Roman"/>
          <w:b/>
          <w:bCs/>
          <w:lang w:val="ru-RU"/>
        </w:rPr>
        <w:t>учебный корпус,</w:t>
      </w:r>
      <w:r w:rsidRPr="004F02A3">
        <w:rPr>
          <w:rFonts w:ascii="Times New Roman" w:hAnsi="Times New Roman" w:cs="Times New Roman"/>
          <w:b/>
          <w:bCs/>
        </w:rPr>
        <w:t xml:space="preserve"> </w:t>
      </w:r>
      <w:r w:rsidR="004F02A3" w:rsidRPr="004F02A3">
        <w:rPr>
          <w:rFonts w:ascii="Times New Roman" w:hAnsi="Times New Roman" w:cs="Times New Roman"/>
          <w:b/>
          <w:bCs/>
          <w:lang w:val="ru-RU"/>
        </w:rPr>
        <w:t>улица К</w:t>
      </w:r>
      <w:proofErr w:type="spellStart"/>
      <w:r w:rsidRPr="004F02A3">
        <w:rPr>
          <w:rFonts w:ascii="Times New Roman" w:hAnsi="Times New Roman" w:cs="Times New Roman"/>
          <w:b/>
          <w:bCs/>
        </w:rPr>
        <w:t>абанбай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батыр</w:t>
      </w:r>
      <w:r w:rsidR="004F02A3" w:rsidRPr="004F02A3">
        <w:rPr>
          <w:rFonts w:ascii="Times New Roman" w:hAnsi="Times New Roman" w:cs="Times New Roman"/>
          <w:b/>
          <w:bCs/>
          <w:lang w:val="ru-RU"/>
        </w:rPr>
        <w:t>а</w:t>
      </w:r>
      <w:r w:rsidRPr="004F02A3">
        <w:rPr>
          <w:rFonts w:ascii="Times New Roman" w:hAnsi="Times New Roman" w:cs="Times New Roman"/>
          <w:b/>
          <w:bCs/>
        </w:rPr>
        <w:t xml:space="preserve"> № 27;</w:t>
      </w:r>
    </w:p>
    <w:p w14:paraId="74A1DA0D" w14:textId="66C42A03" w:rsidR="00786F8F" w:rsidRPr="004F02A3" w:rsidRDefault="00786F8F" w:rsidP="00786F8F">
      <w:pPr>
        <w:rPr>
          <w:rFonts w:ascii="Times New Roman" w:hAnsi="Times New Roman" w:cs="Times New Roman"/>
          <w:b/>
          <w:bCs/>
          <w:lang w:val="ru-RU"/>
        </w:rPr>
      </w:pPr>
      <w:r w:rsidRPr="004F02A3">
        <w:rPr>
          <w:rFonts w:ascii="Times New Roman" w:hAnsi="Times New Roman" w:cs="Times New Roman"/>
          <w:b/>
          <w:bCs/>
          <w:lang w:val="ru-RU"/>
        </w:rPr>
        <w:t xml:space="preserve">Срока выполнения работ 16 календарных дней со дня заключения договора </w:t>
      </w:r>
    </w:p>
    <w:tbl>
      <w:tblPr>
        <w:tblpPr w:leftFromText="180" w:rightFromText="180" w:vertAnchor="page" w:horzAnchor="margin" w:tblpXSpec="center" w:tblpY="2709"/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7429"/>
        <w:gridCol w:w="666"/>
        <w:gridCol w:w="1417"/>
      </w:tblGrid>
      <w:tr w:rsidR="00786F8F" w:rsidRPr="004F02A3" w14:paraId="02C98063" w14:textId="77777777" w:rsidTr="00786F8F">
        <w:trPr>
          <w:tblHeader/>
          <w:tblCellSpacing w:w="15" w:type="dxa"/>
        </w:trPr>
        <w:tc>
          <w:tcPr>
            <w:tcW w:w="644" w:type="dxa"/>
            <w:vAlign w:val="center"/>
            <w:hideMark/>
          </w:tcPr>
          <w:p w14:paraId="7AD89542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399" w:type="dxa"/>
            <w:vAlign w:val="center"/>
            <w:hideMark/>
          </w:tcPr>
          <w:p w14:paraId="61E2FFA2" w14:textId="77777777" w:rsidR="00786F8F" w:rsidRPr="004F02A3" w:rsidRDefault="00786F8F" w:rsidP="00786F8F">
            <w:pPr>
              <w:ind w:left="101"/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Строительные работы</w:t>
            </w:r>
          </w:p>
        </w:tc>
        <w:tc>
          <w:tcPr>
            <w:tcW w:w="636" w:type="dxa"/>
            <w:vAlign w:val="center"/>
            <w:hideMark/>
          </w:tcPr>
          <w:p w14:paraId="5C75D107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372" w:type="dxa"/>
            <w:vAlign w:val="center"/>
            <w:hideMark/>
          </w:tcPr>
          <w:p w14:paraId="2EE0D7F4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786F8F" w:rsidRPr="004F02A3" w14:paraId="5A0B50E8" w14:textId="77777777" w:rsidTr="00786F8F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074F1A27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99" w:type="dxa"/>
            <w:vAlign w:val="center"/>
            <w:hideMark/>
          </w:tcPr>
          <w:p w14:paraId="00AB08E4" w14:textId="77777777" w:rsidR="00786F8F" w:rsidRPr="004F02A3" w:rsidRDefault="00786F8F" w:rsidP="00786F8F">
            <w:pPr>
              <w:ind w:left="101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Пробивка стен из бетона д-50</w:t>
            </w:r>
          </w:p>
        </w:tc>
        <w:tc>
          <w:tcPr>
            <w:tcW w:w="636" w:type="dxa"/>
            <w:vAlign w:val="center"/>
            <w:hideMark/>
          </w:tcPr>
          <w:p w14:paraId="3C80B835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1372" w:type="dxa"/>
            <w:vAlign w:val="center"/>
            <w:hideMark/>
          </w:tcPr>
          <w:p w14:paraId="3127AC57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0,2</w:t>
            </w:r>
          </w:p>
        </w:tc>
      </w:tr>
      <w:tr w:rsidR="00786F8F" w:rsidRPr="004F02A3" w14:paraId="763EBFBB" w14:textId="77777777" w:rsidTr="00786F8F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7F2BC32C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99" w:type="dxa"/>
            <w:vAlign w:val="center"/>
            <w:hideMark/>
          </w:tcPr>
          <w:p w14:paraId="4CEB6898" w14:textId="77777777" w:rsidR="00786F8F" w:rsidRPr="004F02A3" w:rsidRDefault="00786F8F" w:rsidP="00786F8F">
            <w:pPr>
              <w:ind w:left="101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Прокладка воздуховодов сечением 20 × 15 см, класс Н, из оцинкованной стали толщиной 0,7 мм, крепление для воздуховодов (кронштейны, хомуты)</w:t>
            </w:r>
          </w:p>
        </w:tc>
        <w:tc>
          <w:tcPr>
            <w:tcW w:w="636" w:type="dxa"/>
            <w:vAlign w:val="center"/>
            <w:hideMark/>
          </w:tcPr>
          <w:p w14:paraId="7E186190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372" w:type="dxa"/>
            <w:vAlign w:val="center"/>
            <w:hideMark/>
          </w:tcPr>
          <w:p w14:paraId="0863C30F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3</w:t>
            </w:r>
          </w:p>
        </w:tc>
      </w:tr>
      <w:tr w:rsidR="00786F8F" w:rsidRPr="004F02A3" w14:paraId="6E22069E" w14:textId="77777777" w:rsidTr="00786F8F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604E6C5B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99" w:type="dxa"/>
            <w:vAlign w:val="center"/>
            <w:hideMark/>
          </w:tcPr>
          <w:p w14:paraId="3B9FCFFA" w14:textId="77777777" w:rsidR="00786F8F" w:rsidRPr="004F02A3" w:rsidRDefault="00786F8F" w:rsidP="00786F8F">
            <w:pPr>
              <w:ind w:left="101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Монтаж вытяжного зонта размером 1,8 м × 0,85 м</w:t>
            </w:r>
          </w:p>
        </w:tc>
        <w:tc>
          <w:tcPr>
            <w:tcW w:w="636" w:type="dxa"/>
            <w:vAlign w:val="center"/>
            <w:hideMark/>
          </w:tcPr>
          <w:p w14:paraId="7CFA7964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72" w:type="dxa"/>
            <w:vAlign w:val="center"/>
            <w:hideMark/>
          </w:tcPr>
          <w:p w14:paraId="300FEDC9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</w:tr>
      <w:tr w:rsidR="00786F8F" w:rsidRPr="004F02A3" w14:paraId="6BA69973" w14:textId="77777777" w:rsidTr="00786F8F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2A64C9FF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99" w:type="dxa"/>
            <w:vAlign w:val="center"/>
            <w:hideMark/>
          </w:tcPr>
          <w:p w14:paraId="77A5F301" w14:textId="511BAD5C" w:rsidR="00786F8F" w:rsidRPr="004F02A3" w:rsidRDefault="00786F8F" w:rsidP="00786F8F">
            <w:pPr>
              <w:ind w:left="101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 xml:space="preserve">Установка канального вентилятора для прямоугольных воздуховодов, из оцинкованной стали ГОСТ 7402-84, Р., 1.25 кВт, п - 1500 об/мин, вентилятор - 1 </w:t>
            </w:r>
          </w:p>
        </w:tc>
        <w:tc>
          <w:tcPr>
            <w:tcW w:w="636" w:type="dxa"/>
            <w:vAlign w:val="center"/>
            <w:hideMark/>
          </w:tcPr>
          <w:p w14:paraId="3468767C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72" w:type="dxa"/>
            <w:vAlign w:val="center"/>
            <w:hideMark/>
          </w:tcPr>
          <w:p w14:paraId="2696361C" w14:textId="77777777" w:rsidR="00786F8F" w:rsidRPr="004F02A3" w:rsidRDefault="00786F8F" w:rsidP="00786F8F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</w:tr>
    </w:tbl>
    <w:p w14:paraId="0BBF302D" w14:textId="77777777" w:rsidR="00786F8F" w:rsidRPr="004F02A3" w:rsidRDefault="00786F8F" w:rsidP="00786F8F">
      <w:pPr>
        <w:rPr>
          <w:rFonts w:ascii="Times New Roman" w:hAnsi="Times New Roman" w:cs="Times New Roman"/>
          <w:b/>
          <w:bCs/>
        </w:rPr>
      </w:pPr>
    </w:p>
    <w:p w14:paraId="07FFEA5F" w14:textId="77777777" w:rsidR="004F02A3" w:rsidRPr="004F02A3" w:rsidRDefault="004F02A3" w:rsidP="004F02A3">
      <w:pPr>
        <w:rPr>
          <w:rFonts w:ascii="Times New Roman" w:hAnsi="Times New Roman" w:cs="Times New Roman"/>
          <w:b/>
          <w:bCs/>
          <w:lang w:val="kk-KZ"/>
        </w:rPr>
      </w:pPr>
      <w:r w:rsidRPr="004F02A3">
        <w:rPr>
          <w:rFonts w:ascii="Times New Roman" w:hAnsi="Times New Roman" w:cs="Times New Roman"/>
          <w:b/>
          <w:bCs/>
        </w:rPr>
        <w:t xml:space="preserve">№ 3 </w:t>
      </w:r>
      <w:proofErr w:type="spellStart"/>
      <w:r w:rsidRPr="004F02A3">
        <w:rPr>
          <w:rFonts w:ascii="Times New Roman" w:hAnsi="Times New Roman" w:cs="Times New Roman"/>
          <w:b/>
          <w:bCs/>
        </w:rPr>
        <w:t>оқу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корпусының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буфетіндегі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ауа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арналарын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монтаждау</w:t>
      </w:r>
      <w:proofErr w:type="spellEnd"/>
    </w:p>
    <w:p w14:paraId="7FCEE77E" w14:textId="5DFFD311" w:rsidR="004F02A3" w:rsidRPr="004F02A3" w:rsidRDefault="004F02A3" w:rsidP="004F02A3">
      <w:pPr>
        <w:rPr>
          <w:rFonts w:ascii="Times New Roman" w:hAnsi="Times New Roman" w:cs="Times New Roman"/>
          <w:b/>
          <w:bCs/>
        </w:rPr>
      </w:pPr>
      <w:r w:rsidRPr="004F02A3">
        <w:rPr>
          <w:rFonts w:ascii="Times New Roman" w:hAnsi="Times New Roman" w:cs="Times New Roman"/>
          <w:b/>
          <w:bCs/>
        </w:rPr>
        <w:t xml:space="preserve">№ 3 </w:t>
      </w:r>
      <w:proofErr w:type="spellStart"/>
      <w:r w:rsidRPr="004F02A3">
        <w:rPr>
          <w:rFonts w:ascii="Times New Roman" w:hAnsi="Times New Roman" w:cs="Times New Roman"/>
          <w:b/>
          <w:bCs/>
        </w:rPr>
        <w:t>оқу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корпусы, </w:t>
      </w:r>
      <w:proofErr w:type="spellStart"/>
      <w:r w:rsidRPr="004F02A3">
        <w:rPr>
          <w:rFonts w:ascii="Times New Roman" w:hAnsi="Times New Roman" w:cs="Times New Roman"/>
          <w:b/>
          <w:bCs/>
        </w:rPr>
        <w:t>Қабанбай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батыр </w:t>
      </w:r>
      <w:proofErr w:type="spellStart"/>
      <w:r w:rsidRPr="004F02A3">
        <w:rPr>
          <w:rFonts w:ascii="Times New Roman" w:hAnsi="Times New Roman" w:cs="Times New Roman"/>
          <w:b/>
          <w:bCs/>
        </w:rPr>
        <w:t>көшесі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№ 27;</w:t>
      </w:r>
    </w:p>
    <w:p w14:paraId="0AEBDE0F" w14:textId="3F93DAB0" w:rsidR="004F02A3" w:rsidRPr="004F02A3" w:rsidRDefault="004F02A3" w:rsidP="004F02A3">
      <w:pPr>
        <w:rPr>
          <w:rFonts w:ascii="Times New Roman" w:hAnsi="Times New Roman" w:cs="Times New Roman"/>
          <w:b/>
          <w:bCs/>
        </w:rPr>
      </w:pPr>
      <w:proofErr w:type="spellStart"/>
      <w:r w:rsidRPr="004F02A3">
        <w:rPr>
          <w:rFonts w:ascii="Times New Roman" w:hAnsi="Times New Roman" w:cs="Times New Roman"/>
          <w:b/>
          <w:bCs/>
        </w:rPr>
        <w:t>Жұмыстарды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орындау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мерзімі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шарт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жасалған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күннен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бастап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F02A3">
        <w:rPr>
          <w:rFonts w:ascii="Times New Roman" w:hAnsi="Times New Roman" w:cs="Times New Roman"/>
          <w:b/>
          <w:bCs/>
        </w:rPr>
        <w:t>күнтізбелік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16 </w:t>
      </w:r>
      <w:proofErr w:type="spellStart"/>
      <w:r w:rsidRPr="004F02A3">
        <w:rPr>
          <w:rFonts w:ascii="Times New Roman" w:hAnsi="Times New Roman" w:cs="Times New Roman"/>
          <w:b/>
          <w:bCs/>
        </w:rPr>
        <w:t>күн</w:t>
      </w:r>
      <w:proofErr w:type="spellEnd"/>
      <w:r w:rsidRPr="004F02A3">
        <w:rPr>
          <w:rFonts w:ascii="Times New Roman" w:hAnsi="Times New Roman" w:cs="Times New Roman"/>
          <w:b/>
          <w:bCs/>
        </w:rPr>
        <w:t xml:space="preserve"> </w:t>
      </w:r>
    </w:p>
    <w:p w14:paraId="6F979CBF" w14:textId="539371AC" w:rsidR="00786F8F" w:rsidRPr="004F02A3" w:rsidRDefault="00786F8F" w:rsidP="004F02A3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9561"/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7244"/>
        <w:gridCol w:w="851"/>
        <w:gridCol w:w="1417"/>
      </w:tblGrid>
      <w:tr w:rsidR="004F02A3" w:rsidRPr="004F02A3" w14:paraId="70CF7B30" w14:textId="77777777" w:rsidTr="004F02A3">
        <w:trPr>
          <w:tblHeader/>
          <w:tblCellSpacing w:w="15" w:type="dxa"/>
        </w:trPr>
        <w:tc>
          <w:tcPr>
            <w:tcW w:w="644" w:type="dxa"/>
            <w:vAlign w:val="center"/>
            <w:hideMark/>
          </w:tcPr>
          <w:p w14:paraId="17F4D02A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214" w:type="dxa"/>
            <w:vAlign w:val="center"/>
            <w:hideMark/>
          </w:tcPr>
          <w:p w14:paraId="25E29CBF" w14:textId="45B529FC" w:rsidR="004F02A3" w:rsidRPr="004F02A3" w:rsidRDefault="004F02A3" w:rsidP="004F02A3">
            <w:pPr>
              <w:ind w:left="101"/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Құрылыс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жұмыстары</w:t>
            </w:r>
            <w:proofErr w:type="spellEnd"/>
          </w:p>
        </w:tc>
        <w:tc>
          <w:tcPr>
            <w:tcW w:w="821" w:type="dxa"/>
            <w:vAlign w:val="center"/>
            <w:hideMark/>
          </w:tcPr>
          <w:p w14:paraId="01A41BCA" w14:textId="584BDCCC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F02A3">
              <w:rPr>
                <w:rFonts w:ascii="Times New Roman" w:hAnsi="Times New Roman" w:cs="Times New Roman"/>
              </w:rPr>
              <w:t>Бірл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4F02A3">
              <w:rPr>
                <w:rFonts w:ascii="Times New Roman" w:hAnsi="Times New Roman" w:cs="Times New Roman"/>
              </w:rPr>
              <w:t>өлшем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2" w:type="dxa"/>
            <w:vAlign w:val="center"/>
            <w:hideMark/>
          </w:tcPr>
          <w:p w14:paraId="0FCAC40A" w14:textId="37CCBCB5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  <w:lang w:val="ru-RU"/>
              </w:rPr>
              <w:t>К</w:t>
            </w:r>
            <w:r w:rsidRPr="004F02A3">
              <w:rPr>
                <w:rFonts w:ascii="Times New Roman" w:hAnsi="Times New Roman" w:cs="Times New Roman"/>
                <w:lang w:val="kk-KZ"/>
              </w:rPr>
              <w:t>өлемі/өлшемі</w:t>
            </w:r>
          </w:p>
        </w:tc>
      </w:tr>
      <w:tr w:rsidR="004F02A3" w:rsidRPr="004F02A3" w14:paraId="5444502B" w14:textId="77777777" w:rsidTr="004F02A3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62B5D7AF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14" w:type="dxa"/>
            <w:vAlign w:val="center"/>
            <w:hideMark/>
          </w:tcPr>
          <w:p w14:paraId="752044BD" w14:textId="2B4CF24C" w:rsidR="004F02A3" w:rsidRPr="004F02A3" w:rsidRDefault="004F02A3" w:rsidP="004F02A3">
            <w:pPr>
              <w:ind w:left="101"/>
              <w:rPr>
                <w:rFonts w:ascii="Times New Roman" w:hAnsi="Times New Roman" w:cs="Times New Roman"/>
              </w:rPr>
            </w:pPr>
            <w:proofErr w:type="spellStart"/>
            <w:r w:rsidRPr="004F02A3">
              <w:rPr>
                <w:rFonts w:ascii="Times New Roman" w:hAnsi="Times New Roman" w:cs="Times New Roman"/>
              </w:rPr>
              <w:t>Қабырғаларды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бетоннан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тесу д-50 м ³ 0,2</w:t>
            </w:r>
          </w:p>
        </w:tc>
        <w:tc>
          <w:tcPr>
            <w:tcW w:w="821" w:type="dxa"/>
            <w:vAlign w:val="center"/>
            <w:hideMark/>
          </w:tcPr>
          <w:p w14:paraId="71FA03A3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1372" w:type="dxa"/>
            <w:vAlign w:val="center"/>
            <w:hideMark/>
          </w:tcPr>
          <w:p w14:paraId="1F6A8385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0,2</w:t>
            </w:r>
          </w:p>
        </w:tc>
      </w:tr>
      <w:tr w:rsidR="004F02A3" w:rsidRPr="004F02A3" w14:paraId="5BD527BF" w14:textId="77777777" w:rsidTr="004F02A3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5BC46D11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14" w:type="dxa"/>
            <w:vAlign w:val="center"/>
          </w:tcPr>
          <w:p w14:paraId="19991126" w14:textId="4CC72EC2" w:rsidR="004F02A3" w:rsidRPr="004F02A3" w:rsidRDefault="004F02A3" w:rsidP="004F02A3">
            <w:pPr>
              <w:ind w:left="101"/>
              <w:rPr>
                <w:rFonts w:ascii="Times New Roman" w:hAnsi="Times New Roman" w:cs="Times New Roman"/>
              </w:rPr>
            </w:pPr>
            <w:proofErr w:type="spellStart"/>
            <w:r w:rsidRPr="004F02A3">
              <w:rPr>
                <w:rFonts w:ascii="Times New Roman" w:hAnsi="Times New Roman" w:cs="Times New Roman"/>
              </w:rPr>
              <w:t>Қимасы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20 × 15 см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ауа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арналарын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төсеу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, Н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класы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F02A3">
              <w:rPr>
                <w:rFonts w:ascii="Times New Roman" w:hAnsi="Times New Roman" w:cs="Times New Roman"/>
              </w:rPr>
              <w:t>қалыңдығы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0,7 мм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болаттан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ауа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арналарына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бекітпе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F02A3">
              <w:rPr>
                <w:rFonts w:ascii="Times New Roman" w:hAnsi="Times New Roman" w:cs="Times New Roman"/>
              </w:rPr>
              <w:t>кронштейндер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F02A3">
              <w:rPr>
                <w:rFonts w:ascii="Times New Roman" w:hAnsi="Times New Roman" w:cs="Times New Roman"/>
              </w:rPr>
              <w:t>қамыттар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821" w:type="dxa"/>
            <w:vAlign w:val="center"/>
            <w:hideMark/>
          </w:tcPr>
          <w:p w14:paraId="2033AED5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1372" w:type="dxa"/>
            <w:vAlign w:val="center"/>
            <w:hideMark/>
          </w:tcPr>
          <w:p w14:paraId="79C6D48D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3</w:t>
            </w:r>
          </w:p>
        </w:tc>
      </w:tr>
      <w:tr w:rsidR="004F02A3" w:rsidRPr="004F02A3" w14:paraId="57E56FC0" w14:textId="77777777" w:rsidTr="004F02A3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1B62B46A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14" w:type="dxa"/>
            <w:vAlign w:val="center"/>
            <w:hideMark/>
          </w:tcPr>
          <w:p w14:paraId="34AFFACF" w14:textId="2DC55A1E" w:rsidR="004F02A3" w:rsidRPr="004F02A3" w:rsidRDefault="004F02A3" w:rsidP="004F02A3">
            <w:pPr>
              <w:ind w:left="101"/>
              <w:rPr>
                <w:rFonts w:ascii="Times New Roman" w:hAnsi="Times New Roman" w:cs="Times New Roman"/>
              </w:rPr>
            </w:pPr>
            <w:proofErr w:type="spellStart"/>
            <w:r w:rsidRPr="004F02A3">
              <w:rPr>
                <w:rFonts w:ascii="Times New Roman" w:hAnsi="Times New Roman" w:cs="Times New Roman"/>
              </w:rPr>
              <w:t>Көлемі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1,8 м × 0,85 м </w:t>
            </w:r>
            <w:proofErr w:type="spellStart"/>
            <w:r w:rsidRPr="004F02A3">
              <w:rPr>
                <w:rFonts w:ascii="Times New Roman" w:hAnsi="Times New Roman" w:cs="Times New Roman"/>
              </w:rPr>
              <w:t>тартпа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қолшатырын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монтаждау</w:t>
            </w:r>
            <w:proofErr w:type="spellEnd"/>
          </w:p>
        </w:tc>
        <w:tc>
          <w:tcPr>
            <w:tcW w:w="821" w:type="dxa"/>
            <w:vAlign w:val="center"/>
            <w:hideMark/>
          </w:tcPr>
          <w:p w14:paraId="5E35A8CB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72" w:type="dxa"/>
            <w:vAlign w:val="center"/>
            <w:hideMark/>
          </w:tcPr>
          <w:p w14:paraId="4B996C88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</w:tr>
      <w:tr w:rsidR="004F02A3" w:rsidRPr="004F02A3" w14:paraId="043D7BB0" w14:textId="77777777" w:rsidTr="004F02A3">
        <w:trPr>
          <w:tblCellSpacing w:w="15" w:type="dxa"/>
        </w:trPr>
        <w:tc>
          <w:tcPr>
            <w:tcW w:w="644" w:type="dxa"/>
            <w:vAlign w:val="center"/>
            <w:hideMark/>
          </w:tcPr>
          <w:p w14:paraId="17FD0A7E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4" w:type="dxa"/>
            <w:vAlign w:val="center"/>
          </w:tcPr>
          <w:p w14:paraId="61885345" w14:textId="2065CC51" w:rsidR="004F02A3" w:rsidRPr="004F02A3" w:rsidRDefault="004F02A3" w:rsidP="004F02A3">
            <w:pPr>
              <w:ind w:left="101"/>
              <w:rPr>
                <w:rFonts w:ascii="Times New Roman" w:hAnsi="Times New Roman" w:cs="Times New Roman"/>
              </w:rPr>
            </w:pPr>
            <w:proofErr w:type="spellStart"/>
            <w:r w:rsidRPr="004F02A3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болаттан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тік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бұрышты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ауа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өткізгіштерге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арна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желдеткішін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ГОСТ 7402-84, Р., 1.25 кВт, п - 1500 айн/мин, </w:t>
            </w:r>
            <w:proofErr w:type="spellStart"/>
            <w:r w:rsidRPr="004F02A3">
              <w:rPr>
                <w:rFonts w:ascii="Times New Roman" w:hAnsi="Times New Roman" w:cs="Times New Roman"/>
              </w:rPr>
              <w:t>желдеткіш</w:t>
            </w:r>
            <w:proofErr w:type="spellEnd"/>
            <w:r w:rsidRPr="004F02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21" w:type="dxa"/>
            <w:vAlign w:val="center"/>
            <w:hideMark/>
          </w:tcPr>
          <w:p w14:paraId="45EF738E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72" w:type="dxa"/>
            <w:vAlign w:val="center"/>
            <w:hideMark/>
          </w:tcPr>
          <w:p w14:paraId="0E30E13C" w14:textId="77777777" w:rsidR="004F02A3" w:rsidRPr="004F02A3" w:rsidRDefault="004F02A3" w:rsidP="004F02A3">
            <w:pPr>
              <w:jc w:val="center"/>
              <w:rPr>
                <w:rFonts w:ascii="Times New Roman" w:hAnsi="Times New Roman" w:cs="Times New Roman"/>
              </w:rPr>
            </w:pPr>
            <w:r w:rsidRPr="004F02A3">
              <w:rPr>
                <w:rFonts w:ascii="Times New Roman" w:hAnsi="Times New Roman" w:cs="Times New Roman"/>
              </w:rPr>
              <w:t>1</w:t>
            </w:r>
          </w:p>
        </w:tc>
      </w:tr>
    </w:tbl>
    <w:p w14:paraId="79DAEB83" w14:textId="7C5C0B7A" w:rsidR="00854B4F" w:rsidRPr="00786F8F" w:rsidRDefault="00854B4F" w:rsidP="004F02A3"/>
    <w:sectPr w:rsidR="00854B4F" w:rsidRPr="00786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F8F"/>
    <w:rsid w:val="00424C41"/>
    <w:rsid w:val="004F02A3"/>
    <w:rsid w:val="00786F8F"/>
    <w:rsid w:val="00854B4F"/>
    <w:rsid w:val="00B4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A3A8"/>
  <w15:chartTrackingRefBased/>
  <w15:docId w15:val="{67A8AF36-AE3A-43E2-92F1-8E2E7805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F8F"/>
  </w:style>
  <w:style w:type="paragraph" w:styleId="1">
    <w:name w:val="heading 1"/>
    <w:basedOn w:val="a"/>
    <w:next w:val="a"/>
    <w:link w:val="10"/>
    <w:uiPriority w:val="9"/>
    <w:qFormat/>
    <w:rsid w:val="00786F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F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6F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6F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6F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6F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6F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6F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6F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6F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6F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6F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6F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6F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6F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6F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6F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6F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6F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86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6F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6F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6F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6F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6F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6F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6F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6F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86F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2026-10-01T05:38:00Z</dcterms:created>
  <dcterms:modified xsi:type="dcterms:W3CDTF">2026-10-01T05:53:00Z</dcterms:modified>
</cp:coreProperties>
</file>