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55CDB" w:rsidRPr="0073368A" w:rsidRDefault="00C72D33" w:rsidP="00155CDB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</w:t>
      </w:r>
      <w:proofErr w:type="spellStart"/>
      <w:r w:rsidR="00155CDB" w:rsidRPr="00C72D33">
        <w:rPr>
          <w:rFonts w:ascii="Times New Roman" w:hAnsi="Times New Roman"/>
          <w:b/>
          <w:szCs w:val="24"/>
        </w:rPr>
        <w:t>Техникалық</w:t>
      </w:r>
      <w:proofErr w:type="spellEnd"/>
      <w:r w:rsidR="00155CDB" w:rsidRPr="00C72D33">
        <w:rPr>
          <w:rFonts w:ascii="Times New Roman" w:hAnsi="Times New Roman"/>
          <w:b/>
          <w:szCs w:val="24"/>
        </w:rPr>
        <w:t xml:space="preserve"> ерекшелігі</w:t>
      </w:r>
    </w:p>
    <w:p w:rsidR="00155CDB" w:rsidRPr="0073368A" w:rsidRDefault="00155CDB" w:rsidP="00155CDB">
      <w:pPr>
        <w:rPr>
          <w:rFonts w:ascii="Times New Roman" w:hAnsi="Times New Roman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4676"/>
        <w:gridCol w:w="1261"/>
        <w:gridCol w:w="1014"/>
        <w:gridCol w:w="1865"/>
      </w:tblGrid>
      <w:tr w:rsidR="00155CDB" w:rsidRPr="0073368A" w:rsidTr="00520762">
        <w:tc>
          <w:tcPr>
            <w:tcW w:w="534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r w:rsidRPr="0073368A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4819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72D33">
              <w:rPr>
                <w:rFonts w:ascii="Times New Roman" w:hAnsi="Times New Roman"/>
                <w:szCs w:val="24"/>
              </w:rPr>
              <w:t>Атауы</w:t>
            </w:r>
            <w:proofErr w:type="spellEnd"/>
            <w:r w:rsidRPr="00C72D3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72D33">
              <w:rPr>
                <w:rFonts w:ascii="Times New Roman" w:hAnsi="Times New Roman"/>
                <w:szCs w:val="24"/>
              </w:rPr>
              <w:t>қызметтер</w:t>
            </w:r>
            <w:proofErr w:type="spellEnd"/>
          </w:p>
        </w:tc>
        <w:tc>
          <w:tcPr>
            <w:tcW w:w="1276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C72D33">
              <w:rPr>
                <w:rFonts w:ascii="Times New Roman" w:hAnsi="Times New Roman"/>
                <w:szCs w:val="24"/>
              </w:rPr>
              <w:t>Өлшем</w:t>
            </w:r>
            <w:proofErr w:type="spellEnd"/>
            <w:r w:rsidRPr="00C72D33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C72D33">
              <w:rPr>
                <w:rFonts w:ascii="Times New Roman" w:hAnsi="Times New Roman"/>
                <w:szCs w:val="24"/>
              </w:rPr>
              <w:t>бірлігі</w:t>
            </w:r>
            <w:proofErr w:type="spellEnd"/>
            <w:r w:rsidRPr="0073368A">
              <w:rPr>
                <w:rFonts w:ascii="Times New Roman" w:hAnsi="Times New Roman"/>
                <w:szCs w:val="24"/>
              </w:rPr>
              <w:t>.</w:t>
            </w:r>
          </w:p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027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r w:rsidRPr="00C72D33">
              <w:rPr>
                <w:rFonts w:ascii="Times New Roman" w:hAnsi="Times New Roman"/>
                <w:szCs w:val="24"/>
              </w:rPr>
              <w:t>Саны</w:t>
            </w:r>
          </w:p>
        </w:tc>
        <w:tc>
          <w:tcPr>
            <w:tcW w:w="1915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F86C0A">
              <w:rPr>
                <w:rFonts w:ascii="Times New Roman" w:hAnsi="Times New Roman"/>
                <w:szCs w:val="24"/>
              </w:rPr>
              <w:t>Жалпы</w:t>
            </w:r>
            <w:proofErr w:type="spellEnd"/>
            <w:r w:rsidRPr="00F86C0A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F86C0A">
              <w:rPr>
                <w:rFonts w:ascii="Times New Roman" w:hAnsi="Times New Roman"/>
                <w:szCs w:val="24"/>
              </w:rPr>
              <w:t>сомасы</w:t>
            </w:r>
            <w:proofErr w:type="spellEnd"/>
          </w:p>
        </w:tc>
      </w:tr>
      <w:tr w:rsidR="00155CDB" w:rsidRPr="0073368A" w:rsidTr="00520762">
        <w:tc>
          <w:tcPr>
            <w:tcW w:w="534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r w:rsidRPr="0073368A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819" w:type="dxa"/>
          </w:tcPr>
          <w:p w:rsidR="00155CDB" w:rsidRPr="0073368A" w:rsidRDefault="00155CDB" w:rsidP="00520762">
            <w:pPr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Бақылау</w:t>
            </w:r>
            <w:proofErr w:type="spellEnd"/>
            <w:r w:rsidRPr="00C72D3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сапасына</w:t>
            </w:r>
            <w:proofErr w:type="spellEnd"/>
            <w:r w:rsidRPr="00C72D3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gramStart"/>
            <w:r w:rsidRPr="00C72D33">
              <w:rPr>
                <w:rFonts w:ascii="Times New Roman" w:hAnsi="Times New Roman"/>
                <w:b/>
                <w:szCs w:val="24"/>
              </w:rPr>
              <w:t xml:space="preserve">( </w:t>
            </w: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пайдалану</w:t>
            </w:r>
            <w:proofErr w:type="spellEnd"/>
            <w:proofErr w:type="gramEnd"/>
            <w:r w:rsidRPr="00C72D33">
              <w:rPr>
                <w:rFonts w:ascii="Times New Roman" w:hAnsi="Times New Roman"/>
                <w:b/>
                <w:szCs w:val="24"/>
              </w:rPr>
              <w:t xml:space="preserve"> </w:t>
            </w: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параметрлері</w:t>
            </w:r>
            <w:proofErr w:type="spellEnd"/>
            <w:r w:rsidRPr="00C72D33">
              <w:rPr>
                <w:rFonts w:ascii="Times New Roman" w:hAnsi="Times New Roman"/>
                <w:b/>
                <w:szCs w:val="24"/>
              </w:rPr>
              <w:t xml:space="preserve">) </w:t>
            </w: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медициналық</w:t>
            </w:r>
            <w:proofErr w:type="spellEnd"/>
            <w:r w:rsidRPr="00C72D33">
              <w:rPr>
                <w:rFonts w:ascii="Times New Roman" w:hAnsi="Times New Roman"/>
                <w:b/>
                <w:szCs w:val="24"/>
              </w:rPr>
              <w:t xml:space="preserve"> рентген </w:t>
            </w: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аппараттарының</w:t>
            </w:r>
            <w:proofErr w:type="spellEnd"/>
            <w:r w:rsidRPr="00C72D33">
              <w:rPr>
                <w:rFonts w:ascii="Times New Roman" w:hAnsi="Times New Roman"/>
                <w:b/>
                <w:szCs w:val="24"/>
              </w:rPr>
              <w:t xml:space="preserve"> (с. </w:t>
            </w:r>
            <w:proofErr w:type="spellStart"/>
            <w:r w:rsidRPr="00C72D33">
              <w:rPr>
                <w:rFonts w:ascii="Times New Roman" w:hAnsi="Times New Roman"/>
                <w:b/>
                <w:szCs w:val="24"/>
              </w:rPr>
              <w:t>Бороду</w:t>
            </w:r>
            <w:r>
              <w:rPr>
                <w:rFonts w:ascii="Times New Roman" w:hAnsi="Times New Roman"/>
                <w:b/>
                <w:szCs w:val="24"/>
              </w:rPr>
              <w:t>лиха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– 5д, </w:t>
            </w:r>
            <w:proofErr w:type="spellStart"/>
            <w:r>
              <w:rPr>
                <w:rFonts w:ascii="Times New Roman" w:hAnsi="Times New Roman"/>
                <w:b/>
                <w:szCs w:val="24"/>
              </w:rPr>
              <w:t>Жезкент</w:t>
            </w:r>
            <w:proofErr w:type="spellEnd"/>
            <w:r>
              <w:rPr>
                <w:rFonts w:ascii="Times New Roman" w:hAnsi="Times New Roman"/>
                <w:b/>
                <w:szCs w:val="24"/>
              </w:rPr>
              <w:t xml:space="preserve"> кенті-1 д</w:t>
            </w:r>
            <w:r w:rsidRPr="00C72D33">
              <w:rPr>
                <w:rFonts w:ascii="Times New Roman" w:hAnsi="Times New Roman"/>
                <w:b/>
                <w:szCs w:val="24"/>
              </w:rPr>
              <w:t>.</w:t>
            </w:r>
          </w:p>
        </w:tc>
        <w:tc>
          <w:tcPr>
            <w:tcW w:w="1276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r w:rsidRPr="00C72D33">
              <w:rPr>
                <w:rFonts w:ascii="Times New Roman" w:hAnsi="Times New Roman"/>
                <w:szCs w:val="24"/>
              </w:rPr>
              <w:t>Қызмет</w:t>
            </w:r>
          </w:p>
        </w:tc>
        <w:tc>
          <w:tcPr>
            <w:tcW w:w="1027" w:type="dxa"/>
          </w:tcPr>
          <w:p w:rsidR="00155CDB" w:rsidRPr="0073368A" w:rsidRDefault="00155CDB" w:rsidP="0052076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915" w:type="dxa"/>
          </w:tcPr>
          <w:p w:rsidR="00155CDB" w:rsidRPr="0073368A" w:rsidRDefault="00FD6218" w:rsidP="0052076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  <w:r w:rsidR="00155CDB">
              <w:rPr>
                <w:rFonts w:ascii="Times New Roman" w:hAnsi="Times New Roman"/>
                <w:szCs w:val="24"/>
              </w:rPr>
              <w:t>00000</w:t>
            </w:r>
          </w:p>
        </w:tc>
      </w:tr>
    </w:tbl>
    <w:p w:rsidR="00155CDB" w:rsidRDefault="00155CDB">
      <w:pPr>
        <w:rPr>
          <w:rFonts w:ascii="Times New Roman" w:hAnsi="Times New Roman"/>
          <w:b/>
          <w:szCs w:val="24"/>
        </w:rPr>
      </w:pPr>
    </w:p>
    <w:p w:rsidR="00F85E9C" w:rsidRPr="0073368A" w:rsidRDefault="00155CDB">
      <w:pPr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</w:t>
      </w:r>
      <w:r w:rsidR="00C72D33">
        <w:rPr>
          <w:rFonts w:ascii="Times New Roman" w:hAnsi="Times New Roman"/>
          <w:b/>
          <w:szCs w:val="24"/>
        </w:rPr>
        <w:t xml:space="preserve"> </w:t>
      </w:r>
      <w:r w:rsidR="0073368A" w:rsidRPr="0073368A">
        <w:rPr>
          <w:rFonts w:ascii="Times New Roman" w:hAnsi="Times New Roman"/>
          <w:b/>
          <w:szCs w:val="24"/>
        </w:rPr>
        <w:t>Техническая спецификация</w:t>
      </w:r>
    </w:p>
    <w:p w:rsidR="0073368A" w:rsidRPr="0073368A" w:rsidRDefault="0073368A">
      <w:pPr>
        <w:rPr>
          <w:rFonts w:ascii="Times New Roman" w:hAnsi="Times New Roman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9"/>
        <w:gridCol w:w="4676"/>
        <w:gridCol w:w="1272"/>
        <w:gridCol w:w="1008"/>
        <w:gridCol w:w="1860"/>
      </w:tblGrid>
      <w:tr w:rsidR="0073368A" w:rsidRPr="0073368A" w:rsidTr="0073368A">
        <w:tc>
          <w:tcPr>
            <w:tcW w:w="534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r w:rsidRPr="0073368A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4819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r w:rsidRPr="0073368A">
              <w:rPr>
                <w:rFonts w:ascii="Times New Roman" w:hAnsi="Times New Roman"/>
                <w:szCs w:val="24"/>
              </w:rPr>
              <w:t>Наименование услуги</w:t>
            </w:r>
          </w:p>
        </w:tc>
        <w:tc>
          <w:tcPr>
            <w:tcW w:w="1276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3368A">
              <w:rPr>
                <w:rFonts w:ascii="Times New Roman" w:hAnsi="Times New Roman"/>
                <w:szCs w:val="24"/>
              </w:rPr>
              <w:t>Ед.измер</w:t>
            </w:r>
            <w:proofErr w:type="spellEnd"/>
            <w:r w:rsidRPr="0073368A">
              <w:rPr>
                <w:rFonts w:ascii="Times New Roman" w:hAnsi="Times New Roman"/>
                <w:szCs w:val="24"/>
              </w:rPr>
              <w:t>.</w:t>
            </w:r>
          </w:p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027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r w:rsidRPr="0073368A">
              <w:rPr>
                <w:rFonts w:ascii="Times New Roman" w:hAnsi="Times New Roman"/>
                <w:szCs w:val="24"/>
              </w:rPr>
              <w:t>Кол-во</w:t>
            </w:r>
          </w:p>
        </w:tc>
        <w:tc>
          <w:tcPr>
            <w:tcW w:w="1915" w:type="dxa"/>
          </w:tcPr>
          <w:p w:rsidR="0073368A" w:rsidRPr="0073368A" w:rsidRDefault="00F86C0A" w:rsidP="00F86C0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Общая с</w:t>
            </w:r>
            <w:r w:rsidR="0073368A" w:rsidRPr="0073368A">
              <w:rPr>
                <w:rFonts w:ascii="Times New Roman" w:hAnsi="Times New Roman"/>
                <w:szCs w:val="24"/>
              </w:rPr>
              <w:t>умма</w:t>
            </w:r>
          </w:p>
        </w:tc>
      </w:tr>
      <w:tr w:rsidR="0073368A" w:rsidRPr="0073368A" w:rsidTr="0073368A">
        <w:tc>
          <w:tcPr>
            <w:tcW w:w="534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r w:rsidRPr="0073368A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4819" w:type="dxa"/>
          </w:tcPr>
          <w:p w:rsidR="0073368A" w:rsidRPr="0073368A" w:rsidRDefault="0073368A">
            <w:pPr>
              <w:rPr>
                <w:rFonts w:ascii="Times New Roman" w:hAnsi="Times New Roman"/>
                <w:b/>
                <w:szCs w:val="24"/>
              </w:rPr>
            </w:pPr>
            <w:r w:rsidRPr="0073368A">
              <w:rPr>
                <w:rFonts w:ascii="Times New Roman" w:hAnsi="Times New Roman"/>
                <w:b/>
                <w:szCs w:val="24"/>
              </w:rPr>
              <w:t xml:space="preserve">Контроль качества </w:t>
            </w:r>
            <w:proofErr w:type="gramStart"/>
            <w:r w:rsidRPr="0073368A">
              <w:rPr>
                <w:rFonts w:ascii="Times New Roman" w:hAnsi="Times New Roman"/>
                <w:b/>
                <w:szCs w:val="24"/>
              </w:rPr>
              <w:t>( эксплуатационных</w:t>
            </w:r>
            <w:proofErr w:type="gramEnd"/>
            <w:r w:rsidRPr="0073368A">
              <w:rPr>
                <w:rFonts w:ascii="Times New Roman" w:hAnsi="Times New Roman"/>
                <w:b/>
                <w:szCs w:val="24"/>
              </w:rPr>
              <w:t xml:space="preserve"> параметров) медицинских рентгеновских аппаратов (с. </w:t>
            </w:r>
            <w:proofErr w:type="spellStart"/>
            <w:r w:rsidRPr="0073368A">
              <w:rPr>
                <w:rFonts w:ascii="Times New Roman" w:hAnsi="Times New Roman"/>
                <w:b/>
                <w:szCs w:val="24"/>
              </w:rPr>
              <w:t>Бородулиха</w:t>
            </w:r>
            <w:proofErr w:type="spellEnd"/>
            <w:r w:rsidRPr="0073368A">
              <w:rPr>
                <w:rFonts w:ascii="Times New Roman" w:hAnsi="Times New Roman"/>
                <w:b/>
                <w:szCs w:val="24"/>
              </w:rPr>
              <w:t>- 5ед, п.Жезкент-1ед.</w:t>
            </w:r>
          </w:p>
        </w:tc>
        <w:tc>
          <w:tcPr>
            <w:tcW w:w="1276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Услуга</w:t>
            </w:r>
          </w:p>
        </w:tc>
        <w:tc>
          <w:tcPr>
            <w:tcW w:w="1027" w:type="dxa"/>
          </w:tcPr>
          <w:p w:rsidR="0073368A" w:rsidRPr="0073368A" w:rsidRDefault="0073368A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915" w:type="dxa"/>
          </w:tcPr>
          <w:p w:rsidR="0073368A" w:rsidRPr="0073368A" w:rsidRDefault="00627774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</w:t>
            </w:r>
            <w:r w:rsidR="00C72D33">
              <w:rPr>
                <w:rFonts w:ascii="Times New Roman" w:hAnsi="Times New Roman"/>
                <w:szCs w:val="24"/>
              </w:rPr>
              <w:t>000</w:t>
            </w:r>
            <w:r w:rsidR="0073368A">
              <w:rPr>
                <w:rFonts w:ascii="Times New Roman" w:hAnsi="Times New Roman"/>
                <w:szCs w:val="24"/>
              </w:rPr>
              <w:t>00</w:t>
            </w:r>
          </w:p>
        </w:tc>
      </w:tr>
    </w:tbl>
    <w:p w:rsidR="0073368A" w:rsidRDefault="0073368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9"/>
        <w:gridCol w:w="3884"/>
        <w:gridCol w:w="2340"/>
        <w:gridCol w:w="2322"/>
      </w:tblGrid>
      <w:tr w:rsidR="00155CDB" w:rsidRPr="0040319F" w:rsidTr="00520762">
        <w:tc>
          <w:tcPr>
            <w:tcW w:w="817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№</w:t>
            </w:r>
          </w:p>
        </w:tc>
        <w:tc>
          <w:tcPr>
            <w:tcW w:w="3968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 xml:space="preserve">Наименование рентгенологического оборудования 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 xml:space="preserve">Количество 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Год выпуска</w:t>
            </w:r>
          </w:p>
        </w:tc>
      </w:tr>
      <w:tr w:rsidR="00155CDB" w:rsidRPr="0040319F" w:rsidTr="00520762">
        <w:tc>
          <w:tcPr>
            <w:tcW w:w="817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1</w:t>
            </w:r>
          </w:p>
        </w:tc>
        <w:tc>
          <w:tcPr>
            <w:tcW w:w="3968" w:type="dxa"/>
          </w:tcPr>
          <w:p w:rsidR="00155CDB" w:rsidRPr="00D52F98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Рентгеновский диагностический комплекс на 3 рабочих места</w:t>
            </w:r>
          </w:p>
          <w:p w:rsidR="00155CDB" w:rsidRPr="00D52F98" w:rsidRDefault="00155CDB" w:rsidP="00520762">
            <w:pPr>
              <w:tabs>
                <w:tab w:val="left" w:pos="3255"/>
              </w:tabs>
              <w:rPr>
                <w:szCs w:val="24"/>
                <w:lang w:val="en-US"/>
              </w:rPr>
            </w:pPr>
            <w:r w:rsidRPr="0040319F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F52-8C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1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201</w:t>
            </w:r>
            <w:r>
              <w:rPr>
                <w:szCs w:val="24"/>
              </w:rPr>
              <w:t>2</w:t>
            </w:r>
          </w:p>
        </w:tc>
      </w:tr>
      <w:tr w:rsidR="00155CDB" w:rsidRPr="0040319F" w:rsidTr="00520762">
        <w:tc>
          <w:tcPr>
            <w:tcW w:w="817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2</w:t>
            </w:r>
          </w:p>
        </w:tc>
        <w:tc>
          <w:tcPr>
            <w:tcW w:w="3968" w:type="dxa"/>
          </w:tcPr>
          <w:p w:rsidR="00155CDB" w:rsidRPr="00D52F98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 xml:space="preserve">Система цифровой рентгенографии (флюорографии)в комплекте с лазерным </w:t>
            </w:r>
            <w:proofErr w:type="spellStart"/>
            <w:r w:rsidRPr="0040319F">
              <w:rPr>
                <w:szCs w:val="24"/>
              </w:rPr>
              <w:t>мультиформатным</w:t>
            </w:r>
            <w:proofErr w:type="spellEnd"/>
            <w:r w:rsidRPr="0040319F">
              <w:rPr>
                <w:szCs w:val="24"/>
              </w:rPr>
              <w:t xml:space="preserve"> принтером </w:t>
            </w:r>
            <w:proofErr w:type="spellStart"/>
            <w:r>
              <w:rPr>
                <w:szCs w:val="24"/>
                <w:lang w:val="en-US"/>
              </w:rPr>
              <w:t>EcoView</w:t>
            </w:r>
            <w:proofErr w:type="spellEnd"/>
            <w:r w:rsidRPr="00D52F98">
              <w:rPr>
                <w:szCs w:val="24"/>
              </w:rPr>
              <w:t xml:space="preserve"> 9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1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2015</w:t>
            </w:r>
          </w:p>
        </w:tc>
      </w:tr>
      <w:tr w:rsidR="00155CDB" w:rsidRPr="0040319F" w:rsidTr="00520762">
        <w:tc>
          <w:tcPr>
            <w:tcW w:w="817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3</w:t>
            </w:r>
          </w:p>
        </w:tc>
        <w:tc>
          <w:tcPr>
            <w:tcW w:w="3968" w:type="dxa"/>
          </w:tcPr>
          <w:p w:rsidR="00155CDB" w:rsidRPr="00D52F98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Передвижная ц</w:t>
            </w:r>
            <w:r w:rsidRPr="0040319F">
              <w:rPr>
                <w:szCs w:val="24"/>
              </w:rPr>
              <w:t xml:space="preserve">ифровая </w:t>
            </w:r>
            <w:proofErr w:type="spellStart"/>
            <w:r w:rsidRPr="0040319F">
              <w:rPr>
                <w:szCs w:val="24"/>
              </w:rPr>
              <w:t>флюороустановка</w:t>
            </w:r>
            <w:proofErr w:type="spellEnd"/>
            <w:r w:rsidRPr="0040319F">
              <w:rPr>
                <w:szCs w:val="24"/>
              </w:rPr>
              <w:t xml:space="preserve"> «</w:t>
            </w:r>
            <w:proofErr w:type="spellStart"/>
            <w:r w:rsidRPr="0040319F">
              <w:rPr>
                <w:szCs w:val="24"/>
              </w:rPr>
              <w:t>Флюкар</w:t>
            </w:r>
            <w:proofErr w:type="spellEnd"/>
            <w:r w:rsidRPr="0040319F">
              <w:rPr>
                <w:szCs w:val="24"/>
              </w:rPr>
              <w:t xml:space="preserve">» на базе </w:t>
            </w:r>
            <w:proofErr w:type="spellStart"/>
            <w:r w:rsidRPr="0040319F">
              <w:rPr>
                <w:szCs w:val="24"/>
              </w:rPr>
              <w:t>камаз</w:t>
            </w:r>
            <w:proofErr w:type="spellEnd"/>
            <w:r w:rsidRPr="00D52F98">
              <w:rPr>
                <w:szCs w:val="24"/>
              </w:rPr>
              <w:t xml:space="preserve"> 12ФК1-</w:t>
            </w:r>
            <w:r>
              <w:rPr>
                <w:szCs w:val="24"/>
              </w:rPr>
              <w:t>01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1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2010</w:t>
            </w:r>
          </w:p>
        </w:tc>
      </w:tr>
      <w:tr w:rsidR="00155CDB" w:rsidRPr="0040319F" w:rsidTr="00520762">
        <w:tc>
          <w:tcPr>
            <w:tcW w:w="817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4</w:t>
            </w:r>
          </w:p>
        </w:tc>
        <w:tc>
          <w:tcPr>
            <w:tcW w:w="3968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Рентгеновская установка в комплекте</w:t>
            </w:r>
            <w:r>
              <w:rPr>
                <w:szCs w:val="24"/>
              </w:rPr>
              <w:t xml:space="preserve"> РДК-</w:t>
            </w:r>
            <w:proofErr w:type="gramStart"/>
            <w:r>
              <w:rPr>
                <w:szCs w:val="24"/>
              </w:rPr>
              <w:t xml:space="preserve">ВСМ </w:t>
            </w:r>
            <w:r w:rsidRPr="0040319F">
              <w:rPr>
                <w:szCs w:val="24"/>
              </w:rPr>
              <w:t xml:space="preserve"> (</w:t>
            </w:r>
            <w:proofErr w:type="spellStart"/>
            <w:proofErr w:type="gramEnd"/>
            <w:r w:rsidRPr="0040319F">
              <w:rPr>
                <w:szCs w:val="24"/>
              </w:rPr>
              <w:t>с.Жезкент</w:t>
            </w:r>
            <w:proofErr w:type="spellEnd"/>
            <w:r w:rsidRPr="0040319F">
              <w:rPr>
                <w:szCs w:val="24"/>
              </w:rPr>
              <w:t>)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1</w:t>
            </w: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 w:rsidRPr="0040319F">
              <w:rPr>
                <w:szCs w:val="24"/>
              </w:rPr>
              <w:t>2019</w:t>
            </w:r>
          </w:p>
        </w:tc>
      </w:tr>
      <w:tr w:rsidR="00155CDB" w:rsidRPr="0040319F" w:rsidTr="00520762">
        <w:tc>
          <w:tcPr>
            <w:tcW w:w="817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3968" w:type="dxa"/>
          </w:tcPr>
          <w:p w:rsidR="00FD6218" w:rsidRPr="00FD6218" w:rsidRDefault="00FD6218" w:rsidP="00FD6218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Цифровая р</w:t>
            </w:r>
            <w:r w:rsidR="00155CDB">
              <w:rPr>
                <w:szCs w:val="24"/>
              </w:rPr>
              <w:t xml:space="preserve">ентгеновская </w:t>
            </w:r>
            <w:proofErr w:type="spellStart"/>
            <w:r w:rsidR="00155CDB">
              <w:rPr>
                <w:szCs w:val="24"/>
              </w:rPr>
              <w:t>маммографическая</w:t>
            </w:r>
            <w:proofErr w:type="spellEnd"/>
            <w:r w:rsidR="00155CDB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система в исполнениях </w:t>
            </w:r>
            <w:r>
              <w:rPr>
                <w:szCs w:val="24"/>
                <w:lang w:val="en-US"/>
              </w:rPr>
              <w:t>Navigator</w:t>
            </w:r>
            <w:r w:rsidRPr="00FD6218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DR</w:t>
            </w:r>
            <w:r w:rsidRPr="00FD6218">
              <w:rPr>
                <w:szCs w:val="24"/>
              </w:rPr>
              <w:t xml:space="preserve"> </w:t>
            </w:r>
            <w:r>
              <w:rPr>
                <w:szCs w:val="24"/>
                <w:lang w:val="en-US"/>
              </w:rPr>
              <w:t>Care</w:t>
            </w:r>
          </w:p>
          <w:p w:rsidR="00155CDB" w:rsidRPr="00D52F98" w:rsidRDefault="00155CDB" w:rsidP="00520762">
            <w:pPr>
              <w:tabs>
                <w:tab w:val="left" w:pos="3255"/>
              </w:tabs>
              <w:rPr>
                <w:szCs w:val="24"/>
              </w:rPr>
            </w:pPr>
          </w:p>
        </w:tc>
        <w:tc>
          <w:tcPr>
            <w:tcW w:w="2393" w:type="dxa"/>
          </w:tcPr>
          <w:p w:rsidR="00155CDB" w:rsidRPr="0040319F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393" w:type="dxa"/>
          </w:tcPr>
          <w:p w:rsidR="00155CDB" w:rsidRPr="00863E4C" w:rsidRDefault="00155CDB" w:rsidP="00520762">
            <w:pPr>
              <w:tabs>
                <w:tab w:val="left" w:pos="3255"/>
              </w:tabs>
              <w:rPr>
                <w:szCs w:val="24"/>
                <w:lang w:val="en-US"/>
              </w:rPr>
            </w:pPr>
            <w:r>
              <w:rPr>
                <w:szCs w:val="24"/>
              </w:rPr>
              <w:t>20</w:t>
            </w:r>
            <w:r w:rsidR="00863E4C">
              <w:rPr>
                <w:szCs w:val="24"/>
                <w:lang w:val="en-US"/>
              </w:rPr>
              <w:t>25</w:t>
            </w:r>
            <w:bookmarkStart w:id="0" w:name="_GoBack"/>
            <w:bookmarkEnd w:id="0"/>
          </w:p>
        </w:tc>
      </w:tr>
      <w:tr w:rsidR="00155CDB" w:rsidRPr="0040319F" w:rsidTr="00520762">
        <w:tc>
          <w:tcPr>
            <w:tcW w:w="817" w:type="dxa"/>
          </w:tcPr>
          <w:p w:rsidR="00155CDB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3968" w:type="dxa"/>
          </w:tcPr>
          <w:p w:rsidR="00155CDB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proofErr w:type="spellStart"/>
            <w:r>
              <w:rPr>
                <w:szCs w:val="24"/>
              </w:rPr>
              <w:t>Рентгенаппарат</w:t>
            </w:r>
            <w:proofErr w:type="spellEnd"/>
            <w:r>
              <w:rPr>
                <w:szCs w:val="24"/>
              </w:rPr>
              <w:t xml:space="preserve"> 9Л5</w:t>
            </w:r>
          </w:p>
        </w:tc>
        <w:tc>
          <w:tcPr>
            <w:tcW w:w="2393" w:type="dxa"/>
          </w:tcPr>
          <w:p w:rsidR="00155CDB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393" w:type="dxa"/>
          </w:tcPr>
          <w:p w:rsidR="00155CDB" w:rsidRDefault="00155CDB" w:rsidP="00520762">
            <w:pPr>
              <w:tabs>
                <w:tab w:val="left" w:pos="3255"/>
              </w:tabs>
              <w:rPr>
                <w:szCs w:val="24"/>
              </w:rPr>
            </w:pPr>
            <w:r>
              <w:rPr>
                <w:szCs w:val="24"/>
              </w:rPr>
              <w:t>1991</w:t>
            </w:r>
          </w:p>
        </w:tc>
      </w:tr>
    </w:tbl>
    <w:p w:rsidR="00C72D33" w:rsidRDefault="00C72D33"/>
    <w:p w:rsidR="00C72D33" w:rsidRDefault="00C72D33"/>
    <w:p w:rsidR="00C72D33" w:rsidRDefault="00C72D33"/>
    <w:p w:rsidR="00C72D33" w:rsidRDefault="00C72D33"/>
    <w:sectPr w:rsidR="00C72D33" w:rsidSect="00F85E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21D"/>
    <w:rsid w:val="0015420A"/>
    <w:rsid w:val="00155CDB"/>
    <w:rsid w:val="00324F23"/>
    <w:rsid w:val="004B7153"/>
    <w:rsid w:val="006172F1"/>
    <w:rsid w:val="00627774"/>
    <w:rsid w:val="0073368A"/>
    <w:rsid w:val="00863E4C"/>
    <w:rsid w:val="0091221D"/>
    <w:rsid w:val="00C72D33"/>
    <w:rsid w:val="00C84D44"/>
    <w:rsid w:val="00F85E9C"/>
    <w:rsid w:val="00F86C0A"/>
    <w:rsid w:val="00FD6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6AFE8"/>
  <w15:docId w15:val="{29B9A51D-B8FC-483F-9CAA-F137A05FA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72F1"/>
    <w:pPr>
      <w:jc w:val="both"/>
    </w:pPr>
    <w:rPr>
      <w:rFonts w:ascii="Calibri" w:hAnsi="Calibri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3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777</cp:lastModifiedBy>
  <cp:revision>3</cp:revision>
  <dcterms:created xsi:type="dcterms:W3CDTF">2026-10-05T13:29:00Z</dcterms:created>
  <dcterms:modified xsi:type="dcterms:W3CDTF">2026-10-05T13:30:00Z</dcterms:modified>
</cp:coreProperties>
</file>