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99945" w14:textId="77777777" w:rsidR="003E312B" w:rsidRPr="003E312B" w:rsidRDefault="003E312B" w:rsidP="003E312B">
      <w:pPr>
        <w:spacing w:after="0"/>
        <w:jc w:val="center"/>
        <w:rPr>
          <w:b/>
          <w:bCs/>
        </w:rPr>
      </w:pPr>
      <w:r w:rsidRPr="003E312B">
        <w:rPr>
          <w:b/>
          <w:bCs/>
        </w:rPr>
        <w:t>ТЕХНИКАЛЫҚ ЕРЕКШЕЛІК</w:t>
      </w:r>
    </w:p>
    <w:p w14:paraId="6829C827" w14:textId="77777777" w:rsidR="003E312B" w:rsidRPr="003E312B" w:rsidRDefault="003E312B" w:rsidP="003E312B">
      <w:pPr>
        <w:spacing w:after="0"/>
        <w:jc w:val="both"/>
        <w:rPr>
          <w:b/>
          <w:bCs/>
        </w:rPr>
      </w:pPr>
      <w:proofErr w:type="spellStart"/>
      <w:r w:rsidRPr="003E312B">
        <w:rPr>
          <w:b/>
          <w:bCs/>
        </w:rPr>
        <w:t>Тауардың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атауы</w:t>
      </w:r>
      <w:proofErr w:type="spellEnd"/>
      <w:r w:rsidRPr="003E312B">
        <w:rPr>
          <w:b/>
          <w:bCs/>
        </w:rPr>
        <w:t>: Конференц-</w:t>
      </w:r>
      <w:proofErr w:type="spellStart"/>
      <w:r w:rsidRPr="003E312B">
        <w:rPr>
          <w:b/>
          <w:bCs/>
        </w:rPr>
        <w:t>үстел</w:t>
      </w:r>
      <w:proofErr w:type="spellEnd"/>
    </w:p>
    <w:p w14:paraId="25F06313" w14:textId="77777777" w:rsidR="003E312B" w:rsidRPr="003E312B" w:rsidRDefault="003E312B" w:rsidP="003E312B">
      <w:pPr>
        <w:spacing w:after="0"/>
        <w:jc w:val="both"/>
        <w:rPr>
          <w:b/>
          <w:bCs/>
        </w:rPr>
      </w:pPr>
      <w:r w:rsidRPr="003E312B">
        <w:rPr>
          <w:b/>
          <w:bCs/>
        </w:rPr>
        <w:t xml:space="preserve">1. </w:t>
      </w:r>
      <w:proofErr w:type="spellStart"/>
      <w:r w:rsidRPr="003E312B">
        <w:rPr>
          <w:b/>
          <w:bCs/>
        </w:rPr>
        <w:t>Тауардың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техникалық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сипаттамалары</w:t>
      </w:r>
      <w:proofErr w:type="spellEnd"/>
    </w:p>
    <w:p w14:paraId="1215A0C1" w14:textId="77777777" w:rsidR="003E312B" w:rsidRPr="003E312B" w:rsidRDefault="003E312B" w:rsidP="003E312B">
      <w:pPr>
        <w:numPr>
          <w:ilvl w:val="0"/>
          <w:numId w:val="10"/>
        </w:numPr>
        <w:spacing w:after="0"/>
        <w:jc w:val="both"/>
        <w:rPr>
          <w:b/>
          <w:bCs/>
        </w:rPr>
      </w:pPr>
      <w:proofErr w:type="spellStart"/>
      <w:r w:rsidRPr="003E312B">
        <w:rPr>
          <w:b/>
          <w:bCs/>
        </w:rPr>
        <w:t>Үстелдің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ұзындығы</w:t>
      </w:r>
      <w:proofErr w:type="spellEnd"/>
      <w:r w:rsidRPr="003E312B">
        <w:rPr>
          <w:b/>
          <w:bCs/>
        </w:rPr>
        <w:t>: 8 метр.</w:t>
      </w:r>
    </w:p>
    <w:p w14:paraId="62C4BF36" w14:textId="77777777" w:rsidR="003E312B" w:rsidRPr="003E312B" w:rsidRDefault="003E312B" w:rsidP="003E312B">
      <w:pPr>
        <w:numPr>
          <w:ilvl w:val="0"/>
          <w:numId w:val="10"/>
        </w:numPr>
        <w:spacing w:after="0"/>
        <w:jc w:val="both"/>
        <w:rPr>
          <w:b/>
          <w:bCs/>
        </w:rPr>
      </w:pPr>
      <w:proofErr w:type="spellStart"/>
      <w:r w:rsidRPr="003E312B">
        <w:rPr>
          <w:b/>
          <w:bCs/>
        </w:rPr>
        <w:t>Үстелдің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ені</w:t>
      </w:r>
      <w:proofErr w:type="spellEnd"/>
      <w:r w:rsidRPr="003E312B">
        <w:rPr>
          <w:b/>
          <w:bCs/>
        </w:rPr>
        <w:t>: 1,6 метр.</w:t>
      </w:r>
    </w:p>
    <w:p w14:paraId="30E8762D" w14:textId="77777777" w:rsidR="003E312B" w:rsidRPr="003E312B" w:rsidRDefault="003E312B" w:rsidP="003E312B">
      <w:pPr>
        <w:numPr>
          <w:ilvl w:val="0"/>
          <w:numId w:val="10"/>
        </w:numPr>
        <w:spacing w:after="0"/>
        <w:jc w:val="both"/>
        <w:rPr>
          <w:b/>
          <w:bCs/>
        </w:rPr>
      </w:pPr>
      <w:proofErr w:type="spellStart"/>
      <w:r w:rsidRPr="003E312B">
        <w:rPr>
          <w:b/>
          <w:bCs/>
        </w:rPr>
        <w:t>Отыратын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орын</w:t>
      </w:r>
      <w:proofErr w:type="spellEnd"/>
      <w:r w:rsidRPr="003E312B">
        <w:rPr>
          <w:b/>
          <w:bCs/>
        </w:rPr>
        <w:t xml:space="preserve"> саны: 26 адам.</w:t>
      </w:r>
    </w:p>
    <w:p w14:paraId="610A63FA" w14:textId="77777777" w:rsidR="003E312B" w:rsidRPr="003E312B" w:rsidRDefault="003E312B" w:rsidP="003E312B">
      <w:pPr>
        <w:numPr>
          <w:ilvl w:val="0"/>
          <w:numId w:val="10"/>
        </w:numPr>
        <w:spacing w:after="0"/>
        <w:jc w:val="both"/>
        <w:rPr>
          <w:b/>
          <w:bCs/>
        </w:rPr>
      </w:pPr>
      <w:proofErr w:type="spellStart"/>
      <w:r w:rsidRPr="003E312B">
        <w:rPr>
          <w:b/>
          <w:bCs/>
        </w:rPr>
        <w:t>Үстелдің</w:t>
      </w:r>
      <w:proofErr w:type="spellEnd"/>
      <w:r w:rsidRPr="003E312B">
        <w:rPr>
          <w:b/>
          <w:bCs/>
        </w:rPr>
        <w:t xml:space="preserve"> материалы, </w:t>
      </w:r>
      <w:proofErr w:type="spellStart"/>
      <w:r w:rsidRPr="003E312B">
        <w:rPr>
          <w:b/>
          <w:bCs/>
        </w:rPr>
        <w:t>түсі</w:t>
      </w:r>
      <w:proofErr w:type="spellEnd"/>
      <w:r w:rsidRPr="003E312B">
        <w:rPr>
          <w:b/>
          <w:bCs/>
        </w:rPr>
        <w:t xml:space="preserve">, </w:t>
      </w:r>
      <w:proofErr w:type="spellStart"/>
      <w:r w:rsidRPr="003E312B">
        <w:rPr>
          <w:b/>
          <w:bCs/>
        </w:rPr>
        <w:t>аяқтарының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пішіні</w:t>
      </w:r>
      <w:proofErr w:type="spellEnd"/>
      <w:r w:rsidRPr="003E312B">
        <w:rPr>
          <w:b/>
          <w:bCs/>
        </w:rPr>
        <w:t xml:space="preserve"> мен </w:t>
      </w:r>
      <w:proofErr w:type="spellStart"/>
      <w:r w:rsidRPr="003E312B">
        <w:rPr>
          <w:b/>
          <w:bCs/>
        </w:rPr>
        <w:t>конструкциясы</w:t>
      </w:r>
      <w:proofErr w:type="spellEnd"/>
      <w:r w:rsidRPr="003E312B">
        <w:rPr>
          <w:b/>
          <w:bCs/>
        </w:rPr>
        <w:t xml:space="preserve">, </w:t>
      </w:r>
      <w:proofErr w:type="spellStart"/>
      <w:r w:rsidRPr="003E312B">
        <w:rPr>
          <w:b/>
          <w:bCs/>
        </w:rPr>
        <w:t>сыртқы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әрлеуі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және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жалпы</w:t>
      </w:r>
      <w:proofErr w:type="spellEnd"/>
      <w:r w:rsidRPr="003E312B">
        <w:rPr>
          <w:b/>
          <w:bCs/>
        </w:rPr>
        <w:t xml:space="preserve"> дизайны </w:t>
      </w:r>
      <w:proofErr w:type="spellStart"/>
      <w:r w:rsidRPr="003E312B">
        <w:rPr>
          <w:b/>
          <w:bCs/>
        </w:rPr>
        <w:t>тапсырыс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берушімен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алдын</w:t>
      </w:r>
      <w:proofErr w:type="spellEnd"/>
      <w:r w:rsidRPr="003E312B">
        <w:rPr>
          <w:b/>
          <w:bCs/>
        </w:rPr>
        <w:t xml:space="preserve"> ала </w:t>
      </w:r>
      <w:proofErr w:type="spellStart"/>
      <w:r w:rsidRPr="003E312B">
        <w:rPr>
          <w:b/>
          <w:bCs/>
        </w:rPr>
        <w:t>келісіледі</w:t>
      </w:r>
      <w:proofErr w:type="spellEnd"/>
      <w:r w:rsidRPr="003E312B">
        <w:rPr>
          <w:b/>
          <w:bCs/>
        </w:rPr>
        <w:t>.</w:t>
      </w:r>
    </w:p>
    <w:p w14:paraId="66AA6089" w14:textId="77777777" w:rsidR="003E312B" w:rsidRPr="003E312B" w:rsidRDefault="003E312B" w:rsidP="003E312B">
      <w:pPr>
        <w:spacing w:after="0"/>
        <w:jc w:val="both"/>
        <w:rPr>
          <w:b/>
          <w:bCs/>
        </w:rPr>
      </w:pPr>
      <w:r w:rsidRPr="003E312B">
        <w:rPr>
          <w:b/>
          <w:bCs/>
        </w:rPr>
        <w:t xml:space="preserve">2. </w:t>
      </w:r>
      <w:proofErr w:type="spellStart"/>
      <w:r w:rsidRPr="003E312B">
        <w:rPr>
          <w:b/>
          <w:bCs/>
        </w:rPr>
        <w:t>Дизайнды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әзірлеу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және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келісу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талаптары</w:t>
      </w:r>
      <w:proofErr w:type="spellEnd"/>
    </w:p>
    <w:p w14:paraId="31464522" w14:textId="77777777" w:rsidR="003E312B" w:rsidRPr="003E312B" w:rsidRDefault="003E312B" w:rsidP="003E312B">
      <w:pPr>
        <w:numPr>
          <w:ilvl w:val="0"/>
          <w:numId w:val="11"/>
        </w:numPr>
        <w:spacing w:after="0"/>
        <w:jc w:val="both"/>
        <w:rPr>
          <w:b/>
          <w:bCs/>
        </w:rPr>
      </w:pPr>
      <w:proofErr w:type="spellStart"/>
      <w:r w:rsidRPr="003E312B">
        <w:rPr>
          <w:b/>
          <w:bCs/>
        </w:rPr>
        <w:t>Жеткізуші</w:t>
      </w:r>
      <w:proofErr w:type="spellEnd"/>
      <w:r w:rsidRPr="003E312B">
        <w:rPr>
          <w:b/>
          <w:bCs/>
        </w:rPr>
        <w:t xml:space="preserve"> конференц-</w:t>
      </w:r>
      <w:proofErr w:type="spellStart"/>
      <w:r w:rsidRPr="003E312B">
        <w:rPr>
          <w:b/>
          <w:bCs/>
        </w:rPr>
        <w:t>үстелдің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дизайнын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әзірлеп</w:t>
      </w:r>
      <w:proofErr w:type="spellEnd"/>
      <w:r w:rsidRPr="003E312B">
        <w:rPr>
          <w:b/>
          <w:bCs/>
        </w:rPr>
        <w:t xml:space="preserve">, </w:t>
      </w:r>
      <w:proofErr w:type="spellStart"/>
      <w:r w:rsidRPr="003E312B">
        <w:rPr>
          <w:b/>
          <w:bCs/>
        </w:rPr>
        <w:t>тапсырыс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берушіге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алдын</w:t>
      </w:r>
      <w:proofErr w:type="spellEnd"/>
      <w:r w:rsidRPr="003E312B">
        <w:rPr>
          <w:b/>
          <w:bCs/>
        </w:rPr>
        <w:t xml:space="preserve"> ала </w:t>
      </w:r>
      <w:proofErr w:type="spellStart"/>
      <w:r w:rsidRPr="003E312B">
        <w:rPr>
          <w:b/>
          <w:bCs/>
        </w:rPr>
        <w:t>келісуге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ұсынуы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тиіс</w:t>
      </w:r>
      <w:proofErr w:type="spellEnd"/>
      <w:r w:rsidRPr="003E312B">
        <w:rPr>
          <w:b/>
          <w:bCs/>
        </w:rPr>
        <w:t>.</w:t>
      </w:r>
    </w:p>
    <w:p w14:paraId="6FD6E943" w14:textId="77777777" w:rsidR="003E312B" w:rsidRPr="003E312B" w:rsidRDefault="003E312B" w:rsidP="003E312B">
      <w:pPr>
        <w:numPr>
          <w:ilvl w:val="0"/>
          <w:numId w:val="11"/>
        </w:numPr>
        <w:spacing w:after="0"/>
        <w:jc w:val="both"/>
        <w:rPr>
          <w:b/>
          <w:bCs/>
        </w:rPr>
      </w:pPr>
      <w:proofErr w:type="spellStart"/>
      <w:r w:rsidRPr="003E312B">
        <w:rPr>
          <w:b/>
          <w:bCs/>
        </w:rPr>
        <w:t>Үстелдің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жалпы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сыртқы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көрінісі</w:t>
      </w:r>
      <w:proofErr w:type="spellEnd"/>
      <w:r w:rsidRPr="003E312B">
        <w:rPr>
          <w:b/>
          <w:bCs/>
        </w:rPr>
        <w:t xml:space="preserve">, </w:t>
      </w:r>
      <w:proofErr w:type="spellStart"/>
      <w:r w:rsidRPr="003E312B">
        <w:rPr>
          <w:b/>
          <w:bCs/>
        </w:rPr>
        <w:t>конструкциясы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және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дизайндық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шешімі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тапсырыс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берушімен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алдын</w:t>
      </w:r>
      <w:proofErr w:type="spellEnd"/>
      <w:r w:rsidRPr="003E312B">
        <w:rPr>
          <w:b/>
          <w:bCs/>
        </w:rPr>
        <w:t xml:space="preserve"> ала </w:t>
      </w:r>
      <w:proofErr w:type="spellStart"/>
      <w:r w:rsidRPr="003E312B">
        <w:rPr>
          <w:b/>
          <w:bCs/>
        </w:rPr>
        <w:t>келісіледі</w:t>
      </w:r>
      <w:proofErr w:type="spellEnd"/>
      <w:r w:rsidRPr="003E312B">
        <w:rPr>
          <w:b/>
          <w:bCs/>
        </w:rPr>
        <w:t>.</w:t>
      </w:r>
    </w:p>
    <w:p w14:paraId="22BFAD39" w14:textId="77777777" w:rsidR="003E312B" w:rsidRPr="003E312B" w:rsidRDefault="003E312B" w:rsidP="003E312B">
      <w:pPr>
        <w:numPr>
          <w:ilvl w:val="0"/>
          <w:numId w:val="11"/>
        </w:numPr>
        <w:spacing w:after="0"/>
        <w:jc w:val="both"/>
        <w:rPr>
          <w:b/>
          <w:bCs/>
        </w:rPr>
      </w:pPr>
      <w:proofErr w:type="spellStart"/>
      <w:r w:rsidRPr="003E312B">
        <w:rPr>
          <w:b/>
          <w:bCs/>
        </w:rPr>
        <w:t>Үстел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аяқтарының</w:t>
      </w:r>
      <w:proofErr w:type="spellEnd"/>
      <w:r w:rsidRPr="003E312B">
        <w:rPr>
          <w:b/>
          <w:bCs/>
        </w:rPr>
        <w:t xml:space="preserve"> материалы, </w:t>
      </w:r>
      <w:proofErr w:type="spellStart"/>
      <w:r w:rsidRPr="003E312B">
        <w:rPr>
          <w:b/>
          <w:bCs/>
        </w:rPr>
        <w:t>пішіні</w:t>
      </w:r>
      <w:proofErr w:type="spellEnd"/>
      <w:r w:rsidRPr="003E312B">
        <w:rPr>
          <w:b/>
          <w:bCs/>
        </w:rPr>
        <w:t xml:space="preserve">, </w:t>
      </w:r>
      <w:proofErr w:type="spellStart"/>
      <w:r w:rsidRPr="003E312B">
        <w:rPr>
          <w:b/>
          <w:bCs/>
        </w:rPr>
        <w:t>конструкциясы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және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әрлеу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түрі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тапсырыс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берушімен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келісіледі</w:t>
      </w:r>
      <w:proofErr w:type="spellEnd"/>
      <w:r w:rsidRPr="003E312B">
        <w:rPr>
          <w:b/>
          <w:bCs/>
        </w:rPr>
        <w:t>.</w:t>
      </w:r>
    </w:p>
    <w:p w14:paraId="2E651D2E" w14:textId="77777777" w:rsidR="003E312B" w:rsidRPr="003E312B" w:rsidRDefault="003E312B" w:rsidP="003E312B">
      <w:pPr>
        <w:numPr>
          <w:ilvl w:val="0"/>
          <w:numId w:val="11"/>
        </w:numPr>
        <w:spacing w:after="0"/>
        <w:jc w:val="both"/>
        <w:rPr>
          <w:b/>
          <w:bCs/>
        </w:rPr>
      </w:pPr>
      <w:proofErr w:type="spellStart"/>
      <w:r w:rsidRPr="003E312B">
        <w:rPr>
          <w:b/>
          <w:bCs/>
        </w:rPr>
        <w:t>Үстелдің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үстіңгі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тақтайының</w:t>
      </w:r>
      <w:proofErr w:type="spellEnd"/>
      <w:r w:rsidRPr="003E312B">
        <w:rPr>
          <w:b/>
          <w:bCs/>
        </w:rPr>
        <w:t xml:space="preserve"> материалы, </w:t>
      </w:r>
      <w:proofErr w:type="spellStart"/>
      <w:r w:rsidRPr="003E312B">
        <w:rPr>
          <w:b/>
          <w:bCs/>
        </w:rPr>
        <w:t>түсі</w:t>
      </w:r>
      <w:proofErr w:type="spellEnd"/>
      <w:r w:rsidRPr="003E312B">
        <w:rPr>
          <w:b/>
          <w:bCs/>
        </w:rPr>
        <w:t xml:space="preserve">, </w:t>
      </w:r>
      <w:proofErr w:type="spellStart"/>
      <w:r w:rsidRPr="003E312B">
        <w:rPr>
          <w:b/>
          <w:bCs/>
        </w:rPr>
        <w:t>құрылымы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және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сыртқы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әрлеуі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тапсырыс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берушімен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келісіледі</w:t>
      </w:r>
      <w:proofErr w:type="spellEnd"/>
      <w:r w:rsidRPr="003E312B">
        <w:rPr>
          <w:b/>
          <w:bCs/>
        </w:rPr>
        <w:t>.</w:t>
      </w:r>
    </w:p>
    <w:p w14:paraId="781D2D66" w14:textId="77777777" w:rsidR="003E312B" w:rsidRPr="003E312B" w:rsidRDefault="003E312B" w:rsidP="003E312B">
      <w:pPr>
        <w:numPr>
          <w:ilvl w:val="0"/>
          <w:numId w:val="11"/>
        </w:numPr>
        <w:spacing w:after="0"/>
        <w:jc w:val="both"/>
        <w:rPr>
          <w:b/>
          <w:bCs/>
        </w:rPr>
      </w:pPr>
      <w:proofErr w:type="spellStart"/>
      <w:r w:rsidRPr="003E312B">
        <w:rPr>
          <w:b/>
          <w:bCs/>
        </w:rPr>
        <w:t>Үстелдің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түсі</w:t>
      </w:r>
      <w:proofErr w:type="spellEnd"/>
      <w:r w:rsidRPr="003E312B">
        <w:rPr>
          <w:b/>
          <w:bCs/>
        </w:rPr>
        <w:t xml:space="preserve">, </w:t>
      </w:r>
      <w:proofErr w:type="spellStart"/>
      <w:r w:rsidRPr="003E312B">
        <w:rPr>
          <w:b/>
          <w:bCs/>
        </w:rPr>
        <w:t>жалпы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көрінісі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және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интерьерге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сәйкестігі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тапсырыс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берушімен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алдын</w:t>
      </w:r>
      <w:proofErr w:type="spellEnd"/>
      <w:r w:rsidRPr="003E312B">
        <w:rPr>
          <w:b/>
          <w:bCs/>
        </w:rPr>
        <w:t xml:space="preserve"> ала </w:t>
      </w:r>
      <w:proofErr w:type="spellStart"/>
      <w:r w:rsidRPr="003E312B">
        <w:rPr>
          <w:b/>
          <w:bCs/>
        </w:rPr>
        <w:t>келісіледі</w:t>
      </w:r>
      <w:proofErr w:type="spellEnd"/>
      <w:r w:rsidRPr="003E312B">
        <w:rPr>
          <w:b/>
          <w:bCs/>
        </w:rPr>
        <w:t>.</w:t>
      </w:r>
    </w:p>
    <w:p w14:paraId="12638B08" w14:textId="77777777" w:rsidR="003E312B" w:rsidRPr="003E312B" w:rsidRDefault="003E312B" w:rsidP="003E312B">
      <w:pPr>
        <w:numPr>
          <w:ilvl w:val="0"/>
          <w:numId w:val="11"/>
        </w:numPr>
        <w:spacing w:after="0"/>
        <w:jc w:val="both"/>
        <w:rPr>
          <w:b/>
          <w:bCs/>
        </w:rPr>
      </w:pPr>
      <w:proofErr w:type="spellStart"/>
      <w:r w:rsidRPr="003E312B">
        <w:rPr>
          <w:b/>
          <w:bCs/>
        </w:rPr>
        <w:t>Жеткізуші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үстелдің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эскизін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немесе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визуализациясын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әзірлеп</w:t>
      </w:r>
      <w:proofErr w:type="spellEnd"/>
      <w:r w:rsidRPr="003E312B">
        <w:rPr>
          <w:b/>
          <w:bCs/>
        </w:rPr>
        <w:t xml:space="preserve">, </w:t>
      </w:r>
      <w:proofErr w:type="spellStart"/>
      <w:r w:rsidRPr="003E312B">
        <w:rPr>
          <w:b/>
          <w:bCs/>
        </w:rPr>
        <w:t>тапсырыс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берушінің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келісіміне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ұсынуы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тиіс</w:t>
      </w:r>
      <w:proofErr w:type="spellEnd"/>
      <w:r w:rsidRPr="003E312B">
        <w:rPr>
          <w:b/>
          <w:bCs/>
        </w:rPr>
        <w:t>.</w:t>
      </w:r>
    </w:p>
    <w:p w14:paraId="0FD977D1" w14:textId="77777777" w:rsidR="003E312B" w:rsidRPr="003E312B" w:rsidRDefault="003E312B" w:rsidP="003E312B">
      <w:pPr>
        <w:numPr>
          <w:ilvl w:val="0"/>
          <w:numId w:val="11"/>
        </w:numPr>
        <w:spacing w:after="0"/>
        <w:jc w:val="both"/>
        <w:rPr>
          <w:b/>
          <w:bCs/>
        </w:rPr>
      </w:pPr>
      <w:r w:rsidRPr="003E312B">
        <w:rPr>
          <w:b/>
          <w:bCs/>
        </w:rPr>
        <w:t>Конференц-</w:t>
      </w:r>
      <w:proofErr w:type="spellStart"/>
      <w:r w:rsidRPr="003E312B">
        <w:rPr>
          <w:b/>
          <w:bCs/>
        </w:rPr>
        <w:t>үстелді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дайындау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жұмыстары</w:t>
      </w:r>
      <w:proofErr w:type="spellEnd"/>
      <w:r w:rsidRPr="003E312B">
        <w:rPr>
          <w:b/>
          <w:bCs/>
        </w:rPr>
        <w:t xml:space="preserve"> дизайн, </w:t>
      </w:r>
      <w:proofErr w:type="spellStart"/>
      <w:r w:rsidRPr="003E312B">
        <w:rPr>
          <w:b/>
          <w:bCs/>
        </w:rPr>
        <w:t>материалдар</w:t>
      </w:r>
      <w:proofErr w:type="spellEnd"/>
      <w:r w:rsidRPr="003E312B">
        <w:rPr>
          <w:b/>
          <w:bCs/>
        </w:rPr>
        <w:t xml:space="preserve">, </w:t>
      </w:r>
      <w:proofErr w:type="spellStart"/>
      <w:r w:rsidRPr="003E312B">
        <w:rPr>
          <w:b/>
          <w:bCs/>
        </w:rPr>
        <w:t>түстер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және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конструкциялық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шешімдер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тапсырыс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берушімен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толық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келісілгеннен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кейін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басталады</w:t>
      </w:r>
      <w:proofErr w:type="spellEnd"/>
      <w:r w:rsidRPr="003E312B">
        <w:rPr>
          <w:b/>
          <w:bCs/>
        </w:rPr>
        <w:t>.</w:t>
      </w:r>
    </w:p>
    <w:p w14:paraId="24D65276" w14:textId="77777777" w:rsidR="003E312B" w:rsidRPr="003E312B" w:rsidRDefault="003E312B" w:rsidP="003E312B">
      <w:pPr>
        <w:spacing w:after="0"/>
        <w:jc w:val="both"/>
        <w:rPr>
          <w:b/>
          <w:bCs/>
        </w:rPr>
      </w:pPr>
      <w:r w:rsidRPr="003E312B">
        <w:rPr>
          <w:b/>
          <w:bCs/>
        </w:rPr>
        <w:t xml:space="preserve">3. </w:t>
      </w:r>
      <w:proofErr w:type="spellStart"/>
      <w:r w:rsidRPr="003E312B">
        <w:rPr>
          <w:b/>
          <w:bCs/>
        </w:rPr>
        <w:t>Сапаға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қойылатын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талаптар</w:t>
      </w:r>
      <w:proofErr w:type="spellEnd"/>
    </w:p>
    <w:p w14:paraId="4D2641EC" w14:textId="77777777" w:rsidR="003E312B" w:rsidRPr="003E312B" w:rsidRDefault="003E312B" w:rsidP="003E312B">
      <w:pPr>
        <w:numPr>
          <w:ilvl w:val="0"/>
          <w:numId w:val="12"/>
        </w:numPr>
        <w:spacing w:after="0"/>
        <w:jc w:val="both"/>
        <w:rPr>
          <w:b/>
          <w:bCs/>
        </w:rPr>
      </w:pPr>
      <w:r w:rsidRPr="003E312B">
        <w:rPr>
          <w:b/>
          <w:bCs/>
        </w:rPr>
        <w:t>Конференц-</w:t>
      </w:r>
      <w:proofErr w:type="spellStart"/>
      <w:r w:rsidRPr="003E312B">
        <w:rPr>
          <w:b/>
          <w:bCs/>
        </w:rPr>
        <w:t>үстел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берік</w:t>
      </w:r>
      <w:proofErr w:type="spellEnd"/>
      <w:r w:rsidRPr="003E312B">
        <w:rPr>
          <w:b/>
          <w:bCs/>
        </w:rPr>
        <w:t xml:space="preserve">, </w:t>
      </w:r>
      <w:proofErr w:type="spellStart"/>
      <w:r w:rsidRPr="003E312B">
        <w:rPr>
          <w:b/>
          <w:bCs/>
        </w:rPr>
        <w:t>тұрақты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және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ұзақ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мерзімді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пайдалануға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жарамды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болуы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тиіс</w:t>
      </w:r>
      <w:proofErr w:type="spellEnd"/>
      <w:r w:rsidRPr="003E312B">
        <w:rPr>
          <w:b/>
          <w:bCs/>
        </w:rPr>
        <w:t>.</w:t>
      </w:r>
    </w:p>
    <w:p w14:paraId="4FBBD865" w14:textId="77777777" w:rsidR="003E312B" w:rsidRPr="003E312B" w:rsidRDefault="003E312B" w:rsidP="003E312B">
      <w:pPr>
        <w:numPr>
          <w:ilvl w:val="0"/>
          <w:numId w:val="12"/>
        </w:numPr>
        <w:spacing w:after="0"/>
        <w:jc w:val="both"/>
        <w:rPr>
          <w:b/>
          <w:bCs/>
        </w:rPr>
      </w:pPr>
      <w:proofErr w:type="spellStart"/>
      <w:r w:rsidRPr="003E312B">
        <w:rPr>
          <w:b/>
          <w:bCs/>
        </w:rPr>
        <w:t>Материалдардың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сапасы</w:t>
      </w:r>
      <w:proofErr w:type="spellEnd"/>
      <w:r w:rsidRPr="003E312B">
        <w:rPr>
          <w:b/>
          <w:bCs/>
        </w:rPr>
        <w:t xml:space="preserve"> мен </w:t>
      </w:r>
      <w:proofErr w:type="spellStart"/>
      <w:r w:rsidRPr="003E312B">
        <w:rPr>
          <w:b/>
          <w:bCs/>
        </w:rPr>
        <w:t>сыртқы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әрлеуі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үстелдің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функционалдық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және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эстетикалық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талаптарына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сәйкес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болуы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тиіс</w:t>
      </w:r>
      <w:proofErr w:type="spellEnd"/>
      <w:r w:rsidRPr="003E312B">
        <w:rPr>
          <w:b/>
          <w:bCs/>
        </w:rPr>
        <w:t>.</w:t>
      </w:r>
    </w:p>
    <w:p w14:paraId="7469767A" w14:textId="77777777" w:rsidR="003E312B" w:rsidRPr="003E312B" w:rsidRDefault="003E312B" w:rsidP="003E312B">
      <w:pPr>
        <w:numPr>
          <w:ilvl w:val="0"/>
          <w:numId w:val="12"/>
        </w:numPr>
        <w:spacing w:after="0"/>
        <w:jc w:val="both"/>
        <w:rPr>
          <w:b/>
          <w:bCs/>
        </w:rPr>
      </w:pPr>
      <w:proofErr w:type="spellStart"/>
      <w:r w:rsidRPr="003E312B">
        <w:rPr>
          <w:b/>
          <w:bCs/>
        </w:rPr>
        <w:t>Дайын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өнім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бекітілген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дизайнға</w:t>
      </w:r>
      <w:proofErr w:type="spellEnd"/>
      <w:r w:rsidRPr="003E312B">
        <w:rPr>
          <w:b/>
          <w:bCs/>
        </w:rPr>
        <w:t xml:space="preserve">, </w:t>
      </w:r>
      <w:proofErr w:type="spellStart"/>
      <w:r w:rsidRPr="003E312B">
        <w:rPr>
          <w:b/>
          <w:bCs/>
        </w:rPr>
        <w:t>келісілген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материалдарға</w:t>
      </w:r>
      <w:proofErr w:type="spellEnd"/>
      <w:r w:rsidRPr="003E312B">
        <w:rPr>
          <w:b/>
          <w:bCs/>
        </w:rPr>
        <w:t xml:space="preserve">, </w:t>
      </w:r>
      <w:proofErr w:type="spellStart"/>
      <w:r w:rsidRPr="003E312B">
        <w:rPr>
          <w:b/>
          <w:bCs/>
        </w:rPr>
        <w:t>түстерге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және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техникалық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өлшемдерге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сәйкес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келуі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тиіс</w:t>
      </w:r>
      <w:proofErr w:type="spellEnd"/>
      <w:r w:rsidRPr="003E312B">
        <w:rPr>
          <w:b/>
          <w:bCs/>
        </w:rPr>
        <w:t>.</w:t>
      </w:r>
    </w:p>
    <w:p w14:paraId="3F67B35A" w14:textId="77777777" w:rsidR="003E312B" w:rsidRPr="003E312B" w:rsidRDefault="003E312B" w:rsidP="003E312B">
      <w:pPr>
        <w:numPr>
          <w:ilvl w:val="0"/>
          <w:numId w:val="12"/>
        </w:numPr>
        <w:spacing w:after="0"/>
        <w:jc w:val="both"/>
        <w:rPr>
          <w:b/>
          <w:bCs/>
        </w:rPr>
      </w:pPr>
      <w:proofErr w:type="spellStart"/>
      <w:r w:rsidRPr="003E312B">
        <w:rPr>
          <w:b/>
          <w:bCs/>
        </w:rPr>
        <w:t>Дайын</w:t>
      </w:r>
      <w:proofErr w:type="spellEnd"/>
      <w:r w:rsidRPr="003E312B">
        <w:rPr>
          <w:b/>
          <w:bCs/>
        </w:rPr>
        <w:t xml:space="preserve"> конференц-</w:t>
      </w:r>
      <w:proofErr w:type="spellStart"/>
      <w:r w:rsidRPr="003E312B">
        <w:rPr>
          <w:b/>
          <w:bCs/>
        </w:rPr>
        <w:t>үстелде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көрінетін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ақаулар</w:t>
      </w:r>
      <w:proofErr w:type="spellEnd"/>
      <w:r w:rsidRPr="003E312B">
        <w:rPr>
          <w:b/>
          <w:bCs/>
        </w:rPr>
        <w:t xml:space="preserve">, </w:t>
      </w:r>
      <w:proofErr w:type="spellStart"/>
      <w:r w:rsidRPr="003E312B">
        <w:rPr>
          <w:b/>
          <w:bCs/>
        </w:rPr>
        <w:t>сызаттар</w:t>
      </w:r>
      <w:proofErr w:type="spellEnd"/>
      <w:r w:rsidRPr="003E312B">
        <w:rPr>
          <w:b/>
          <w:bCs/>
        </w:rPr>
        <w:t xml:space="preserve">, </w:t>
      </w:r>
      <w:proofErr w:type="spellStart"/>
      <w:r w:rsidRPr="003E312B">
        <w:rPr>
          <w:b/>
          <w:bCs/>
        </w:rPr>
        <w:t>жарықтар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және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сапасыз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құрастыру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белгілері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болмауы</w:t>
      </w:r>
      <w:proofErr w:type="spellEnd"/>
      <w:r w:rsidRPr="003E312B">
        <w:rPr>
          <w:b/>
          <w:bCs/>
        </w:rPr>
        <w:t xml:space="preserve"> </w:t>
      </w:r>
      <w:proofErr w:type="spellStart"/>
      <w:r w:rsidRPr="003E312B">
        <w:rPr>
          <w:b/>
          <w:bCs/>
        </w:rPr>
        <w:t>тиіс</w:t>
      </w:r>
      <w:proofErr w:type="spellEnd"/>
      <w:r w:rsidRPr="003E312B">
        <w:rPr>
          <w:b/>
          <w:bCs/>
        </w:rPr>
        <w:t>.</w:t>
      </w:r>
    </w:p>
    <w:p w14:paraId="3BF5DB90" w14:textId="569F7C12" w:rsidR="008A5550" w:rsidRPr="003E312B" w:rsidRDefault="008A5550" w:rsidP="003E312B">
      <w:pPr>
        <w:numPr>
          <w:ilvl w:val="0"/>
          <w:numId w:val="12"/>
        </w:numPr>
        <w:spacing w:after="0"/>
        <w:jc w:val="both"/>
        <w:rPr>
          <w:b/>
          <w:bCs/>
        </w:rPr>
      </w:pPr>
      <w:r w:rsidRPr="003E312B">
        <w:rPr>
          <w:b/>
          <w:bCs/>
          <w:lang w:val="kk-KZ"/>
        </w:rPr>
        <w:t>Үстелдің беті тегіс, сапалы, ақаусыз және механикалық зақымданусыз болуы қажет.</w:t>
      </w:r>
    </w:p>
    <w:p w14:paraId="61F504CB" w14:textId="420EB6AC" w:rsidR="008A5550" w:rsidRPr="008A5550" w:rsidRDefault="003E312B" w:rsidP="008A5550">
      <w:pPr>
        <w:spacing w:after="0"/>
        <w:ind w:firstLine="709"/>
        <w:jc w:val="both"/>
        <w:rPr>
          <w:b/>
          <w:bCs/>
        </w:rPr>
      </w:pPr>
      <w:r>
        <w:rPr>
          <w:b/>
          <w:bCs/>
          <w:lang w:val="kk-KZ"/>
        </w:rPr>
        <w:t>4</w:t>
      </w:r>
      <w:r w:rsidR="008A5550" w:rsidRPr="008A5550">
        <w:rPr>
          <w:b/>
          <w:bCs/>
        </w:rPr>
        <w:t xml:space="preserve">. </w:t>
      </w:r>
      <w:proofErr w:type="spellStart"/>
      <w:r w:rsidR="008A5550" w:rsidRPr="008A5550">
        <w:rPr>
          <w:b/>
          <w:bCs/>
        </w:rPr>
        <w:t>Үстелдің</w:t>
      </w:r>
      <w:proofErr w:type="spellEnd"/>
      <w:r w:rsidR="008A5550" w:rsidRPr="008A5550">
        <w:rPr>
          <w:b/>
          <w:bCs/>
        </w:rPr>
        <w:t xml:space="preserve"> </w:t>
      </w:r>
      <w:proofErr w:type="spellStart"/>
      <w:r w:rsidR="008A5550" w:rsidRPr="008A5550">
        <w:rPr>
          <w:b/>
          <w:bCs/>
        </w:rPr>
        <w:t>орталық</w:t>
      </w:r>
      <w:proofErr w:type="spellEnd"/>
      <w:r w:rsidR="008A5550" w:rsidRPr="008A5550">
        <w:rPr>
          <w:b/>
          <w:bCs/>
        </w:rPr>
        <w:t xml:space="preserve"> </w:t>
      </w:r>
      <w:proofErr w:type="spellStart"/>
      <w:r w:rsidR="008A5550" w:rsidRPr="008A5550">
        <w:rPr>
          <w:b/>
          <w:bCs/>
        </w:rPr>
        <w:t>ойығына</w:t>
      </w:r>
      <w:proofErr w:type="spellEnd"/>
      <w:r w:rsidR="008A5550" w:rsidRPr="008A5550">
        <w:rPr>
          <w:b/>
          <w:bCs/>
        </w:rPr>
        <w:t xml:space="preserve"> </w:t>
      </w:r>
      <w:proofErr w:type="spellStart"/>
      <w:r w:rsidR="008A5550" w:rsidRPr="008A5550">
        <w:rPr>
          <w:b/>
          <w:bCs/>
        </w:rPr>
        <w:t>қойылатын</w:t>
      </w:r>
      <w:proofErr w:type="spellEnd"/>
      <w:r w:rsidR="008A5550" w:rsidRPr="008A5550">
        <w:rPr>
          <w:b/>
          <w:bCs/>
        </w:rPr>
        <w:t xml:space="preserve"> </w:t>
      </w:r>
      <w:proofErr w:type="spellStart"/>
      <w:r w:rsidR="008A5550" w:rsidRPr="008A5550">
        <w:rPr>
          <w:b/>
          <w:bCs/>
        </w:rPr>
        <w:t>талаптар</w:t>
      </w:r>
      <w:proofErr w:type="spellEnd"/>
    </w:p>
    <w:p w14:paraId="0FC5C5A7" w14:textId="77777777" w:rsidR="008A5550" w:rsidRPr="008A5550" w:rsidRDefault="008A5550" w:rsidP="008A5550">
      <w:pPr>
        <w:numPr>
          <w:ilvl w:val="0"/>
          <w:numId w:val="3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Үстелдің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орталық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бөлігінде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ұзындығы</w:t>
      </w:r>
      <w:proofErr w:type="spellEnd"/>
      <w:r w:rsidRPr="008A5550">
        <w:rPr>
          <w:b/>
          <w:bCs/>
        </w:rPr>
        <w:t xml:space="preserve"> 6,6 метр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ені</w:t>
      </w:r>
      <w:proofErr w:type="spellEnd"/>
      <w:r w:rsidRPr="008A5550">
        <w:rPr>
          <w:b/>
          <w:bCs/>
        </w:rPr>
        <w:t xml:space="preserve"> 20 см </w:t>
      </w:r>
      <w:proofErr w:type="spellStart"/>
      <w:r w:rsidRPr="008A5550">
        <w:rPr>
          <w:b/>
          <w:bCs/>
        </w:rPr>
        <w:t>болатын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арнайы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ойық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қарастырылуы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тиіс</w:t>
      </w:r>
      <w:proofErr w:type="spellEnd"/>
      <w:r w:rsidRPr="008A5550">
        <w:rPr>
          <w:b/>
          <w:bCs/>
        </w:rPr>
        <w:t>.</w:t>
      </w:r>
    </w:p>
    <w:p w14:paraId="313C4C58" w14:textId="77777777" w:rsidR="008A5550" w:rsidRPr="008A5550" w:rsidRDefault="008A5550" w:rsidP="008A5550">
      <w:pPr>
        <w:numPr>
          <w:ilvl w:val="0"/>
          <w:numId w:val="3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Ойық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үстелдің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екі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шетінен</w:t>
      </w:r>
      <w:proofErr w:type="spellEnd"/>
      <w:r w:rsidRPr="008A5550">
        <w:rPr>
          <w:b/>
          <w:bCs/>
        </w:rPr>
        <w:t xml:space="preserve"> 70 см </w:t>
      </w:r>
      <w:proofErr w:type="spellStart"/>
      <w:r w:rsidRPr="008A5550">
        <w:rPr>
          <w:b/>
          <w:bCs/>
        </w:rPr>
        <w:t>қашықтықта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орналасуы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қажет</w:t>
      </w:r>
      <w:proofErr w:type="spellEnd"/>
      <w:r w:rsidRPr="008A5550">
        <w:rPr>
          <w:b/>
          <w:bCs/>
        </w:rPr>
        <w:t>.</w:t>
      </w:r>
    </w:p>
    <w:p w14:paraId="71499A0B" w14:textId="77777777" w:rsidR="008A5550" w:rsidRPr="008A5550" w:rsidRDefault="008A5550" w:rsidP="008A5550">
      <w:pPr>
        <w:numPr>
          <w:ilvl w:val="0"/>
          <w:numId w:val="3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Ойықтың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түбі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үстелдің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негізгі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бетінен</w:t>
      </w:r>
      <w:proofErr w:type="spellEnd"/>
      <w:r w:rsidRPr="008A5550">
        <w:rPr>
          <w:b/>
          <w:bCs/>
        </w:rPr>
        <w:t xml:space="preserve"> 10 см </w:t>
      </w:r>
      <w:proofErr w:type="spellStart"/>
      <w:r w:rsidRPr="008A5550">
        <w:rPr>
          <w:b/>
          <w:bCs/>
        </w:rPr>
        <w:t>төмен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орналасуы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тиіс</w:t>
      </w:r>
      <w:proofErr w:type="spellEnd"/>
      <w:r w:rsidRPr="008A5550">
        <w:rPr>
          <w:b/>
          <w:bCs/>
        </w:rPr>
        <w:t>.</w:t>
      </w:r>
    </w:p>
    <w:p w14:paraId="2FA77C2D" w14:textId="77777777" w:rsidR="008A5550" w:rsidRPr="008A5550" w:rsidRDefault="008A5550" w:rsidP="008A5550">
      <w:pPr>
        <w:numPr>
          <w:ilvl w:val="0"/>
          <w:numId w:val="3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Ойық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жасырын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электр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розеткаларын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орналастыруға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электр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сымдарын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ұқыпты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жүргізуге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арналған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болуы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қажет</w:t>
      </w:r>
      <w:proofErr w:type="spellEnd"/>
      <w:r w:rsidRPr="008A5550">
        <w:rPr>
          <w:b/>
          <w:bCs/>
        </w:rPr>
        <w:t>.</w:t>
      </w:r>
    </w:p>
    <w:p w14:paraId="47539EA4" w14:textId="77777777" w:rsidR="008A5550" w:rsidRPr="008A5550" w:rsidRDefault="008A5550" w:rsidP="008A5550">
      <w:pPr>
        <w:numPr>
          <w:ilvl w:val="0"/>
          <w:numId w:val="3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Ойықтың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конструкциясы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үстелдің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жалпы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дизайнымен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үйлесуі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тиіс</w:t>
      </w:r>
      <w:proofErr w:type="spellEnd"/>
      <w:r w:rsidRPr="008A5550">
        <w:rPr>
          <w:b/>
          <w:bCs/>
        </w:rPr>
        <w:t>.</w:t>
      </w:r>
    </w:p>
    <w:p w14:paraId="6DF9E0AD" w14:textId="77777777" w:rsidR="008A5550" w:rsidRPr="008A5550" w:rsidRDefault="008A5550" w:rsidP="008A5550">
      <w:pPr>
        <w:numPr>
          <w:ilvl w:val="0"/>
          <w:numId w:val="3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lastRenderedPageBreak/>
        <w:t>Ойықтың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қақпағы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әрлеуі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конструкциялық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шешімі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тапсырыс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берушімен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алдын</w:t>
      </w:r>
      <w:proofErr w:type="spellEnd"/>
      <w:r w:rsidRPr="008A5550">
        <w:rPr>
          <w:b/>
          <w:bCs/>
        </w:rPr>
        <w:t xml:space="preserve"> ала </w:t>
      </w:r>
      <w:proofErr w:type="spellStart"/>
      <w:r w:rsidRPr="008A5550">
        <w:rPr>
          <w:b/>
          <w:bCs/>
        </w:rPr>
        <w:t>келісіледі</w:t>
      </w:r>
      <w:proofErr w:type="spellEnd"/>
      <w:r w:rsidRPr="008A5550">
        <w:rPr>
          <w:b/>
          <w:bCs/>
        </w:rPr>
        <w:t>.</w:t>
      </w:r>
    </w:p>
    <w:p w14:paraId="262D4AA7" w14:textId="390599BA" w:rsidR="008A5550" w:rsidRPr="008A5550" w:rsidRDefault="003E312B" w:rsidP="008A5550">
      <w:pPr>
        <w:spacing w:after="0"/>
        <w:ind w:firstLine="709"/>
        <w:jc w:val="both"/>
        <w:rPr>
          <w:b/>
          <w:bCs/>
        </w:rPr>
      </w:pPr>
      <w:r>
        <w:rPr>
          <w:b/>
          <w:bCs/>
          <w:lang w:val="kk-KZ"/>
        </w:rPr>
        <w:t>5</w:t>
      </w:r>
      <w:r w:rsidR="008A5550" w:rsidRPr="008A5550">
        <w:rPr>
          <w:b/>
          <w:bCs/>
        </w:rPr>
        <w:t xml:space="preserve">. </w:t>
      </w:r>
      <w:proofErr w:type="spellStart"/>
      <w:r w:rsidR="008A5550" w:rsidRPr="008A5550">
        <w:rPr>
          <w:b/>
          <w:bCs/>
        </w:rPr>
        <w:t>Жасырын</w:t>
      </w:r>
      <w:proofErr w:type="spellEnd"/>
      <w:r w:rsidR="008A5550" w:rsidRPr="008A5550">
        <w:rPr>
          <w:b/>
          <w:bCs/>
        </w:rPr>
        <w:t xml:space="preserve"> </w:t>
      </w:r>
      <w:proofErr w:type="spellStart"/>
      <w:r w:rsidR="008A5550" w:rsidRPr="008A5550">
        <w:rPr>
          <w:b/>
          <w:bCs/>
        </w:rPr>
        <w:t>электр</w:t>
      </w:r>
      <w:proofErr w:type="spellEnd"/>
      <w:r w:rsidR="008A5550" w:rsidRPr="008A5550">
        <w:rPr>
          <w:b/>
          <w:bCs/>
        </w:rPr>
        <w:t xml:space="preserve"> </w:t>
      </w:r>
      <w:proofErr w:type="spellStart"/>
      <w:r w:rsidR="008A5550" w:rsidRPr="008A5550">
        <w:rPr>
          <w:b/>
          <w:bCs/>
        </w:rPr>
        <w:t>розеткаларына</w:t>
      </w:r>
      <w:proofErr w:type="spellEnd"/>
      <w:r w:rsidR="008A5550" w:rsidRPr="008A5550">
        <w:rPr>
          <w:b/>
          <w:bCs/>
        </w:rPr>
        <w:t xml:space="preserve"> </w:t>
      </w:r>
      <w:proofErr w:type="spellStart"/>
      <w:r w:rsidR="008A5550" w:rsidRPr="008A5550">
        <w:rPr>
          <w:b/>
          <w:bCs/>
        </w:rPr>
        <w:t>қойылатын</w:t>
      </w:r>
      <w:proofErr w:type="spellEnd"/>
      <w:r w:rsidR="008A5550" w:rsidRPr="008A5550">
        <w:rPr>
          <w:b/>
          <w:bCs/>
        </w:rPr>
        <w:t xml:space="preserve"> </w:t>
      </w:r>
      <w:proofErr w:type="spellStart"/>
      <w:r w:rsidR="008A5550" w:rsidRPr="008A5550">
        <w:rPr>
          <w:b/>
          <w:bCs/>
        </w:rPr>
        <w:t>талаптар</w:t>
      </w:r>
      <w:proofErr w:type="spellEnd"/>
    </w:p>
    <w:p w14:paraId="3295C19C" w14:textId="77777777" w:rsidR="008A5550" w:rsidRPr="008A5550" w:rsidRDefault="008A5550" w:rsidP="008A5550">
      <w:pPr>
        <w:numPr>
          <w:ilvl w:val="0"/>
          <w:numId w:val="4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Үстелде</w:t>
      </w:r>
      <w:proofErr w:type="spellEnd"/>
      <w:r w:rsidRPr="008A5550">
        <w:rPr>
          <w:b/>
          <w:bCs/>
        </w:rPr>
        <w:t xml:space="preserve"> 26 </w:t>
      </w:r>
      <w:proofErr w:type="spellStart"/>
      <w:r w:rsidRPr="008A5550">
        <w:rPr>
          <w:b/>
          <w:bCs/>
        </w:rPr>
        <w:t>адамға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арналған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орын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санына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сәйкес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әр</w:t>
      </w:r>
      <w:proofErr w:type="spellEnd"/>
      <w:r w:rsidRPr="008A5550">
        <w:rPr>
          <w:b/>
          <w:bCs/>
        </w:rPr>
        <w:t xml:space="preserve"> 2 </w:t>
      </w:r>
      <w:proofErr w:type="spellStart"/>
      <w:r w:rsidRPr="008A5550">
        <w:rPr>
          <w:b/>
          <w:bCs/>
        </w:rPr>
        <w:t>адамға</w:t>
      </w:r>
      <w:proofErr w:type="spellEnd"/>
      <w:r w:rsidRPr="008A5550">
        <w:rPr>
          <w:b/>
          <w:bCs/>
        </w:rPr>
        <w:t xml:space="preserve"> 1 </w:t>
      </w:r>
      <w:proofErr w:type="spellStart"/>
      <w:r w:rsidRPr="008A5550">
        <w:rPr>
          <w:b/>
          <w:bCs/>
        </w:rPr>
        <w:t>жасырын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электр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розеткасы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қарастырылуы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тиіс</w:t>
      </w:r>
      <w:proofErr w:type="spellEnd"/>
      <w:r w:rsidRPr="008A5550">
        <w:rPr>
          <w:b/>
          <w:bCs/>
        </w:rPr>
        <w:t>.</w:t>
      </w:r>
    </w:p>
    <w:p w14:paraId="36314874" w14:textId="77777777" w:rsidR="008A5550" w:rsidRPr="008A5550" w:rsidRDefault="008A5550" w:rsidP="008A5550">
      <w:pPr>
        <w:numPr>
          <w:ilvl w:val="0"/>
          <w:numId w:val="4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Розеткалардың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жалпы</w:t>
      </w:r>
      <w:proofErr w:type="spellEnd"/>
      <w:r w:rsidRPr="008A5550">
        <w:rPr>
          <w:b/>
          <w:bCs/>
        </w:rPr>
        <w:t xml:space="preserve"> саны: 13 дана.</w:t>
      </w:r>
    </w:p>
    <w:p w14:paraId="1BB54842" w14:textId="77777777" w:rsidR="008A5550" w:rsidRPr="008A5550" w:rsidRDefault="008A5550" w:rsidP="008A5550">
      <w:pPr>
        <w:numPr>
          <w:ilvl w:val="0"/>
          <w:numId w:val="4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Розеткалар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үстелдің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орталық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ойығына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орналастырылып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пайдаланылмаған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кезде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жасырын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тұруы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қажет</w:t>
      </w:r>
      <w:proofErr w:type="spellEnd"/>
      <w:r w:rsidRPr="008A5550">
        <w:rPr>
          <w:b/>
          <w:bCs/>
        </w:rPr>
        <w:t>.</w:t>
      </w:r>
    </w:p>
    <w:p w14:paraId="14A1D5B5" w14:textId="77777777" w:rsidR="008A5550" w:rsidRPr="008A5550" w:rsidRDefault="008A5550" w:rsidP="008A5550">
      <w:pPr>
        <w:numPr>
          <w:ilvl w:val="0"/>
          <w:numId w:val="4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Розеткалардың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түрі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түсі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конструкциясы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техникалық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параметрлері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тапсырыс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берушімен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алдын</w:t>
      </w:r>
      <w:proofErr w:type="spellEnd"/>
      <w:r w:rsidRPr="008A5550">
        <w:rPr>
          <w:b/>
          <w:bCs/>
        </w:rPr>
        <w:t xml:space="preserve"> ала </w:t>
      </w:r>
      <w:proofErr w:type="spellStart"/>
      <w:r w:rsidRPr="008A5550">
        <w:rPr>
          <w:b/>
          <w:bCs/>
        </w:rPr>
        <w:t>келісіледі</w:t>
      </w:r>
      <w:proofErr w:type="spellEnd"/>
      <w:r w:rsidRPr="008A5550">
        <w:rPr>
          <w:b/>
          <w:bCs/>
        </w:rPr>
        <w:t>.</w:t>
      </w:r>
    </w:p>
    <w:p w14:paraId="1F905068" w14:textId="77777777" w:rsidR="008A5550" w:rsidRPr="008A5550" w:rsidRDefault="008A5550" w:rsidP="008A5550">
      <w:pPr>
        <w:numPr>
          <w:ilvl w:val="0"/>
          <w:numId w:val="4"/>
        </w:numPr>
        <w:spacing w:after="0"/>
        <w:jc w:val="both"/>
        <w:rPr>
          <w:b/>
          <w:bCs/>
        </w:rPr>
      </w:pPr>
      <w:r w:rsidRPr="008A5550">
        <w:rPr>
          <w:b/>
          <w:bCs/>
        </w:rPr>
        <w:t xml:space="preserve">Электр </w:t>
      </w:r>
      <w:proofErr w:type="spellStart"/>
      <w:r w:rsidRPr="008A5550">
        <w:rPr>
          <w:b/>
          <w:bCs/>
        </w:rPr>
        <w:t>сымдары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арнайы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арналар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арқылы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ұқыпты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жасырылып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қауіпсіз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пайдалануды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қамтамасыз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етуі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тиіс</w:t>
      </w:r>
      <w:proofErr w:type="spellEnd"/>
      <w:r w:rsidRPr="008A5550">
        <w:rPr>
          <w:b/>
          <w:bCs/>
        </w:rPr>
        <w:t>.</w:t>
      </w:r>
    </w:p>
    <w:p w14:paraId="7E695C7A" w14:textId="77777777" w:rsidR="008A5550" w:rsidRPr="008A5550" w:rsidRDefault="008A5550" w:rsidP="008A5550">
      <w:pPr>
        <w:numPr>
          <w:ilvl w:val="0"/>
          <w:numId w:val="4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Розеткаларды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монтаждау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электр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желісіне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қосу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қолданыстағы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электр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қауіпсіздігі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талаптарына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сәйкес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орындалуы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қажет</w:t>
      </w:r>
      <w:proofErr w:type="spellEnd"/>
      <w:r w:rsidRPr="008A5550">
        <w:rPr>
          <w:b/>
          <w:bCs/>
        </w:rPr>
        <w:t>.</w:t>
      </w:r>
    </w:p>
    <w:p w14:paraId="2B0DA517" w14:textId="1452F153" w:rsidR="008A5550" w:rsidRPr="008A5550" w:rsidRDefault="003E312B" w:rsidP="008A5550">
      <w:pPr>
        <w:spacing w:after="0"/>
        <w:ind w:firstLine="709"/>
        <w:jc w:val="both"/>
        <w:rPr>
          <w:b/>
          <w:bCs/>
        </w:rPr>
      </w:pPr>
      <w:r>
        <w:rPr>
          <w:b/>
          <w:bCs/>
          <w:lang w:val="kk-KZ"/>
        </w:rPr>
        <w:t>6</w:t>
      </w:r>
      <w:r w:rsidR="008A5550" w:rsidRPr="008A5550">
        <w:rPr>
          <w:b/>
          <w:bCs/>
        </w:rPr>
        <w:t xml:space="preserve">. </w:t>
      </w:r>
      <w:proofErr w:type="spellStart"/>
      <w:r w:rsidR="008A5550" w:rsidRPr="008A5550">
        <w:rPr>
          <w:b/>
          <w:bCs/>
        </w:rPr>
        <w:t>Жеткізу</w:t>
      </w:r>
      <w:proofErr w:type="spellEnd"/>
      <w:r w:rsidR="008A5550" w:rsidRPr="008A5550">
        <w:rPr>
          <w:b/>
          <w:bCs/>
        </w:rPr>
        <w:t xml:space="preserve">, </w:t>
      </w:r>
      <w:proofErr w:type="spellStart"/>
      <w:r w:rsidR="008A5550" w:rsidRPr="008A5550">
        <w:rPr>
          <w:b/>
          <w:bCs/>
        </w:rPr>
        <w:t>құрастыру</w:t>
      </w:r>
      <w:proofErr w:type="spellEnd"/>
      <w:r w:rsidR="008A5550" w:rsidRPr="008A5550">
        <w:rPr>
          <w:b/>
          <w:bCs/>
        </w:rPr>
        <w:t xml:space="preserve"> </w:t>
      </w:r>
      <w:proofErr w:type="spellStart"/>
      <w:r w:rsidR="008A5550" w:rsidRPr="008A5550">
        <w:rPr>
          <w:b/>
          <w:bCs/>
        </w:rPr>
        <w:t>және</w:t>
      </w:r>
      <w:proofErr w:type="spellEnd"/>
      <w:r w:rsidR="008A5550" w:rsidRPr="008A5550">
        <w:rPr>
          <w:b/>
          <w:bCs/>
        </w:rPr>
        <w:t xml:space="preserve"> </w:t>
      </w:r>
      <w:proofErr w:type="spellStart"/>
      <w:r w:rsidR="008A5550" w:rsidRPr="008A5550">
        <w:rPr>
          <w:b/>
          <w:bCs/>
        </w:rPr>
        <w:t>орнату</w:t>
      </w:r>
      <w:proofErr w:type="spellEnd"/>
      <w:r w:rsidR="008A5550" w:rsidRPr="008A5550">
        <w:rPr>
          <w:b/>
          <w:bCs/>
        </w:rPr>
        <w:t xml:space="preserve"> </w:t>
      </w:r>
      <w:proofErr w:type="spellStart"/>
      <w:r w:rsidR="008A5550" w:rsidRPr="008A5550">
        <w:rPr>
          <w:b/>
          <w:bCs/>
        </w:rPr>
        <w:t>талаптары</w:t>
      </w:r>
      <w:proofErr w:type="spellEnd"/>
    </w:p>
    <w:p w14:paraId="45832511" w14:textId="77777777" w:rsidR="008A5550" w:rsidRPr="008A5550" w:rsidRDefault="008A5550" w:rsidP="008A5550">
      <w:pPr>
        <w:numPr>
          <w:ilvl w:val="0"/>
          <w:numId w:val="5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Тауар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жаңа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пайдаланылмаған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сапалы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болуы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тиіс</w:t>
      </w:r>
      <w:proofErr w:type="spellEnd"/>
      <w:r w:rsidRPr="008A5550">
        <w:rPr>
          <w:b/>
          <w:bCs/>
        </w:rPr>
        <w:t>.</w:t>
      </w:r>
    </w:p>
    <w:p w14:paraId="5331E27A" w14:textId="77777777" w:rsidR="008A5550" w:rsidRPr="008A5550" w:rsidRDefault="008A5550" w:rsidP="008A5550">
      <w:pPr>
        <w:numPr>
          <w:ilvl w:val="0"/>
          <w:numId w:val="5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Тауарды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жеткізу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тасымалдау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түсіру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жеткізушінің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есебінен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жүзеге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асырылады</w:t>
      </w:r>
      <w:proofErr w:type="spellEnd"/>
      <w:r w:rsidRPr="008A5550">
        <w:rPr>
          <w:b/>
          <w:bCs/>
        </w:rPr>
        <w:t>.</w:t>
      </w:r>
    </w:p>
    <w:p w14:paraId="3BCA5257" w14:textId="77777777" w:rsidR="008A5550" w:rsidRPr="008A5550" w:rsidRDefault="008A5550" w:rsidP="008A5550">
      <w:pPr>
        <w:numPr>
          <w:ilvl w:val="0"/>
          <w:numId w:val="5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Үстелді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құрастыру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монтаждау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белгіленген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орынға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орналастыру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жасырын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розеткаларды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орнату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жеткізушінің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есебінен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орындалады</w:t>
      </w:r>
      <w:proofErr w:type="spellEnd"/>
      <w:r w:rsidRPr="008A5550">
        <w:rPr>
          <w:b/>
          <w:bCs/>
        </w:rPr>
        <w:t>.</w:t>
      </w:r>
    </w:p>
    <w:p w14:paraId="5BC59C49" w14:textId="77777777" w:rsidR="008A5550" w:rsidRPr="008A5550" w:rsidRDefault="008A5550" w:rsidP="008A5550">
      <w:pPr>
        <w:numPr>
          <w:ilvl w:val="0"/>
          <w:numId w:val="5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Жеткізуші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үстелдің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барлық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бөлшектерінің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дұрыс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құрастырылуын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беріктігін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тұрақтылығын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қамтамасыз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етуі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тиіс</w:t>
      </w:r>
      <w:proofErr w:type="spellEnd"/>
      <w:r w:rsidRPr="008A5550">
        <w:rPr>
          <w:b/>
          <w:bCs/>
        </w:rPr>
        <w:t>.</w:t>
      </w:r>
    </w:p>
    <w:p w14:paraId="47097DB4" w14:textId="77777777" w:rsidR="008A5550" w:rsidRPr="008A5550" w:rsidRDefault="008A5550" w:rsidP="008A5550">
      <w:pPr>
        <w:numPr>
          <w:ilvl w:val="0"/>
          <w:numId w:val="5"/>
        </w:numPr>
        <w:spacing w:after="0"/>
        <w:jc w:val="both"/>
        <w:rPr>
          <w:b/>
          <w:bCs/>
        </w:rPr>
      </w:pPr>
      <w:proofErr w:type="spellStart"/>
      <w:r w:rsidRPr="008A5550">
        <w:rPr>
          <w:b/>
          <w:bCs/>
        </w:rPr>
        <w:t>Орнату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аяқталғаннан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кейін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үстелдің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сапасы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сыртқы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көрінісі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электр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розеткаларының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жұмысқа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жарамдылығы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тексерілуі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қажет</w:t>
      </w:r>
      <w:proofErr w:type="spellEnd"/>
      <w:r w:rsidRPr="008A5550">
        <w:rPr>
          <w:b/>
          <w:bCs/>
        </w:rPr>
        <w:t>.</w:t>
      </w:r>
    </w:p>
    <w:p w14:paraId="52282C6B" w14:textId="321F98A6" w:rsidR="008A5550" w:rsidRPr="008A5550" w:rsidRDefault="003E312B" w:rsidP="008A5550">
      <w:pPr>
        <w:spacing w:after="0"/>
        <w:ind w:firstLine="709"/>
        <w:jc w:val="both"/>
        <w:rPr>
          <w:b/>
          <w:bCs/>
        </w:rPr>
      </w:pPr>
      <w:r>
        <w:rPr>
          <w:b/>
          <w:bCs/>
          <w:lang w:val="kk-KZ"/>
        </w:rPr>
        <w:t>7</w:t>
      </w:r>
      <w:r w:rsidR="008A5550" w:rsidRPr="008A5550">
        <w:rPr>
          <w:b/>
          <w:bCs/>
        </w:rPr>
        <w:t xml:space="preserve">. </w:t>
      </w:r>
      <w:proofErr w:type="spellStart"/>
      <w:r w:rsidR="008A5550" w:rsidRPr="008A5550">
        <w:rPr>
          <w:b/>
          <w:bCs/>
        </w:rPr>
        <w:t>Жеткізу</w:t>
      </w:r>
      <w:proofErr w:type="spellEnd"/>
      <w:r w:rsidR="008A5550" w:rsidRPr="008A5550">
        <w:rPr>
          <w:b/>
          <w:bCs/>
        </w:rPr>
        <w:t xml:space="preserve"> </w:t>
      </w:r>
      <w:proofErr w:type="spellStart"/>
      <w:r w:rsidR="008A5550" w:rsidRPr="008A5550">
        <w:rPr>
          <w:b/>
          <w:bCs/>
        </w:rPr>
        <w:t>орны</w:t>
      </w:r>
      <w:proofErr w:type="spellEnd"/>
    </w:p>
    <w:p w14:paraId="6A3CF064" w14:textId="77777777" w:rsidR="008A5550" w:rsidRPr="008A5550" w:rsidRDefault="008A5550" w:rsidP="008A5550">
      <w:pPr>
        <w:spacing w:after="0"/>
        <w:ind w:firstLine="709"/>
        <w:jc w:val="both"/>
        <w:rPr>
          <w:b/>
          <w:bCs/>
        </w:rPr>
      </w:pPr>
      <w:proofErr w:type="spellStart"/>
      <w:r w:rsidRPr="008A5550">
        <w:rPr>
          <w:b/>
          <w:bCs/>
        </w:rPr>
        <w:t>Түркістан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қаласы</w:t>
      </w:r>
      <w:proofErr w:type="spellEnd"/>
      <w:r w:rsidRPr="008A5550">
        <w:rPr>
          <w:b/>
          <w:bCs/>
        </w:rPr>
        <w:t xml:space="preserve">, «Әзірет </w:t>
      </w:r>
      <w:proofErr w:type="spellStart"/>
      <w:r w:rsidRPr="008A5550">
        <w:rPr>
          <w:b/>
          <w:bCs/>
        </w:rPr>
        <w:t>Сұлтан</w:t>
      </w:r>
      <w:proofErr w:type="spellEnd"/>
      <w:r w:rsidRPr="008A5550">
        <w:rPr>
          <w:b/>
          <w:bCs/>
        </w:rPr>
        <w:t xml:space="preserve">» </w:t>
      </w:r>
      <w:proofErr w:type="spellStart"/>
      <w:r w:rsidRPr="008A5550">
        <w:rPr>
          <w:b/>
          <w:bCs/>
        </w:rPr>
        <w:t>ұлттық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тарихи-мәдени</w:t>
      </w:r>
      <w:proofErr w:type="spellEnd"/>
      <w:r w:rsidRPr="008A5550">
        <w:rPr>
          <w:b/>
          <w:bCs/>
        </w:rPr>
        <w:t xml:space="preserve"> музей-</w:t>
      </w:r>
      <w:proofErr w:type="spellStart"/>
      <w:r w:rsidRPr="008A5550">
        <w:rPr>
          <w:b/>
          <w:bCs/>
        </w:rPr>
        <w:t>қорығы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Әмір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Темір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көшесі</w:t>
      </w:r>
      <w:proofErr w:type="spellEnd"/>
      <w:r w:rsidRPr="008A5550">
        <w:rPr>
          <w:b/>
          <w:bCs/>
        </w:rPr>
        <w:t>, 53а.</w:t>
      </w:r>
    </w:p>
    <w:p w14:paraId="3EDF1F45" w14:textId="249207D6" w:rsidR="008A5550" w:rsidRPr="008A5550" w:rsidRDefault="003E312B" w:rsidP="008A5550">
      <w:pPr>
        <w:spacing w:after="0"/>
        <w:ind w:firstLine="709"/>
        <w:jc w:val="both"/>
        <w:rPr>
          <w:b/>
          <w:bCs/>
        </w:rPr>
      </w:pPr>
      <w:r>
        <w:rPr>
          <w:b/>
          <w:bCs/>
          <w:lang w:val="kk-KZ"/>
        </w:rPr>
        <w:t>8</w:t>
      </w:r>
      <w:r w:rsidR="008A5550" w:rsidRPr="008A5550">
        <w:rPr>
          <w:b/>
          <w:bCs/>
        </w:rPr>
        <w:t xml:space="preserve">. </w:t>
      </w:r>
      <w:proofErr w:type="spellStart"/>
      <w:r w:rsidR="008A5550" w:rsidRPr="008A5550">
        <w:rPr>
          <w:b/>
          <w:bCs/>
        </w:rPr>
        <w:t>Қорытынды</w:t>
      </w:r>
      <w:proofErr w:type="spellEnd"/>
      <w:r w:rsidR="008A5550" w:rsidRPr="008A5550">
        <w:rPr>
          <w:b/>
          <w:bCs/>
        </w:rPr>
        <w:t xml:space="preserve"> </w:t>
      </w:r>
      <w:proofErr w:type="spellStart"/>
      <w:r w:rsidR="008A5550" w:rsidRPr="008A5550">
        <w:rPr>
          <w:b/>
          <w:bCs/>
        </w:rPr>
        <w:t>талаптар</w:t>
      </w:r>
      <w:proofErr w:type="spellEnd"/>
    </w:p>
    <w:p w14:paraId="10BF65F9" w14:textId="77777777" w:rsidR="008A5550" w:rsidRPr="008A5550" w:rsidRDefault="008A5550" w:rsidP="008A5550">
      <w:pPr>
        <w:spacing w:after="0"/>
        <w:ind w:firstLine="709"/>
        <w:jc w:val="both"/>
        <w:rPr>
          <w:b/>
          <w:bCs/>
        </w:rPr>
      </w:pPr>
      <w:proofErr w:type="spellStart"/>
      <w:r w:rsidRPr="008A5550">
        <w:rPr>
          <w:b/>
          <w:bCs/>
        </w:rPr>
        <w:t>Жеткізілетін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тауар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тапсырыс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берушінің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талаптарына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осы </w:t>
      </w:r>
      <w:proofErr w:type="spellStart"/>
      <w:r w:rsidRPr="008A5550">
        <w:rPr>
          <w:b/>
          <w:bCs/>
        </w:rPr>
        <w:t>техникалық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ерекшелікке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сәйкес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болуы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тиіс</w:t>
      </w:r>
      <w:proofErr w:type="spellEnd"/>
      <w:r w:rsidRPr="008A5550">
        <w:rPr>
          <w:b/>
          <w:bCs/>
        </w:rPr>
        <w:t>.</w:t>
      </w:r>
    </w:p>
    <w:p w14:paraId="19B7B503" w14:textId="77777777" w:rsidR="008A5550" w:rsidRPr="008A5550" w:rsidRDefault="008A5550" w:rsidP="008A5550">
      <w:pPr>
        <w:spacing w:after="0"/>
        <w:ind w:firstLine="709"/>
        <w:jc w:val="both"/>
        <w:rPr>
          <w:b/>
          <w:bCs/>
        </w:rPr>
      </w:pPr>
      <w:proofErr w:type="spellStart"/>
      <w:r w:rsidRPr="008A5550">
        <w:rPr>
          <w:b/>
          <w:bCs/>
        </w:rPr>
        <w:t>Үстелдің</w:t>
      </w:r>
      <w:proofErr w:type="spellEnd"/>
      <w:r w:rsidRPr="008A5550">
        <w:rPr>
          <w:b/>
          <w:bCs/>
        </w:rPr>
        <w:t xml:space="preserve"> материалы, </w:t>
      </w:r>
      <w:proofErr w:type="spellStart"/>
      <w:r w:rsidRPr="008A5550">
        <w:rPr>
          <w:b/>
          <w:bCs/>
        </w:rPr>
        <w:t>түсі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аяқтарының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конструкциясы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сыртқы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әрлеуі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орталық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ойықтың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орындалуы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жасырын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электр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розеткаларының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түрі</w:t>
      </w:r>
      <w:proofErr w:type="spellEnd"/>
      <w:r w:rsidRPr="008A5550">
        <w:rPr>
          <w:b/>
          <w:bCs/>
        </w:rPr>
        <w:t xml:space="preserve"> мен </w:t>
      </w:r>
      <w:proofErr w:type="spellStart"/>
      <w:r w:rsidRPr="008A5550">
        <w:rPr>
          <w:b/>
          <w:bCs/>
        </w:rPr>
        <w:t>орналасуы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тапсырыс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берушімен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алдын</w:t>
      </w:r>
      <w:proofErr w:type="spellEnd"/>
      <w:r w:rsidRPr="008A5550">
        <w:rPr>
          <w:b/>
          <w:bCs/>
        </w:rPr>
        <w:t xml:space="preserve"> ала </w:t>
      </w:r>
      <w:proofErr w:type="spellStart"/>
      <w:r w:rsidRPr="008A5550">
        <w:rPr>
          <w:b/>
          <w:bCs/>
        </w:rPr>
        <w:t>келісіледі</w:t>
      </w:r>
      <w:proofErr w:type="spellEnd"/>
      <w:r w:rsidRPr="008A5550">
        <w:rPr>
          <w:b/>
          <w:bCs/>
        </w:rPr>
        <w:t>.</w:t>
      </w:r>
    </w:p>
    <w:p w14:paraId="37A7E65E" w14:textId="77777777" w:rsidR="008A5550" w:rsidRPr="008A5550" w:rsidRDefault="008A5550" w:rsidP="008A5550">
      <w:pPr>
        <w:spacing w:after="0"/>
        <w:ind w:firstLine="709"/>
        <w:jc w:val="both"/>
        <w:rPr>
          <w:b/>
          <w:bCs/>
        </w:rPr>
      </w:pPr>
      <w:proofErr w:type="spellStart"/>
      <w:r w:rsidRPr="008A5550">
        <w:rPr>
          <w:b/>
          <w:bCs/>
        </w:rPr>
        <w:t>Жеткізуші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тауарды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толық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көлемде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жеткізуге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тасымалдауға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түсіруге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құрастыруға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орнатуға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жауапты</w:t>
      </w:r>
      <w:proofErr w:type="spellEnd"/>
      <w:r w:rsidRPr="008A5550">
        <w:rPr>
          <w:b/>
          <w:bCs/>
        </w:rPr>
        <w:t xml:space="preserve">. </w:t>
      </w:r>
      <w:proofErr w:type="spellStart"/>
      <w:r w:rsidRPr="008A5550">
        <w:rPr>
          <w:b/>
          <w:bCs/>
        </w:rPr>
        <w:t>Тауар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толық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жинақталған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зақымданбаған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пайдалануға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дайын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күйде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тапсырылуы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тиіс</w:t>
      </w:r>
      <w:proofErr w:type="spellEnd"/>
      <w:r w:rsidRPr="008A5550">
        <w:rPr>
          <w:b/>
          <w:bCs/>
        </w:rPr>
        <w:t xml:space="preserve">. </w:t>
      </w:r>
      <w:proofErr w:type="spellStart"/>
      <w:r w:rsidRPr="008A5550">
        <w:rPr>
          <w:b/>
          <w:bCs/>
        </w:rPr>
        <w:t>Жеткізуге</w:t>
      </w:r>
      <w:proofErr w:type="spellEnd"/>
      <w:r w:rsidRPr="008A5550">
        <w:rPr>
          <w:b/>
          <w:bCs/>
        </w:rPr>
        <w:t xml:space="preserve">, </w:t>
      </w:r>
      <w:proofErr w:type="spellStart"/>
      <w:r w:rsidRPr="008A5550">
        <w:rPr>
          <w:b/>
          <w:bCs/>
        </w:rPr>
        <w:t>монтаждауға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және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орнатуға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байланысты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барлық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шығындар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жеткізушінің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есебінен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жүзеге</w:t>
      </w:r>
      <w:proofErr w:type="spellEnd"/>
      <w:r w:rsidRPr="008A5550">
        <w:rPr>
          <w:b/>
          <w:bCs/>
        </w:rPr>
        <w:t xml:space="preserve"> </w:t>
      </w:r>
      <w:proofErr w:type="spellStart"/>
      <w:r w:rsidRPr="008A5550">
        <w:rPr>
          <w:b/>
          <w:bCs/>
        </w:rPr>
        <w:t>асырылады</w:t>
      </w:r>
      <w:proofErr w:type="spellEnd"/>
      <w:r w:rsidRPr="008A5550">
        <w:rPr>
          <w:b/>
          <w:bCs/>
        </w:rPr>
        <w:t>.</w:t>
      </w:r>
    </w:p>
    <w:p w14:paraId="77B34A3E" w14:textId="77777777" w:rsidR="00F12C76" w:rsidRDefault="00F12C76" w:rsidP="006C0B77">
      <w:pPr>
        <w:spacing w:after="0"/>
        <w:ind w:firstLine="709"/>
        <w:jc w:val="both"/>
        <w:rPr>
          <w:lang w:val="kk-KZ"/>
        </w:rPr>
      </w:pPr>
    </w:p>
    <w:p w14:paraId="432BE4D8" w14:textId="77777777" w:rsidR="008A5550" w:rsidRDefault="008A5550" w:rsidP="006C0B77">
      <w:pPr>
        <w:spacing w:after="0"/>
        <w:ind w:firstLine="709"/>
        <w:jc w:val="both"/>
        <w:rPr>
          <w:lang w:val="kk-KZ"/>
        </w:rPr>
      </w:pPr>
    </w:p>
    <w:p w14:paraId="21304101" w14:textId="77777777" w:rsidR="008A5550" w:rsidRDefault="008A5550" w:rsidP="008A5550">
      <w:pPr>
        <w:spacing w:after="0"/>
        <w:ind w:firstLine="709"/>
        <w:jc w:val="both"/>
        <w:rPr>
          <w:b/>
          <w:bCs/>
          <w:lang w:val="kk-KZ"/>
        </w:rPr>
      </w:pPr>
    </w:p>
    <w:p w14:paraId="08CABB4B" w14:textId="77777777" w:rsidR="008A5550" w:rsidRDefault="008A5550" w:rsidP="008A5550">
      <w:pPr>
        <w:spacing w:after="0"/>
        <w:ind w:firstLine="709"/>
        <w:jc w:val="both"/>
        <w:rPr>
          <w:b/>
          <w:bCs/>
          <w:lang w:val="kk-KZ"/>
        </w:rPr>
      </w:pPr>
    </w:p>
    <w:p w14:paraId="408B044A" w14:textId="77777777" w:rsidR="003E312B" w:rsidRDefault="003E312B" w:rsidP="003E312B">
      <w:pPr>
        <w:spacing w:after="0"/>
        <w:ind w:firstLine="709"/>
        <w:jc w:val="both"/>
        <w:rPr>
          <w:b/>
          <w:bCs/>
          <w:lang w:val="kk-KZ"/>
        </w:rPr>
      </w:pPr>
    </w:p>
    <w:p w14:paraId="6363F76D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lastRenderedPageBreak/>
        <w:t>ТЕХНИЧЕСКАЯ СПЕЦИФИКАЦИЯ</w:t>
      </w:r>
    </w:p>
    <w:p w14:paraId="0D1803D7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t>Наименование товара: Конференц-стол</w:t>
      </w:r>
    </w:p>
    <w:p w14:paraId="6D581084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t>1. Технические характеристики товара</w:t>
      </w:r>
    </w:p>
    <w:p w14:paraId="667E87BE" w14:textId="77777777" w:rsidR="00E55297" w:rsidRPr="00E55297" w:rsidRDefault="00E55297" w:rsidP="00E55297">
      <w:pPr>
        <w:numPr>
          <w:ilvl w:val="0"/>
          <w:numId w:val="19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Длина стола: 8 метров.</w:t>
      </w:r>
    </w:p>
    <w:p w14:paraId="1F2A8487" w14:textId="77777777" w:rsidR="00E55297" w:rsidRPr="00E55297" w:rsidRDefault="00E55297" w:rsidP="00E55297">
      <w:pPr>
        <w:numPr>
          <w:ilvl w:val="0"/>
          <w:numId w:val="19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Ширина стола: 1,6 метра.</w:t>
      </w:r>
    </w:p>
    <w:p w14:paraId="3D2AF63A" w14:textId="77777777" w:rsidR="00E55297" w:rsidRPr="00E55297" w:rsidRDefault="00E55297" w:rsidP="00E55297">
      <w:pPr>
        <w:numPr>
          <w:ilvl w:val="0"/>
          <w:numId w:val="19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Количество посадочных мест: 26 человек.</w:t>
      </w:r>
    </w:p>
    <w:p w14:paraId="3434D7FA" w14:textId="77777777" w:rsidR="00E55297" w:rsidRPr="00E55297" w:rsidRDefault="00E55297" w:rsidP="00E55297">
      <w:pPr>
        <w:numPr>
          <w:ilvl w:val="0"/>
          <w:numId w:val="19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Материал стола, цвет, форма и конструкция ножек, внешняя отделка и общий дизайн согласовываются с заказчиком предварительно.</w:t>
      </w:r>
    </w:p>
    <w:p w14:paraId="6A4E618B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t>2. Требования к разработке и согласованию дизайна</w:t>
      </w:r>
    </w:p>
    <w:p w14:paraId="5C00F586" w14:textId="77777777" w:rsidR="00E55297" w:rsidRPr="00E55297" w:rsidRDefault="00E55297" w:rsidP="00E55297">
      <w:pPr>
        <w:numPr>
          <w:ilvl w:val="0"/>
          <w:numId w:val="20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Поставщик должен разработать дизайн конференц-стола и представить его заказчику для предварительного согласования.</w:t>
      </w:r>
    </w:p>
    <w:p w14:paraId="2BD80254" w14:textId="77777777" w:rsidR="00E55297" w:rsidRPr="00E55297" w:rsidRDefault="00E55297" w:rsidP="00E55297">
      <w:pPr>
        <w:numPr>
          <w:ilvl w:val="0"/>
          <w:numId w:val="20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Общий внешний вид стола, конструкция и дизайнерское решение предварительно согласовываются с заказчиком.</w:t>
      </w:r>
    </w:p>
    <w:p w14:paraId="18DE1288" w14:textId="77777777" w:rsidR="00E55297" w:rsidRPr="00E55297" w:rsidRDefault="00E55297" w:rsidP="00E55297">
      <w:pPr>
        <w:numPr>
          <w:ilvl w:val="0"/>
          <w:numId w:val="20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Материал, форма, конструкция ножек и вид их отделки согласовываются с заказчиком.</w:t>
      </w:r>
    </w:p>
    <w:p w14:paraId="1A799FDC" w14:textId="77777777" w:rsidR="00E55297" w:rsidRPr="00E55297" w:rsidRDefault="00E55297" w:rsidP="00E55297">
      <w:pPr>
        <w:numPr>
          <w:ilvl w:val="0"/>
          <w:numId w:val="20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Материал столешницы, её цвет, фактура и внешняя отделка согласовываются с заказчиком.</w:t>
      </w:r>
    </w:p>
    <w:p w14:paraId="46F67418" w14:textId="77777777" w:rsidR="00E55297" w:rsidRPr="00E55297" w:rsidRDefault="00E55297" w:rsidP="00E55297">
      <w:pPr>
        <w:numPr>
          <w:ilvl w:val="0"/>
          <w:numId w:val="20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Цвет стола, его общий внешний вид и соответствие интерьеру предварительно согласовываются с заказчиком.</w:t>
      </w:r>
    </w:p>
    <w:p w14:paraId="77D086E5" w14:textId="77777777" w:rsidR="00E55297" w:rsidRPr="00E55297" w:rsidRDefault="00E55297" w:rsidP="00E55297">
      <w:pPr>
        <w:numPr>
          <w:ilvl w:val="0"/>
          <w:numId w:val="20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Поставщик должен подготовить эскиз или визуализацию стола и представить их на согласование заказчику.</w:t>
      </w:r>
    </w:p>
    <w:p w14:paraId="15D3F8A7" w14:textId="77777777" w:rsidR="00E55297" w:rsidRPr="00E55297" w:rsidRDefault="00E55297" w:rsidP="00E55297">
      <w:pPr>
        <w:numPr>
          <w:ilvl w:val="0"/>
          <w:numId w:val="20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Изготовление конференц-стола начинается только после полного согласования с заказчиком дизайна, материалов, цветов и конструктивных решений.</w:t>
      </w:r>
    </w:p>
    <w:p w14:paraId="7FF6E313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t>3. Требования к качеству</w:t>
      </w:r>
    </w:p>
    <w:p w14:paraId="3D7249E3" w14:textId="77777777" w:rsidR="00E55297" w:rsidRPr="00E55297" w:rsidRDefault="00E55297" w:rsidP="00E55297">
      <w:pPr>
        <w:numPr>
          <w:ilvl w:val="0"/>
          <w:numId w:val="21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Конференц-стол должен быть прочным, устойчивым и пригодным для длительной эксплуатации.</w:t>
      </w:r>
    </w:p>
    <w:p w14:paraId="64895836" w14:textId="77777777" w:rsidR="00E55297" w:rsidRPr="00E55297" w:rsidRDefault="00E55297" w:rsidP="00E55297">
      <w:pPr>
        <w:numPr>
          <w:ilvl w:val="0"/>
          <w:numId w:val="21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Качество материалов и внешней отделки должно соответствовать функциональным и эстетическим требованиям.</w:t>
      </w:r>
    </w:p>
    <w:p w14:paraId="040A0C27" w14:textId="77777777" w:rsidR="00E55297" w:rsidRPr="00E55297" w:rsidRDefault="00E55297" w:rsidP="00E55297">
      <w:pPr>
        <w:numPr>
          <w:ilvl w:val="0"/>
          <w:numId w:val="21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Готовое изделие должно соответствовать утверждённому дизайну, согласованным материалам, цветам и техническим размерам.</w:t>
      </w:r>
    </w:p>
    <w:p w14:paraId="1080E34D" w14:textId="77777777" w:rsidR="00E55297" w:rsidRPr="00E55297" w:rsidRDefault="00E55297" w:rsidP="00E55297">
      <w:pPr>
        <w:numPr>
          <w:ilvl w:val="0"/>
          <w:numId w:val="21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На готовом конференц-столе не допускаются видимые дефекты, царапины, трещины и признаки некачественной сборки.</w:t>
      </w:r>
    </w:p>
    <w:p w14:paraId="3B9CBE1D" w14:textId="77777777" w:rsidR="00E55297" w:rsidRPr="00E55297" w:rsidRDefault="00E55297" w:rsidP="00E55297">
      <w:pPr>
        <w:numPr>
          <w:ilvl w:val="0"/>
          <w:numId w:val="21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Поверхность стола должна быть ровной, качественной, без дефектов и механических повреждений.</w:t>
      </w:r>
    </w:p>
    <w:p w14:paraId="073640C5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t>4. Требования к центральному углублению стола</w:t>
      </w:r>
    </w:p>
    <w:p w14:paraId="475F7E10" w14:textId="77777777" w:rsidR="00E55297" w:rsidRPr="00E55297" w:rsidRDefault="00E55297" w:rsidP="00E55297">
      <w:pPr>
        <w:numPr>
          <w:ilvl w:val="0"/>
          <w:numId w:val="22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В центральной части стола должно быть предусмотрено специальное углубление длиной 6,6 метра и шириной 20 см.</w:t>
      </w:r>
    </w:p>
    <w:p w14:paraId="35740401" w14:textId="77777777" w:rsidR="00E55297" w:rsidRPr="00E55297" w:rsidRDefault="00E55297" w:rsidP="00E55297">
      <w:pPr>
        <w:numPr>
          <w:ilvl w:val="0"/>
          <w:numId w:val="22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Углубление должно располагаться на расстоянии 70 см от каждого из двух торцов стола.</w:t>
      </w:r>
    </w:p>
    <w:p w14:paraId="3ECA6C2F" w14:textId="77777777" w:rsidR="00E55297" w:rsidRPr="00E55297" w:rsidRDefault="00E55297" w:rsidP="00E55297">
      <w:pPr>
        <w:numPr>
          <w:ilvl w:val="0"/>
          <w:numId w:val="22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Дно углубления должно находиться на 10 см ниже основной поверхности стола.</w:t>
      </w:r>
    </w:p>
    <w:p w14:paraId="76A52E66" w14:textId="77777777" w:rsidR="00E55297" w:rsidRPr="00E55297" w:rsidRDefault="00E55297" w:rsidP="00E55297">
      <w:pPr>
        <w:numPr>
          <w:ilvl w:val="0"/>
          <w:numId w:val="22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lastRenderedPageBreak/>
        <w:t>Углубление должно быть предназначено для размещения скрытых электрических розеток и аккуратной прокладки электрических кабелей.</w:t>
      </w:r>
    </w:p>
    <w:p w14:paraId="39F1EB67" w14:textId="77777777" w:rsidR="00E55297" w:rsidRPr="00E55297" w:rsidRDefault="00E55297" w:rsidP="00E55297">
      <w:pPr>
        <w:numPr>
          <w:ilvl w:val="0"/>
          <w:numId w:val="22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Конструкция углубления должна гармонично сочетаться с общим дизайном стола.</w:t>
      </w:r>
    </w:p>
    <w:p w14:paraId="10E09B13" w14:textId="77777777" w:rsidR="00E55297" w:rsidRPr="00E55297" w:rsidRDefault="00E55297" w:rsidP="00E55297">
      <w:pPr>
        <w:numPr>
          <w:ilvl w:val="0"/>
          <w:numId w:val="22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Крышка углубления, её отделка и конструктивное исполнение предварительно согласовываются с заказчиком.</w:t>
      </w:r>
    </w:p>
    <w:p w14:paraId="13A9D46A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t>5. Требования к скрытым электрическим розеткам</w:t>
      </w:r>
    </w:p>
    <w:p w14:paraId="754695EF" w14:textId="77777777" w:rsidR="00E55297" w:rsidRPr="00E55297" w:rsidRDefault="00E55297" w:rsidP="00E55297">
      <w:pPr>
        <w:numPr>
          <w:ilvl w:val="0"/>
          <w:numId w:val="23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В столе должны быть предусмотрены скрытые электрические розетки из расчёта одна розетка на каждые два посадочных места для 26 человек.</w:t>
      </w:r>
    </w:p>
    <w:p w14:paraId="2FF2F134" w14:textId="77777777" w:rsidR="00E55297" w:rsidRPr="00E55297" w:rsidRDefault="00E55297" w:rsidP="00E55297">
      <w:pPr>
        <w:numPr>
          <w:ilvl w:val="0"/>
          <w:numId w:val="23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Общее количество розеток: 13 штук.</w:t>
      </w:r>
    </w:p>
    <w:p w14:paraId="161C29A4" w14:textId="77777777" w:rsidR="00E55297" w:rsidRPr="00E55297" w:rsidRDefault="00E55297" w:rsidP="00E55297">
      <w:pPr>
        <w:numPr>
          <w:ilvl w:val="0"/>
          <w:numId w:val="23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Розетки должны быть размещены в центральном углублении стола и оставаться скрытыми, когда они не используются.</w:t>
      </w:r>
    </w:p>
    <w:p w14:paraId="51763292" w14:textId="77777777" w:rsidR="00E55297" w:rsidRPr="00E55297" w:rsidRDefault="00E55297" w:rsidP="00E55297">
      <w:pPr>
        <w:numPr>
          <w:ilvl w:val="0"/>
          <w:numId w:val="23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Тип, цвет, конструкция и технические параметры розеток предварительно согласовываются с заказчиком.</w:t>
      </w:r>
    </w:p>
    <w:p w14:paraId="3E7EFB82" w14:textId="77777777" w:rsidR="00E55297" w:rsidRPr="00E55297" w:rsidRDefault="00E55297" w:rsidP="00E55297">
      <w:pPr>
        <w:numPr>
          <w:ilvl w:val="0"/>
          <w:numId w:val="23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Электрические кабели должны быть аккуратно скрыты в специальных кабельных каналах, обеспечивающих безопасную эксплуатацию.</w:t>
      </w:r>
    </w:p>
    <w:p w14:paraId="2883765B" w14:textId="77777777" w:rsidR="00E55297" w:rsidRPr="00E55297" w:rsidRDefault="00E55297" w:rsidP="00E55297">
      <w:pPr>
        <w:numPr>
          <w:ilvl w:val="0"/>
          <w:numId w:val="23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Монтаж розеток и их подключение к электрической сети должны выполняться в соответствии с действующими требованиями электробезопасности.</w:t>
      </w:r>
    </w:p>
    <w:p w14:paraId="56604983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t>6. Требования к доставке, сборке и установке</w:t>
      </w:r>
    </w:p>
    <w:p w14:paraId="46F1193B" w14:textId="77777777" w:rsidR="00E55297" w:rsidRPr="00E55297" w:rsidRDefault="00E55297" w:rsidP="00E55297">
      <w:pPr>
        <w:numPr>
          <w:ilvl w:val="0"/>
          <w:numId w:val="24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Товар должен быть новым, не бывшим в употреблении и надлежащего качества.</w:t>
      </w:r>
    </w:p>
    <w:p w14:paraId="2A61C2D4" w14:textId="77777777" w:rsidR="00E55297" w:rsidRPr="00E55297" w:rsidRDefault="00E55297" w:rsidP="00E55297">
      <w:pPr>
        <w:numPr>
          <w:ilvl w:val="0"/>
          <w:numId w:val="24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Доставка, транспортировка и разгрузка товара осуществляются за счёт поставщика.</w:t>
      </w:r>
    </w:p>
    <w:p w14:paraId="037C030E" w14:textId="77777777" w:rsidR="00E55297" w:rsidRPr="00E55297" w:rsidRDefault="00E55297" w:rsidP="00E55297">
      <w:pPr>
        <w:numPr>
          <w:ilvl w:val="0"/>
          <w:numId w:val="24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Сборка стола, монтаж, установка в указанном месте и монтаж скрытых электрических розеток осуществляются за счёт поставщика.</w:t>
      </w:r>
    </w:p>
    <w:p w14:paraId="478DE0DD" w14:textId="77777777" w:rsidR="00E55297" w:rsidRPr="00E55297" w:rsidRDefault="00E55297" w:rsidP="00E55297">
      <w:pPr>
        <w:numPr>
          <w:ilvl w:val="0"/>
          <w:numId w:val="24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Поставщик должен обеспечить правильную сборку всех элементов стола, его прочность и устойчивость.</w:t>
      </w:r>
    </w:p>
    <w:p w14:paraId="28F861A4" w14:textId="77777777" w:rsidR="00E55297" w:rsidRPr="00E55297" w:rsidRDefault="00E55297" w:rsidP="00E55297">
      <w:pPr>
        <w:numPr>
          <w:ilvl w:val="0"/>
          <w:numId w:val="24"/>
        </w:numPr>
        <w:spacing w:after="0"/>
        <w:jc w:val="both"/>
        <w:rPr>
          <w:b/>
          <w:bCs/>
        </w:rPr>
      </w:pPr>
      <w:r w:rsidRPr="00E55297">
        <w:rPr>
          <w:b/>
          <w:bCs/>
        </w:rPr>
        <w:t>После завершения установки должны быть проверены качество стола, его внешний вид и работоспособность электрических розеток.</w:t>
      </w:r>
    </w:p>
    <w:p w14:paraId="5BC6A4DF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t>7. Место поставки</w:t>
      </w:r>
    </w:p>
    <w:p w14:paraId="6EAFE61C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t>Туркестанская область, город Туркестан, Национальный историко-культурный музей-заповедник «Азрет Султан», улица Амир Темир, 53а.</w:t>
      </w:r>
    </w:p>
    <w:p w14:paraId="6D1BBDF9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t>8. Заключительные требования</w:t>
      </w:r>
    </w:p>
    <w:p w14:paraId="5C53F8C2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t>Поставляемый товар должен соответствовать требованиям заказчика и настоящей технической спецификации.</w:t>
      </w:r>
    </w:p>
    <w:p w14:paraId="1C7B1BB2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t>Материал стола, цвет, конструкция ножек, внешняя отделка, исполнение центрального углубления, а также тип и расположение скрытых электрических розеток подлежат предварительному согласованию с заказчиком.</w:t>
      </w:r>
    </w:p>
    <w:p w14:paraId="39E240C0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lastRenderedPageBreak/>
        <w:t>Поставщик несёт ответственность за поставку товара в полном объёме, его транспортировку, разгрузку, сборку и установку. Товар должен быть передан заказчику в полностью собранном, неповреждённом и готовом к эксплуатации состоянии.</w:t>
      </w:r>
    </w:p>
    <w:p w14:paraId="37DACB5C" w14:textId="77777777" w:rsidR="00E55297" w:rsidRPr="00E55297" w:rsidRDefault="00E55297" w:rsidP="00E55297">
      <w:pPr>
        <w:spacing w:after="0"/>
        <w:ind w:firstLine="709"/>
        <w:jc w:val="both"/>
        <w:rPr>
          <w:b/>
          <w:bCs/>
        </w:rPr>
      </w:pPr>
      <w:r w:rsidRPr="00E55297">
        <w:rPr>
          <w:b/>
          <w:bCs/>
        </w:rPr>
        <w:t>Все расходы, связанные с доставкой, монтажом и установкой товара, осуществляются за счёт поставщика.</w:t>
      </w:r>
    </w:p>
    <w:sectPr w:rsidR="00E55297" w:rsidRPr="00E5529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92908"/>
    <w:multiLevelType w:val="multilevel"/>
    <w:tmpl w:val="B02CF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5F2E92"/>
    <w:multiLevelType w:val="multilevel"/>
    <w:tmpl w:val="A4E09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FF78EA"/>
    <w:multiLevelType w:val="multilevel"/>
    <w:tmpl w:val="DF182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8002EF"/>
    <w:multiLevelType w:val="multilevel"/>
    <w:tmpl w:val="5E2E6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AD2954"/>
    <w:multiLevelType w:val="multilevel"/>
    <w:tmpl w:val="8A986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AD6861"/>
    <w:multiLevelType w:val="multilevel"/>
    <w:tmpl w:val="26760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F07348"/>
    <w:multiLevelType w:val="multilevel"/>
    <w:tmpl w:val="AF62C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827DBA"/>
    <w:multiLevelType w:val="multilevel"/>
    <w:tmpl w:val="5AA4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67156B"/>
    <w:multiLevelType w:val="multilevel"/>
    <w:tmpl w:val="CBB2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C376A"/>
    <w:multiLevelType w:val="multilevel"/>
    <w:tmpl w:val="5E488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0974EF"/>
    <w:multiLevelType w:val="multilevel"/>
    <w:tmpl w:val="7D466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9D02E2"/>
    <w:multiLevelType w:val="multilevel"/>
    <w:tmpl w:val="8CC28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860916"/>
    <w:multiLevelType w:val="multilevel"/>
    <w:tmpl w:val="7610E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0D5D83"/>
    <w:multiLevelType w:val="multilevel"/>
    <w:tmpl w:val="4BEAA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6476D1"/>
    <w:multiLevelType w:val="multilevel"/>
    <w:tmpl w:val="0BCE5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4703C"/>
    <w:multiLevelType w:val="multilevel"/>
    <w:tmpl w:val="FBF0C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FD3357"/>
    <w:multiLevelType w:val="multilevel"/>
    <w:tmpl w:val="77DCD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D3534F"/>
    <w:multiLevelType w:val="multilevel"/>
    <w:tmpl w:val="9836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180736"/>
    <w:multiLevelType w:val="multilevel"/>
    <w:tmpl w:val="C2D6F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561C6D"/>
    <w:multiLevelType w:val="multilevel"/>
    <w:tmpl w:val="65C0F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D43059"/>
    <w:multiLevelType w:val="multilevel"/>
    <w:tmpl w:val="05889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5F7868"/>
    <w:multiLevelType w:val="multilevel"/>
    <w:tmpl w:val="F57E8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CA6979"/>
    <w:multiLevelType w:val="multilevel"/>
    <w:tmpl w:val="44C0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3F1781"/>
    <w:multiLevelType w:val="multilevel"/>
    <w:tmpl w:val="A46C2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0576476">
    <w:abstractNumId w:val="14"/>
  </w:num>
  <w:num w:numId="2" w16cid:durableId="1137145974">
    <w:abstractNumId w:val="9"/>
  </w:num>
  <w:num w:numId="3" w16cid:durableId="916985158">
    <w:abstractNumId w:val="1"/>
  </w:num>
  <w:num w:numId="4" w16cid:durableId="1413427011">
    <w:abstractNumId w:val="16"/>
  </w:num>
  <w:num w:numId="5" w16cid:durableId="926890201">
    <w:abstractNumId w:val="17"/>
  </w:num>
  <w:num w:numId="6" w16cid:durableId="1746758094">
    <w:abstractNumId w:val="6"/>
  </w:num>
  <w:num w:numId="7" w16cid:durableId="1894804139">
    <w:abstractNumId w:val="15"/>
  </w:num>
  <w:num w:numId="8" w16cid:durableId="404380092">
    <w:abstractNumId w:val="18"/>
  </w:num>
  <w:num w:numId="9" w16cid:durableId="1217157810">
    <w:abstractNumId w:val="8"/>
  </w:num>
  <w:num w:numId="10" w16cid:durableId="1234661816">
    <w:abstractNumId w:val="3"/>
  </w:num>
  <w:num w:numId="11" w16cid:durableId="1360088267">
    <w:abstractNumId w:val="19"/>
  </w:num>
  <w:num w:numId="12" w16cid:durableId="866407669">
    <w:abstractNumId w:val="11"/>
  </w:num>
  <w:num w:numId="13" w16cid:durableId="1828476192">
    <w:abstractNumId w:val="2"/>
  </w:num>
  <w:num w:numId="14" w16cid:durableId="1373073761">
    <w:abstractNumId w:val="20"/>
  </w:num>
  <w:num w:numId="15" w16cid:durableId="1668357880">
    <w:abstractNumId w:val="12"/>
  </w:num>
  <w:num w:numId="16" w16cid:durableId="531460945">
    <w:abstractNumId w:val="10"/>
  </w:num>
  <w:num w:numId="17" w16cid:durableId="487330429">
    <w:abstractNumId w:val="5"/>
  </w:num>
  <w:num w:numId="18" w16cid:durableId="1450392114">
    <w:abstractNumId w:val="22"/>
  </w:num>
  <w:num w:numId="19" w16cid:durableId="1567033227">
    <w:abstractNumId w:val="13"/>
  </w:num>
  <w:num w:numId="20" w16cid:durableId="357893440">
    <w:abstractNumId w:val="0"/>
  </w:num>
  <w:num w:numId="21" w16cid:durableId="1029791669">
    <w:abstractNumId w:val="4"/>
  </w:num>
  <w:num w:numId="22" w16cid:durableId="1837261816">
    <w:abstractNumId w:val="21"/>
  </w:num>
  <w:num w:numId="23" w16cid:durableId="1594850203">
    <w:abstractNumId w:val="23"/>
  </w:num>
  <w:num w:numId="24" w16cid:durableId="21271881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E65"/>
    <w:rsid w:val="00054E34"/>
    <w:rsid w:val="000F355C"/>
    <w:rsid w:val="00334E65"/>
    <w:rsid w:val="003E312B"/>
    <w:rsid w:val="006C0B77"/>
    <w:rsid w:val="007002EB"/>
    <w:rsid w:val="008242FF"/>
    <w:rsid w:val="00870751"/>
    <w:rsid w:val="008A5550"/>
    <w:rsid w:val="00922C48"/>
    <w:rsid w:val="00960E19"/>
    <w:rsid w:val="00B915B7"/>
    <w:rsid w:val="00C4107C"/>
    <w:rsid w:val="00C9463B"/>
    <w:rsid w:val="00E55297"/>
    <w:rsid w:val="00EA59DF"/>
    <w:rsid w:val="00EE4070"/>
    <w:rsid w:val="00F12C76"/>
    <w:rsid w:val="00F8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244A1"/>
  <w15:chartTrackingRefBased/>
  <w15:docId w15:val="{85747097-F611-452A-92F7-C029853CF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34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4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4E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4E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4E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4E6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4E6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4E6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4E6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4E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34E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34E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34E65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34E65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34E6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34E6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34E6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34E6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34E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34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4E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34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34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34E6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34E6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34E6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34E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34E65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34E6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1243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2026-10-12T19:39:00Z</dcterms:created>
  <dcterms:modified xsi:type="dcterms:W3CDTF">2026-10-15T05:46:00Z</dcterms:modified>
</cp:coreProperties>
</file>