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2398E" w14:textId="77777777" w:rsidR="00D41A62" w:rsidRPr="007E5E58" w:rsidRDefault="00D41A62" w:rsidP="0084015A">
      <w:pPr>
        <w:pStyle w:val="ab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en-US"/>
        </w:rPr>
      </w:pPr>
    </w:p>
    <w:p w14:paraId="49A6BC80" w14:textId="77777777" w:rsidR="00D41A62" w:rsidRPr="007E5E58" w:rsidRDefault="00D41A62" w:rsidP="0084015A">
      <w:pPr>
        <w:pStyle w:val="ab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kk-KZ"/>
        </w:rPr>
      </w:pPr>
    </w:p>
    <w:p w14:paraId="1C9A5205" w14:textId="77777777" w:rsidR="0048071F" w:rsidRPr="007E5E58" w:rsidRDefault="0048071F" w:rsidP="0084015A">
      <w:pPr>
        <w:pStyle w:val="ab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Техникалық ерекшелігі</w:t>
      </w:r>
    </w:p>
    <w:p w14:paraId="67494349" w14:textId="77777777" w:rsidR="00B0014D" w:rsidRPr="007E5E58" w:rsidRDefault="00B0014D" w:rsidP="0084015A">
      <w:pPr>
        <w:pStyle w:val="ab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kk-KZ"/>
        </w:rPr>
      </w:pPr>
    </w:p>
    <w:p w14:paraId="00A72D93" w14:textId="348A366F" w:rsidR="00F03580" w:rsidRPr="00570C12" w:rsidRDefault="006A75E2" w:rsidP="00F03580">
      <w:pPr>
        <w:pStyle w:val="ab"/>
        <w:ind w:firstLine="567"/>
        <w:rPr>
          <w:rFonts w:cs="Times New Roman"/>
          <w:color w:val="000000" w:themeColor="text1"/>
          <w:lang w:val="kk-KZ"/>
        </w:rPr>
      </w:pP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Тапсырыс берушінің атауы</w:t>
      </w:r>
      <w:r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: </w:t>
      </w:r>
      <w:r w:rsidR="00570C12" w:rsidRPr="00570C12">
        <w:rPr>
          <w:rFonts w:cs="Times New Roman"/>
          <w:color w:val="000000" w:themeColor="text1"/>
          <w:sz w:val="24"/>
          <w:szCs w:val="24"/>
          <w:lang w:val="kk-KZ"/>
        </w:rPr>
        <w:t>Т</w:t>
      </w:r>
      <w:r w:rsidR="00570C12">
        <w:rPr>
          <w:rFonts w:cs="Times New Roman"/>
          <w:color w:val="000000" w:themeColor="text1"/>
          <w:sz w:val="24"/>
          <w:szCs w:val="24"/>
          <w:lang w:val="kk-KZ"/>
        </w:rPr>
        <w:t>үпқараған ауданы әкімдігінің шаруашылық жүргізу құқығындағы Таза-Түпқараған мемлекеттік коммуналдық кәсіпорны</w:t>
      </w:r>
    </w:p>
    <w:p w14:paraId="288C2304" w14:textId="77777777" w:rsidR="006A75E2" w:rsidRPr="007E5E58" w:rsidRDefault="006A75E2" w:rsidP="00F03580">
      <w:pPr>
        <w:pStyle w:val="ab"/>
        <w:ind w:firstLine="567"/>
        <w:rPr>
          <w:rFonts w:cs="Times New Roman"/>
          <w:b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Қызметкерлерді жазатайым оқиғалардан міндетті сақтандыру жөніндегі қызметтер</w:t>
      </w:r>
      <w:r w:rsidR="00A26E6E"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 xml:space="preserve"> </w:t>
      </w: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ол еңбек (қызметтік) міндеттерін атқарған кезде</w:t>
      </w:r>
    </w:p>
    <w:p w14:paraId="2328164A" w14:textId="77777777" w:rsidR="006A75E2" w:rsidRPr="007E5E58" w:rsidRDefault="006A75E2" w:rsidP="006A75E2">
      <w:pPr>
        <w:pStyle w:val="ab"/>
        <w:ind w:firstLine="567"/>
        <w:rPr>
          <w:rFonts w:cs="Times New Roman"/>
          <w:color w:val="000000" w:themeColor="text1"/>
          <w:sz w:val="24"/>
          <w:szCs w:val="24"/>
          <w:lang w:val="kk-KZ"/>
        </w:rPr>
      </w:pPr>
    </w:p>
    <w:p w14:paraId="53EBDEF3" w14:textId="77777777" w:rsidR="006A75E2" w:rsidRPr="007E5E58" w:rsidRDefault="006A75E2" w:rsidP="006A75E2">
      <w:pPr>
        <w:pStyle w:val="ab"/>
        <w:ind w:firstLine="567"/>
        <w:rPr>
          <w:rFonts w:cs="Times New Roman"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Қызметкерлерді еңбек (қызметтік) міндеттерін орындау кезінде оларды жазатайым оқиғалардан міндетті сақтандыру жөніндегі қызметтер.Қазақстан Республикасының 2015 жылғы 23 қарашадағы № 414-V ҚРЗ Еңбек Кодексінің 23-бабы 2-тармағы 15. Қызмет "қызметкерді еңбек (қызметтік) міндеттерін атқарған кезде оны жазатайым оқиғалардан міндетті сақтандыру туралы" 07.02.2005 жылғы №30 заңмен реттеледі. </w:t>
      </w:r>
    </w:p>
    <w:p w14:paraId="1AD4EC1B" w14:textId="7FA0D728" w:rsidR="006A75E2" w:rsidRPr="00671773" w:rsidRDefault="006A75E2" w:rsidP="006A75E2">
      <w:pPr>
        <w:pStyle w:val="ab"/>
        <w:ind w:firstLine="567"/>
        <w:rPr>
          <w:rFonts w:cs="Times New Roman"/>
          <w:color w:val="000000" w:themeColor="text1"/>
          <w:sz w:val="24"/>
          <w:szCs w:val="24"/>
          <w:lang w:val="kk-KZ"/>
        </w:rPr>
      </w:pPr>
      <w:r w:rsidRPr="00671773">
        <w:rPr>
          <w:rFonts w:cs="Times New Roman"/>
          <w:color w:val="000000" w:themeColor="text1"/>
          <w:sz w:val="24"/>
          <w:szCs w:val="24"/>
          <w:lang w:val="kk-KZ"/>
        </w:rPr>
        <w:t>Штат саны-</w:t>
      </w:r>
      <w:r w:rsidR="00BD58F4" w:rsidRPr="00671773">
        <w:rPr>
          <w:rFonts w:cs="Times New Roman"/>
          <w:color w:val="000000" w:themeColor="text1"/>
          <w:sz w:val="24"/>
          <w:szCs w:val="24"/>
          <w:lang w:val="kk-KZ"/>
        </w:rPr>
        <w:t xml:space="preserve"> </w:t>
      </w:r>
      <w:r w:rsidR="007E6347">
        <w:rPr>
          <w:rFonts w:cs="Times New Roman"/>
          <w:color w:val="000000" w:themeColor="text1"/>
          <w:sz w:val="24"/>
          <w:szCs w:val="24"/>
          <w:lang w:val="kk-KZ"/>
        </w:rPr>
        <w:t>104</w:t>
      </w:r>
      <w:r w:rsidRPr="00671773">
        <w:rPr>
          <w:rFonts w:cs="Times New Roman"/>
          <w:color w:val="000000" w:themeColor="text1"/>
          <w:sz w:val="24"/>
          <w:szCs w:val="24"/>
          <w:lang w:val="kk-KZ"/>
        </w:rPr>
        <w:t xml:space="preserve"> адам. </w:t>
      </w:r>
    </w:p>
    <w:p w14:paraId="1AFEE03E" w14:textId="77B56DC4" w:rsidR="00671773" w:rsidRPr="00671773" w:rsidRDefault="00671773" w:rsidP="006A75E2">
      <w:pPr>
        <w:pStyle w:val="ab"/>
        <w:ind w:firstLine="567"/>
        <w:rPr>
          <w:rFonts w:cs="Times New Roman"/>
          <w:color w:val="000000" w:themeColor="text1"/>
          <w:sz w:val="24"/>
          <w:szCs w:val="24"/>
          <w:lang w:val="kk-KZ"/>
        </w:rPr>
      </w:pPr>
      <w:r w:rsidRPr="00671773">
        <w:rPr>
          <w:rFonts w:cs="Times New Roman"/>
          <w:bCs/>
          <w:sz w:val="24"/>
          <w:szCs w:val="24"/>
          <w:lang w:val="kk-KZ"/>
        </w:rPr>
        <w:t>Жыл</w:t>
      </w:r>
      <w:r w:rsidR="007E6347">
        <w:rPr>
          <w:rFonts w:cs="Times New Roman"/>
          <w:bCs/>
          <w:sz w:val="24"/>
          <w:szCs w:val="24"/>
          <w:lang w:val="kk-KZ"/>
        </w:rPr>
        <w:t>дық еңбек ақы төлемі – 326</w:t>
      </w:r>
      <w:r w:rsidR="007E6347" w:rsidRPr="007E6347">
        <w:rPr>
          <w:rFonts w:cs="Times New Roman"/>
          <w:bCs/>
          <w:sz w:val="24"/>
          <w:szCs w:val="24"/>
          <w:lang w:val="kk-KZ"/>
        </w:rPr>
        <w:t xml:space="preserve"> </w:t>
      </w:r>
      <w:r w:rsidR="007E6347">
        <w:rPr>
          <w:rFonts w:cs="Times New Roman"/>
          <w:bCs/>
          <w:sz w:val="24"/>
          <w:szCs w:val="24"/>
          <w:lang w:val="kk-KZ"/>
        </w:rPr>
        <w:t>017</w:t>
      </w:r>
      <w:r w:rsidR="007E6347" w:rsidRPr="007E6347">
        <w:rPr>
          <w:rFonts w:cs="Times New Roman"/>
          <w:bCs/>
          <w:sz w:val="24"/>
          <w:szCs w:val="24"/>
          <w:lang w:val="kk-KZ"/>
        </w:rPr>
        <w:t xml:space="preserve"> </w:t>
      </w:r>
      <w:r w:rsidR="007E6347">
        <w:rPr>
          <w:rFonts w:cs="Times New Roman"/>
          <w:bCs/>
          <w:sz w:val="24"/>
          <w:szCs w:val="24"/>
          <w:lang w:val="kk-KZ"/>
        </w:rPr>
        <w:t>512</w:t>
      </w:r>
      <w:r w:rsidRPr="00671773">
        <w:rPr>
          <w:rFonts w:cs="Times New Roman"/>
          <w:bCs/>
          <w:sz w:val="24"/>
          <w:szCs w:val="24"/>
          <w:lang w:val="kk-KZ"/>
        </w:rPr>
        <w:t xml:space="preserve"> </w:t>
      </w:r>
      <w:r>
        <w:rPr>
          <w:rFonts w:cs="Times New Roman"/>
          <w:bCs/>
          <w:sz w:val="24"/>
          <w:szCs w:val="24"/>
          <w:lang w:val="kk-KZ"/>
        </w:rPr>
        <w:t>теңге</w:t>
      </w:r>
    </w:p>
    <w:p w14:paraId="44830A99" w14:textId="1B54933B" w:rsidR="007234C5" w:rsidRPr="00671773" w:rsidRDefault="006A75E2" w:rsidP="006C24FC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  <w:r w:rsidRPr="00671773">
        <w:rPr>
          <w:rFonts w:cs="Times New Roman"/>
          <w:color w:val="000000" w:themeColor="text1"/>
          <w:sz w:val="24"/>
          <w:szCs w:val="24"/>
          <w:lang w:val="kk-KZ"/>
        </w:rPr>
        <w:t>Қызмет түрлері</w:t>
      </w:r>
      <w:r w:rsidR="007E5E58" w:rsidRPr="00671773">
        <w:rPr>
          <w:rFonts w:cs="Times New Roman"/>
          <w:color w:val="000000" w:themeColor="text1"/>
          <w:sz w:val="24"/>
          <w:szCs w:val="24"/>
          <w:lang w:val="kk-KZ"/>
        </w:rPr>
        <w:t xml:space="preserve"> </w:t>
      </w:r>
      <w:r w:rsidRPr="00671773">
        <w:rPr>
          <w:rFonts w:cs="Times New Roman"/>
          <w:color w:val="000000" w:themeColor="text1"/>
          <w:sz w:val="24"/>
          <w:szCs w:val="24"/>
          <w:lang w:val="kk-KZ"/>
        </w:rPr>
        <w:t>-</w:t>
      </w:r>
      <w:r w:rsidR="007B0063" w:rsidRPr="00671773">
        <w:rPr>
          <w:rFonts w:cs="Times New Roman"/>
          <w:color w:val="000000" w:themeColor="text1"/>
          <w:sz w:val="24"/>
          <w:szCs w:val="24"/>
          <w:lang w:val="kk-KZ"/>
        </w:rPr>
        <w:t xml:space="preserve"> </w:t>
      </w:r>
      <w:r w:rsidR="00671773" w:rsidRPr="00671773">
        <w:rPr>
          <w:rFonts w:cs="Times New Roman"/>
          <w:color w:val="000000"/>
          <w:sz w:val="24"/>
          <w:szCs w:val="24"/>
          <w:shd w:val="clear" w:color="auto" w:fill="FFFFFF"/>
          <w:lang w:val="kk-KZ"/>
        </w:rPr>
        <w:t>Аумақтарды абаттандыру бойынша қызмет</w:t>
      </w:r>
    </w:p>
    <w:p w14:paraId="07D4F9CF" w14:textId="344AAED6" w:rsidR="00121C25" w:rsidRPr="00570C12" w:rsidRDefault="00121C25" w:rsidP="006C24FC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  <w:r w:rsidRPr="00570C12">
        <w:rPr>
          <w:rFonts w:cs="Times New Roman"/>
          <w:color w:val="000000" w:themeColor="text1"/>
          <w:sz w:val="24"/>
          <w:szCs w:val="24"/>
          <w:lang w:val="kk-KZ"/>
        </w:rPr>
        <w:t>Сақтандыру объектісі:</w:t>
      </w:r>
      <w:r w:rsidRPr="00570C12">
        <w:rPr>
          <w:rFonts w:cs="Times New Roman"/>
          <w:color w:val="000000" w:themeColor="text1"/>
          <w:sz w:val="24"/>
          <w:szCs w:val="24"/>
          <w:lang w:val="kk-KZ"/>
        </w:rPr>
        <w:tab/>
        <w:t>Қызметкер еңбек (қызметтік) міндеттерін атқарған кезде оны жазатайым оқиғалардан міндетті сақтандыру объектісі (бұдан әрі - қызметкерді жазатайым оқиғалардан міндетті сақтандыру) еңбек өтілінің 186-бабында көзделген мән-жайларда кәсіптік еңбекке қабілеттілігінен айырылу не оның қайтыс болу дәрежесін белгілеуге әкеп соққан жазатайым оқиға нәтижесінде өмірі мен денсаулығына зиян келтірілген қызметкердің мүліктік мүддесі болып табылады Қазақстан Республикасы Кодексінің</w:t>
      </w:r>
    </w:p>
    <w:p w14:paraId="723A56B0" w14:textId="77777777" w:rsidR="007234C5" w:rsidRPr="007E5E58" w:rsidRDefault="006A75E2" w:rsidP="007D45E4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Қызмет көрсету орны: </w:t>
      </w:r>
    </w:p>
    <w:p w14:paraId="3856A601" w14:textId="0F00E145" w:rsidR="007234C5" w:rsidRPr="00121C25" w:rsidRDefault="007234C5" w:rsidP="007D45E4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color w:val="000000" w:themeColor="text1"/>
          <w:sz w:val="24"/>
          <w:szCs w:val="24"/>
          <w:lang w:val="kk-KZ"/>
        </w:rPr>
        <w:t>Заңды мекенжайы:</w:t>
      </w:r>
      <w:r w:rsidR="00954753"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 </w:t>
      </w:r>
      <w:r w:rsidR="00570C12">
        <w:rPr>
          <w:rFonts w:cs="Times New Roman"/>
          <w:color w:val="000000" w:themeColor="text1"/>
          <w:sz w:val="24"/>
          <w:szCs w:val="24"/>
          <w:lang w:val="kk-KZ"/>
        </w:rPr>
        <w:t>Манғыстау облысы, Түпқараған ауд</w:t>
      </w:r>
      <w:r w:rsidR="00E90F6D">
        <w:rPr>
          <w:rFonts w:cs="Times New Roman"/>
          <w:color w:val="000000" w:themeColor="text1"/>
          <w:sz w:val="24"/>
          <w:szCs w:val="24"/>
          <w:lang w:val="kk-KZ"/>
        </w:rPr>
        <w:t>аны, Форт-Шевченко қаласы, Ж.Мыңбайұлы көшесі №117</w:t>
      </w:r>
    </w:p>
    <w:p w14:paraId="53E442B3" w14:textId="77777777" w:rsidR="003D5345" w:rsidRPr="00121C25" w:rsidRDefault="003D5345" w:rsidP="007D45E4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</w:p>
    <w:p w14:paraId="6F2B5804" w14:textId="1BF65C11" w:rsidR="00281EB8" w:rsidRPr="007E5E58" w:rsidRDefault="006A75E2" w:rsidP="007D45E4">
      <w:pPr>
        <w:pStyle w:val="ab"/>
        <w:ind w:left="567"/>
        <w:rPr>
          <w:rFonts w:cs="Times New Roman"/>
          <w:b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color w:val="000000" w:themeColor="text1"/>
          <w:sz w:val="24"/>
          <w:szCs w:val="24"/>
          <w:lang w:val="kk-KZ"/>
        </w:rPr>
        <w:t>Қызмет көрсету мерзімі: шарт жасалғаннан кейін 12 ай ішінде.</w:t>
      </w:r>
    </w:p>
    <w:p w14:paraId="6CDC819E" w14:textId="77777777" w:rsidR="00670CC3" w:rsidRPr="007E5E58" w:rsidRDefault="00670CC3" w:rsidP="0084015A">
      <w:pPr>
        <w:pStyle w:val="ab"/>
        <w:shd w:val="clear" w:color="auto" w:fill="auto"/>
        <w:ind w:firstLine="567"/>
        <w:rPr>
          <w:rFonts w:cs="Times New Roman"/>
          <w:b/>
          <w:color w:val="000000" w:themeColor="text1"/>
          <w:sz w:val="24"/>
          <w:szCs w:val="24"/>
          <w:lang w:val="kk-KZ"/>
        </w:rPr>
      </w:pPr>
    </w:p>
    <w:p w14:paraId="623D9240" w14:textId="77777777" w:rsidR="004C3D43" w:rsidRPr="007E5E58" w:rsidRDefault="004C3D43" w:rsidP="0084015A">
      <w:pPr>
        <w:pStyle w:val="ab"/>
        <w:shd w:val="clear" w:color="auto" w:fill="auto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kk-KZ"/>
        </w:rPr>
      </w:pPr>
    </w:p>
    <w:p w14:paraId="6F2081FB" w14:textId="77777777" w:rsidR="006A75E2" w:rsidRPr="007E5E58" w:rsidRDefault="00856C9F" w:rsidP="004C3D43">
      <w:pPr>
        <w:pStyle w:val="ab"/>
        <w:shd w:val="clear" w:color="auto" w:fill="auto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Техническая спецификация</w:t>
      </w:r>
    </w:p>
    <w:p w14:paraId="4D276721" w14:textId="77777777" w:rsidR="007B0063" w:rsidRPr="007E5E58" w:rsidRDefault="007B0063" w:rsidP="004C3D43">
      <w:pPr>
        <w:pStyle w:val="ab"/>
        <w:shd w:val="clear" w:color="auto" w:fill="auto"/>
        <w:ind w:firstLine="567"/>
        <w:jc w:val="center"/>
        <w:rPr>
          <w:rFonts w:cs="Times New Roman"/>
          <w:color w:val="000000" w:themeColor="text1"/>
          <w:sz w:val="24"/>
          <w:szCs w:val="24"/>
        </w:rPr>
      </w:pPr>
    </w:p>
    <w:p w14:paraId="7BAC3B05" w14:textId="43B47B07" w:rsidR="007E5E58" w:rsidRPr="007E5E58" w:rsidRDefault="00856C9F" w:rsidP="00F03580">
      <w:pPr>
        <w:pStyle w:val="ab"/>
        <w:shd w:val="clear" w:color="auto" w:fill="auto"/>
        <w:ind w:firstLine="567"/>
        <w:rPr>
          <w:color w:val="000000" w:themeColor="text1"/>
        </w:rPr>
      </w:pP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Наименование заказчика</w:t>
      </w:r>
      <w:r w:rsidRPr="007E5E58">
        <w:rPr>
          <w:rFonts w:cs="Times New Roman"/>
          <w:color w:val="000000" w:themeColor="text1"/>
          <w:sz w:val="24"/>
          <w:szCs w:val="24"/>
          <w:lang w:val="kk-KZ"/>
        </w:rPr>
        <w:t>:</w:t>
      </w:r>
      <w:r w:rsidR="007B0063" w:rsidRPr="007E5E58">
        <w:rPr>
          <w:color w:val="000000" w:themeColor="text1"/>
        </w:rPr>
        <w:t xml:space="preserve"> </w:t>
      </w:r>
      <w:r w:rsidR="003D5345" w:rsidRPr="003D5345">
        <w:rPr>
          <w:color w:val="000000" w:themeColor="text1"/>
          <w:sz w:val="24"/>
          <w:lang w:val="kk-KZ"/>
        </w:rPr>
        <w:t xml:space="preserve">Государственное коммунальное предприятие на праве хозяйственного ведения </w:t>
      </w:r>
      <w:r w:rsidR="00E90F6D">
        <w:rPr>
          <w:color w:val="000000" w:themeColor="text1"/>
          <w:sz w:val="24"/>
          <w:lang w:val="kk-KZ"/>
        </w:rPr>
        <w:t>Таза-Түпқараған акимата тупкараганского района</w:t>
      </w:r>
    </w:p>
    <w:p w14:paraId="19612D73" w14:textId="77777777" w:rsidR="00C801F1" w:rsidRPr="007E5E58" w:rsidRDefault="00BE62D6" w:rsidP="00F03580">
      <w:pPr>
        <w:pStyle w:val="ab"/>
        <w:shd w:val="clear" w:color="auto" w:fill="auto"/>
        <w:ind w:firstLine="567"/>
        <w:rPr>
          <w:rFonts w:cs="Times New Roman"/>
          <w:b/>
          <w:color w:val="000000" w:themeColor="text1"/>
          <w:sz w:val="24"/>
          <w:szCs w:val="24"/>
        </w:rPr>
      </w:pPr>
      <w:r w:rsidRPr="007E5E58">
        <w:rPr>
          <w:rFonts w:cs="Times New Roman"/>
          <w:b/>
          <w:color w:val="000000" w:themeColor="text1"/>
          <w:sz w:val="24"/>
          <w:szCs w:val="24"/>
        </w:rPr>
        <w:t xml:space="preserve">Услуги по обязательному страхованию работников </w:t>
      </w:r>
      <w:r w:rsidR="00C801F1" w:rsidRPr="007E5E58">
        <w:rPr>
          <w:rFonts w:cs="Times New Roman"/>
          <w:b/>
          <w:color w:val="000000" w:themeColor="text1"/>
          <w:sz w:val="24"/>
          <w:szCs w:val="24"/>
        </w:rPr>
        <w:t>от несчастных случаев</w:t>
      </w:r>
      <w:r w:rsidR="00A26E6E" w:rsidRPr="007E5E58">
        <w:rPr>
          <w:rFonts w:cs="Times New Roman"/>
          <w:b/>
          <w:color w:val="000000" w:themeColor="text1"/>
          <w:sz w:val="24"/>
          <w:szCs w:val="24"/>
        </w:rPr>
        <w:t xml:space="preserve"> </w:t>
      </w:r>
      <w:r w:rsidR="00C801F1" w:rsidRPr="007E5E58">
        <w:rPr>
          <w:rFonts w:cs="Times New Roman"/>
          <w:b/>
          <w:color w:val="000000" w:themeColor="text1"/>
          <w:sz w:val="24"/>
          <w:szCs w:val="24"/>
        </w:rPr>
        <w:t>при исполнении им трудовых (служебных) обязанностей</w:t>
      </w:r>
    </w:p>
    <w:p w14:paraId="4019475B" w14:textId="77777777" w:rsidR="009650AB" w:rsidRPr="0084015A" w:rsidRDefault="00C801F1" w:rsidP="0084015A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15A">
        <w:rPr>
          <w:rFonts w:ascii="Times New Roman" w:hAnsi="Times New Roman" w:cs="Times New Roman"/>
          <w:sz w:val="24"/>
          <w:szCs w:val="24"/>
        </w:rPr>
        <w:t>Услуги по обязательному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страховани</w:t>
      </w:r>
      <w:r w:rsidRPr="0084015A">
        <w:rPr>
          <w:rFonts w:ascii="Times New Roman" w:hAnsi="Times New Roman" w:cs="Times New Roman"/>
          <w:sz w:val="24"/>
          <w:szCs w:val="24"/>
        </w:rPr>
        <w:t>ю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Pr="0084015A">
        <w:rPr>
          <w:rFonts w:ascii="Times New Roman" w:hAnsi="Times New Roman" w:cs="Times New Roman"/>
          <w:sz w:val="24"/>
          <w:szCs w:val="24"/>
        </w:rPr>
        <w:t>ов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от несчастных случаев при исполнении им</w:t>
      </w:r>
      <w:r w:rsidR="00C13BA3" w:rsidRPr="0084015A">
        <w:rPr>
          <w:rFonts w:ascii="Times New Roman" w:hAnsi="Times New Roman" w:cs="Times New Roman"/>
          <w:sz w:val="24"/>
          <w:szCs w:val="24"/>
        </w:rPr>
        <w:t>и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трудовых (служебных) обязанностей </w:t>
      </w:r>
      <w:r w:rsidR="009650AB" w:rsidRPr="0084015A">
        <w:rPr>
          <w:rFonts w:ascii="Times New Roman" w:hAnsi="Times New Roman" w:cs="Times New Roman"/>
          <w:sz w:val="24"/>
          <w:szCs w:val="24"/>
        </w:rPr>
        <w:t>согласно пп.15 п.2 ст.23 Трудового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9650AB" w:rsidRPr="0084015A">
        <w:rPr>
          <w:rFonts w:ascii="Times New Roman" w:hAnsi="Times New Roman" w:cs="Times New Roman"/>
          <w:sz w:val="24"/>
          <w:szCs w:val="24"/>
        </w:rPr>
        <w:t>а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Республики Казахст</w:t>
      </w:r>
      <w:r w:rsidR="009650AB" w:rsidRPr="0084015A">
        <w:rPr>
          <w:rFonts w:ascii="Times New Roman" w:hAnsi="Times New Roman" w:cs="Times New Roman"/>
          <w:sz w:val="24"/>
          <w:szCs w:val="24"/>
        </w:rPr>
        <w:t xml:space="preserve">ан </w:t>
      </w:r>
      <w:r w:rsidR="009650AB" w:rsidRPr="0084015A">
        <w:rPr>
          <w:rFonts w:ascii="Times New Roman" w:hAnsi="Times New Roman" w:cs="Times New Roman"/>
          <w:spacing w:val="1"/>
          <w:sz w:val="24"/>
          <w:szCs w:val="24"/>
        </w:rPr>
        <w:t>от 23 ноября 2015 года № 414-V ЗРК</w:t>
      </w:r>
      <w:r w:rsidR="0048071F" w:rsidRPr="0084015A">
        <w:rPr>
          <w:rFonts w:ascii="Times New Roman" w:hAnsi="Times New Roman" w:cs="Times New Roman"/>
          <w:spacing w:val="1"/>
          <w:sz w:val="24"/>
          <w:szCs w:val="24"/>
        </w:rPr>
        <w:t>.</w:t>
      </w:r>
      <w:r w:rsidR="007234C5">
        <w:rPr>
          <w:rFonts w:ascii="Times New Roman" w:hAnsi="Times New Roman" w:cs="Times New Roman"/>
          <w:spacing w:val="1"/>
          <w:sz w:val="24"/>
          <w:szCs w:val="24"/>
          <w:lang w:val="kk-KZ"/>
        </w:rPr>
        <w:t xml:space="preserve"> </w:t>
      </w:r>
      <w:r w:rsidR="0048071F" w:rsidRPr="0084015A">
        <w:rPr>
          <w:rFonts w:ascii="Times New Roman" w:hAnsi="Times New Roman" w:cs="Times New Roman"/>
          <w:sz w:val="24"/>
          <w:szCs w:val="24"/>
        </w:rPr>
        <w:t xml:space="preserve">Услуга </w:t>
      </w:r>
      <w:r w:rsidR="009650AB" w:rsidRPr="0084015A">
        <w:rPr>
          <w:rFonts w:ascii="Times New Roman" w:hAnsi="Times New Roman" w:cs="Times New Roman"/>
          <w:sz w:val="24"/>
          <w:szCs w:val="24"/>
        </w:rPr>
        <w:t>регулируется Законом</w:t>
      </w:r>
      <w:r w:rsidR="007234C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0AB" w:rsidRPr="0084015A">
        <w:rPr>
          <w:rFonts w:ascii="Times New Roman" w:hAnsi="Times New Roman" w:cs="Times New Roman"/>
          <w:sz w:val="24"/>
          <w:szCs w:val="24"/>
        </w:rPr>
        <w:t>«Об обязательном страховании работника от несчастных случаев при исполнении им трудовых (служебных) обязанностей»</w:t>
      </w:r>
      <w:r w:rsidR="007234C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4015A">
        <w:rPr>
          <w:rFonts w:ascii="Times New Roman" w:hAnsi="Times New Roman" w:cs="Times New Roman"/>
          <w:sz w:val="24"/>
          <w:szCs w:val="24"/>
        </w:rPr>
        <w:t>от 07.02.2005 года №30</w:t>
      </w:r>
      <w:r w:rsidR="00A2190B" w:rsidRPr="0084015A">
        <w:rPr>
          <w:rFonts w:ascii="Times New Roman" w:hAnsi="Times New Roman" w:cs="Times New Roman"/>
          <w:sz w:val="24"/>
          <w:szCs w:val="24"/>
        </w:rPr>
        <w:t>.</w:t>
      </w:r>
    </w:p>
    <w:p w14:paraId="24D338D7" w14:textId="72A9C9B8" w:rsidR="009650AB" w:rsidRPr="00671773" w:rsidRDefault="00BE62D6" w:rsidP="00907BE0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1773">
        <w:rPr>
          <w:rFonts w:ascii="Times New Roman" w:hAnsi="Times New Roman" w:cs="Times New Roman"/>
          <w:sz w:val="24"/>
          <w:szCs w:val="24"/>
        </w:rPr>
        <w:t>Штатная численность –</w:t>
      </w:r>
      <w:r w:rsidR="007E5E58" w:rsidRPr="006717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E6347">
        <w:rPr>
          <w:rFonts w:ascii="Times New Roman" w:hAnsi="Times New Roman" w:cs="Times New Roman"/>
          <w:sz w:val="24"/>
          <w:szCs w:val="24"/>
        </w:rPr>
        <w:t>104</w:t>
      </w:r>
      <w:r w:rsidR="008D73AA" w:rsidRPr="006717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71773">
        <w:rPr>
          <w:rFonts w:ascii="Times New Roman" w:hAnsi="Times New Roman" w:cs="Times New Roman"/>
          <w:sz w:val="24"/>
          <w:szCs w:val="24"/>
        </w:rPr>
        <w:t xml:space="preserve">человек. </w:t>
      </w:r>
    </w:p>
    <w:p w14:paraId="39640964" w14:textId="5A7B9D0C" w:rsidR="00671773" w:rsidRPr="00671773" w:rsidRDefault="00671773" w:rsidP="00907BE0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1773">
        <w:rPr>
          <w:rFonts w:ascii="Times New Roman" w:hAnsi="Times New Roman"/>
          <w:bCs/>
          <w:sz w:val="24"/>
          <w:szCs w:val="24"/>
          <w:lang w:val="kk-KZ"/>
        </w:rPr>
        <w:t xml:space="preserve">ГФОТ </w:t>
      </w:r>
      <w:r w:rsidRPr="00671773">
        <w:rPr>
          <w:rFonts w:ascii="Times New Roman" w:hAnsi="Times New Roman"/>
          <w:bCs/>
          <w:sz w:val="24"/>
          <w:szCs w:val="24"/>
        </w:rPr>
        <w:t>(годовой фонд оплаты труда)</w:t>
      </w:r>
      <w:r w:rsidRPr="00671773">
        <w:rPr>
          <w:rFonts w:ascii="Times New Roman" w:hAnsi="Times New Roman"/>
          <w:sz w:val="24"/>
          <w:szCs w:val="24"/>
          <w:lang w:val="kk-KZ"/>
        </w:rPr>
        <w:t>: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7E6347">
        <w:rPr>
          <w:rFonts w:cs="Times New Roman"/>
          <w:bCs/>
          <w:sz w:val="24"/>
          <w:szCs w:val="24"/>
          <w:lang w:val="kk-KZ"/>
        </w:rPr>
        <w:t>326</w:t>
      </w:r>
      <w:r w:rsidR="007E6347" w:rsidRPr="007E6347">
        <w:rPr>
          <w:rFonts w:cs="Times New Roman"/>
          <w:bCs/>
          <w:sz w:val="24"/>
          <w:szCs w:val="24"/>
        </w:rPr>
        <w:t xml:space="preserve"> </w:t>
      </w:r>
      <w:r w:rsidR="007E6347">
        <w:rPr>
          <w:rFonts w:cs="Times New Roman"/>
          <w:bCs/>
          <w:sz w:val="24"/>
          <w:szCs w:val="24"/>
          <w:lang w:val="kk-KZ"/>
        </w:rPr>
        <w:t>017</w:t>
      </w:r>
      <w:r w:rsidR="007E6347" w:rsidRPr="007E6347">
        <w:rPr>
          <w:rFonts w:cs="Times New Roman"/>
          <w:bCs/>
          <w:sz w:val="24"/>
          <w:szCs w:val="24"/>
        </w:rPr>
        <w:t xml:space="preserve"> </w:t>
      </w:r>
      <w:r w:rsidR="007E6347">
        <w:rPr>
          <w:rFonts w:cs="Times New Roman"/>
          <w:bCs/>
          <w:sz w:val="24"/>
          <w:szCs w:val="24"/>
          <w:lang w:val="kk-KZ"/>
        </w:rPr>
        <w:t>512</w:t>
      </w:r>
      <w:r w:rsidR="007E6347" w:rsidRPr="007E6347">
        <w:rPr>
          <w:rFonts w:cs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теңге</w:t>
      </w:r>
      <w:bookmarkStart w:id="0" w:name="_GoBack"/>
      <w:bookmarkEnd w:id="0"/>
    </w:p>
    <w:p w14:paraId="491DAA70" w14:textId="0984C917" w:rsidR="00EF03BF" w:rsidRPr="00121C25" w:rsidRDefault="00BE62D6" w:rsidP="00907BE0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71773">
        <w:rPr>
          <w:rFonts w:ascii="Times New Roman" w:hAnsi="Times New Roman" w:cs="Times New Roman"/>
          <w:sz w:val="24"/>
          <w:szCs w:val="24"/>
        </w:rPr>
        <w:t>Вид</w:t>
      </w:r>
      <w:r w:rsidR="0048071F" w:rsidRPr="00671773">
        <w:rPr>
          <w:rFonts w:ascii="Times New Roman" w:hAnsi="Times New Roman" w:cs="Times New Roman"/>
          <w:sz w:val="24"/>
          <w:szCs w:val="24"/>
        </w:rPr>
        <w:t>ы</w:t>
      </w:r>
      <w:r w:rsidRPr="00671773">
        <w:rPr>
          <w:rFonts w:ascii="Times New Roman" w:hAnsi="Times New Roman" w:cs="Times New Roman"/>
          <w:sz w:val="24"/>
          <w:szCs w:val="24"/>
        </w:rPr>
        <w:t xml:space="preserve"> деятельности –</w:t>
      </w:r>
      <w:r w:rsidR="00CF6F75" w:rsidRPr="006717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71773" w:rsidRPr="006717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Деятельность по благоустройству территорий</w:t>
      </w:r>
      <w:r w:rsidR="006C24FC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6C258B6" w14:textId="37674958" w:rsidR="00121C25" w:rsidRPr="00121C25" w:rsidRDefault="00121C25" w:rsidP="00907BE0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21C25">
        <w:rPr>
          <w:rFonts w:ascii="Times New Roman" w:hAnsi="Times New Roman" w:cs="Times New Roman"/>
          <w:sz w:val="24"/>
          <w:szCs w:val="24"/>
        </w:rPr>
        <w:t>Объект страхования:</w:t>
      </w:r>
      <w:r w:rsidRPr="00121C25">
        <w:rPr>
          <w:rFonts w:ascii="Times New Roman" w:hAnsi="Times New Roman" w:cs="Times New Roman"/>
          <w:sz w:val="24"/>
          <w:szCs w:val="24"/>
        </w:rPr>
        <w:tab/>
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смерти, при обстоятельствах, предусмотренных статьей 186 Трудового кодекса Республики Казахстан</w:t>
      </w:r>
    </w:p>
    <w:p w14:paraId="12205A57" w14:textId="77777777" w:rsidR="007234C5" w:rsidRDefault="007234C5" w:rsidP="006C24FC">
      <w:pPr>
        <w:pStyle w:val="ae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36724D" w14:textId="77777777" w:rsidR="007234C5" w:rsidRDefault="00BE62D6" w:rsidP="00EF03BF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24A74">
        <w:rPr>
          <w:rFonts w:ascii="Times New Roman" w:hAnsi="Times New Roman" w:cs="Times New Roman"/>
          <w:sz w:val="24"/>
          <w:szCs w:val="24"/>
        </w:rPr>
        <w:t>Место оказания услуг</w:t>
      </w:r>
      <w:r w:rsidR="009650AB" w:rsidRPr="00B24A74">
        <w:rPr>
          <w:rFonts w:ascii="Times New Roman" w:hAnsi="Times New Roman" w:cs="Times New Roman"/>
          <w:sz w:val="24"/>
          <w:szCs w:val="24"/>
        </w:rPr>
        <w:t>и</w:t>
      </w:r>
      <w:r w:rsidRPr="00B24A7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40E8BD6" w14:textId="012CC375" w:rsidR="00E90F6D" w:rsidRPr="00121C25" w:rsidRDefault="007234C5" w:rsidP="00E90F6D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  <w:r>
        <w:rPr>
          <w:rFonts w:cs="Times New Roman"/>
          <w:sz w:val="24"/>
          <w:szCs w:val="24"/>
          <w:lang w:val="kk-KZ"/>
        </w:rPr>
        <w:t xml:space="preserve">        </w:t>
      </w:r>
      <w:r w:rsidR="00E90F6D">
        <w:rPr>
          <w:rFonts w:cs="Times New Roman"/>
          <w:sz w:val="24"/>
          <w:szCs w:val="24"/>
          <w:lang w:val="kk-KZ"/>
        </w:rPr>
        <w:t xml:space="preserve">     </w:t>
      </w:r>
      <w:r>
        <w:rPr>
          <w:rFonts w:cs="Times New Roman"/>
          <w:sz w:val="24"/>
          <w:szCs w:val="24"/>
          <w:lang w:val="kk-KZ"/>
        </w:rPr>
        <w:t xml:space="preserve"> </w:t>
      </w:r>
      <w:r w:rsidR="00E90F6D">
        <w:rPr>
          <w:rFonts w:cs="Times New Roman"/>
          <w:color w:val="000000" w:themeColor="text1"/>
          <w:sz w:val="24"/>
          <w:szCs w:val="24"/>
          <w:lang w:val="kk-KZ"/>
        </w:rPr>
        <w:t>Мангистауский область, Тупкарағанский район, г.Форт-Шевченко, ул.Ж.Мыңбайұлы №117</w:t>
      </w:r>
    </w:p>
    <w:p w14:paraId="6E130EBC" w14:textId="2D53154E" w:rsidR="007234C5" w:rsidRDefault="007234C5" w:rsidP="00E90F6D">
      <w:pPr>
        <w:pStyle w:val="ae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A7D949F" w14:textId="2DAA19A4" w:rsidR="004C4EAE" w:rsidRPr="0084015A" w:rsidRDefault="00BE62D6" w:rsidP="00671773">
      <w:pPr>
        <w:pStyle w:val="ae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4A74">
        <w:rPr>
          <w:rFonts w:ascii="Times New Roman" w:hAnsi="Times New Roman" w:cs="Times New Roman"/>
          <w:sz w:val="24"/>
          <w:szCs w:val="24"/>
        </w:rPr>
        <w:t xml:space="preserve">Сроки оказания услуг: </w:t>
      </w:r>
      <w:r w:rsidR="006A75E2" w:rsidRPr="00B24A74">
        <w:rPr>
          <w:rFonts w:ascii="Times New Roman" w:hAnsi="Times New Roman" w:cs="Times New Roman"/>
          <w:sz w:val="24"/>
          <w:szCs w:val="24"/>
        </w:rPr>
        <w:t>в</w:t>
      </w:r>
      <w:r w:rsidRPr="00B24A74">
        <w:rPr>
          <w:rFonts w:ascii="Times New Roman" w:hAnsi="Times New Roman" w:cs="Times New Roman"/>
          <w:sz w:val="24"/>
          <w:szCs w:val="24"/>
        </w:rPr>
        <w:t xml:space="preserve"> течение </w:t>
      </w:r>
      <w:r w:rsidR="009650AB" w:rsidRPr="00B24A74">
        <w:rPr>
          <w:rFonts w:ascii="Times New Roman" w:hAnsi="Times New Roman" w:cs="Times New Roman"/>
          <w:sz w:val="24"/>
          <w:szCs w:val="24"/>
        </w:rPr>
        <w:t>12 месяцев, после заключения договора.</w:t>
      </w:r>
    </w:p>
    <w:sectPr w:rsidR="004C4EAE" w:rsidRPr="0084015A" w:rsidSect="008C485A">
      <w:pgSz w:w="11906" w:h="16838"/>
      <w:pgMar w:top="568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8F6"/>
    <w:multiLevelType w:val="multilevel"/>
    <w:tmpl w:val="98545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B096A"/>
    <w:multiLevelType w:val="multilevel"/>
    <w:tmpl w:val="CA60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8B5A01"/>
    <w:multiLevelType w:val="multilevel"/>
    <w:tmpl w:val="33746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3B0DC3"/>
    <w:multiLevelType w:val="multilevel"/>
    <w:tmpl w:val="686C6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431B7"/>
    <w:multiLevelType w:val="multilevel"/>
    <w:tmpl w:val="E00A7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986A07"/>
    <w:multiLevelType w:val="multilevel"/>
    <w:tmpl w:val="205490D6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11"/>
        </w:tabs>
        <w:ind w:left="411" w:hanging="435"/>
      </w:pPr>
      <w:rPr>
        <w:rFonts w:hint="default"/>
      </w:rPr>
    </w:lvl>
    <w:lvl w:ilvl="2">
      <w:start w:val="8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48"/>
        </w:tabs>
        <w:ind w:left="1248" w:hanging="1440"/>
      </w:pPr>
      <w:rPr>
        <w:rFonts w:hint="default"/>
      </w:rPr>
    </w:lvl>
  </w:abstractNum>
  <w:abstractNum w:abstractNumId="6" w15:restartNumberingAfterBreak="0">
    <w:nsid w:val="25B12700"/>
    <w:multiLevelType w:val="multilevel"/>
    <w:tmpl w:val="B95EF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B84C53"/>
    <w:multiLevelType w:val="multilevel"/>
    <w:tmpl w:val="88C0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2D4870"/>
    <w:multiLevelType w:val="multilevel"/>
    <w:tmpl w:val="4A88C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5F7839"/>
    <w:multiLevelType w:val="multilevel"/>
    <w:tmpl w:val="CC103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9870CF"/>
    <w:multiLevelType w:val="multilevel"/>
    <w:tmpl w:val="09EAA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251E0D"/>
    <w:multiLevelType w:val="multilevel"/>
    <w:tmpl w:val="32C0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036D4C"/>
    <w:multiLevelType w:val="multilevel"/>
    <w:tmpl w:val="A1A4A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E56C08"/>
    <w:multiLevelType w:val="multilevel"/>
    <w:tmpl w:val="900A3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D07526"/>
    <w:multiLevelType w:val="multilevel"/>
    <w:tmpl w:val="01965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5B4D9E"/>
    <w:multiLevelType w:val="hybridMultilevel"/>
    <w:tmpl w:val="A70C2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013C54"/>
    <w:multiLevelType w:val="multilevel"/>
    <w:tmpl w:val="5DAE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D25DD4"/>
    <w:multiLevelType w:val="multilevel"/>
    <w:tmpl w:val="B00E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707E2D"/>
    <w:multiLevelType w:val="hybridMultilevel"/>
    <w:tmpl w:val="54406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46E42"/>
    <w:multiLevelType w:val="hybridMultilevel"/>
    <w:tmpl w:val="F1C82F06"/>
    <w:lvl w:ilvl="0" w:tplc="6ECE727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C61EFB66">
      <w:numFmt w:val="none"/>
      <w:lvlText w:val=""/>
      <w:lvlJc w:val="left"/>
      <w:pPr>
        <w:tabs>
          <w:tab w:val="num" w:pos="360"/>
        </w:tabs>
      </w:pPr>
    </w:lvl>
    <w:lvl w:ilvl="2" w:tplc="2B86127E">
      <w:numFmt w:val="none"/>
      <w:lvlText w:val=""/>
      <w:lvlJc w:val="left"/>
      <w:pPr>
        <w:tabs>
          <w:tab w:val="num" w:pos="360"/>
        </w:tabs>
      </w:pPr>
    </w:lvl>
    <w:lvl w:ilvl="3" w:tplc="AD6A4D06">
      <w:numFmt w:val="none"/>
      <w:lvlText w:val=""/>
      <w:lvlJc w:val="left"/>
      <w:pPr>
        <w:tabs>
          <w:tab w:val="num" w:pos="360"/>
        </w:tabs>
      </w:pPr>
    </w:lvl>
    <w:lvl w:ilvl="4" w:tplc="59465256">
      <w:numFmt w:val="none"/>
      <w:lvlText w:val=""/>
      <w:lvlJc w:val="left"/>
      <w:pPr>
        <w:tabs>
          <w:tab w:val="num" w:pos="360"/>
        </w:tabs>
      </w:pPr>
    </w:lvl>
    <w:lvl w:ilvl="5" w:tplc="2F508D36">
      <w:numFmt w:val="none"/>
      <w:lvlText w:val=""/>
      <w:lvlJc w:val="left"/>
      <w:pPr>
        <w:tabs>
          <w:tab w:val="num" w:pos="360"/>
        </w:tabs>
      </w:pPr>
    </w:lvl>
    <w:lvl w:ilvl="6" w:tplc="B1C21778">
      <w:numFmt w:val="none"/>
      <w:lvlText w:val=""/>
      <w:lvlJc w:val="left"/>
      <w:pPr>
        <w:tabs>
          <w:tab w:val="num" w:pos="360"/>
        </w:tabs>
      </w:pPr>
    </w:lvl>
    <w:lvl w:ilvl="7" w:tplc="DDD4AEB6">
      <w:numFmt w:val="none"/>
      <w:lvlText w:val=""/>
      <w:lvlJc w:val="left"/>
      <w:pPr>
        <w:tabs>
          <w:tab w:val="num" w:pos="360"/>
        </w:tabs>
      </w:pPr>
    </w:lvl>
    <w:lvl w:ilvl="8" w:tplc="1BFAA294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79ED4ABD"/>
    <w:multiLevelType w:val="multilevel"/>
    <w:tmpl w:val="F872E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FC0FAA"/>
    <w:multiLevelType w:val="multilevel"/>
    <w:tmpl w:val="43C2E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B011EB"/>
    <w:multiLevelType w:val="multilevel"/>
    <w:tmpl w:val="38B6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19"/>
  </w:num>
  <w:num w:numId="4">
    <w:abstractNumId w:val="12"/>
  </w:num>
  <w:num w:numId="5">
    <w:abstractNumId w:val="1"/>
  </w:num>
  <w:num w:numId="6">
    <w:abstractNumId w:val="21"/>
  </w:num>
  <w:num w:numId="7">
    <w:abstractNumId w:val="8"/>
  </w:num>
  <w:num w:numId="8">
    <w:abstractNumId w:val="17"/>
  </w:num>
  <w:num w:numId="9">
    <w:abstractNumId w:val="6"/>
  </w:num>
  <w:num w:numId="10">
    <w:abstractNumId w:val="22"/>
  </w:num>
  <w:num w:numId="11">
    <w:abstractNumId w:val="3"/>
  </w:num>
  <w:num w:numId="12">
    <w:abstractNumId w:val="14"/>
  </w:num>
  <w:num w:numId="13">
    <w:abstractNumId w:val="11"/>
  </w:num>
  <w:num w:numId="14">
    <w:abstractNumId w:val="20"/>
  </w:num>
  <w:num w:numId="15">
    <w:abstractNumId w:val="13"/>
  </w:num>
  <w:num w:numId="16">
    <w:abstractNumId w:val="4"/>
  </w:num>
  <w:num w:numId="17">
    <w:abstractNumId w:val="10"/>
  </w:num>
  <w:num w:numId="18">
    <w:abstractNumId w:val="18"/>
  </w:num>
  <w:num w:numId="19">
    <w:abstractNumId w:val="9"/>
  </w:num>
  <w:num w:numId="20">
    <w:abstractNumId w:val="2"/>
  </w:num>
  <w:num w:numId="21">
    <w:abstractNumId w:val="7"/>
  </w:num>
  <w:num w:numId="22">
    <w:abstractNumId w:val="16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76E"/>
    <w:rsid w:val="00003E20"/>
    <w:rsid w:val="00014836"/>
    <w:rsid w:val="00014EA9"/>
    <w:rsid w:val="00015168"/>
    <w:rsid w:val="00022AA6"/>
    <w:rsid w:val="00035D5C"/>
    <w:rsid w:val="000375C9"/>
    <w:rsid w:val="00040F45"/>
    <w:rsid w:val="00041611"/>
    <w:rsid w:val="00055970"/>
    <w:rsid w:val="00056448"/>
    <w:rsid w:val="00070025"/>
    <w:rsid w:val="00071566"/>
    <w:rsid w:val="000766ED"/>
    <w:rsid w:val="00076D84"/>
    <w:rsid w:val="000774D9"/>
    <w:rsid w:val="000922AE"/>
    <w:rsid w:val="000A0F81"/>
    <w:rsid w:val="000A1281"/>
    <w:rsid w:val="000A5E17"/>
    <w:rsid w:val="000A69CC"/>
    <w:rsid w:val="000A7A45"/>
    <w:rsid w:val="000B3C73"/>
    <w:rsid w:val="000B4FB8"/>
    <w:rsid w:val="000C2468"/>
    <w:rsid w:val="000C5472"/>
    <w:rsid w:val="000D0ECF"/>
    <w:rsid w:val="000D5A94"/>
    <w:rsid w:val="000D5AA1"/>
    <w:rsid w:val="000D5D12"/>
    <w:rsid w:val="000E2FF4"/>
    <w:rsid w:val="000E71E9"/>
    <w:rsid w:val="000F3E1F"/>
    <w:rsid w:val="00100F62"/>
    <w:rsid w:val="0010145B"/>
    <w:rsid w:val="00101C64"/>
    <w:rsid w:val="00101E36"/>
    <w:rsid w:val="00105AF7"/>
    <w:rsid w:val="00111A23"/>
    <w:rsid w:val="001129FC"/>
    <w:rsid w:val="00115DE6"/>
    <w:rsid w:val="001167E6"/>
    <w:rsid w:val="00120B59"/>
    <w:rsid w:val="00121C25"/>
    <w:rsid w:val="00124DD3"/>
    <w:rsid w:val="00126D60"/>
    <w:rsid w:val="00130F07"/>
    <w:rsid w:val="00135989"/>
    <w:rsid w:val="001448F3"/>
    <w:rsid w:val="00152CDB"/>
    <w:rsid w:val="00155008"/>
    <w:rsid w:val="00157B61"/>
    <w:rsid w:val="00161655"/>
    <w:rsid w:val="00164002"/>
    <w:rsid w:val="00164024"/>
    <w:rsid w:val="00164895"/>
    <w:rsid w:val="00165C39"/>
    <w:rsid w:val="001717DD"/>
    <w:rsid w:val="00174363"/>
    <w:rsid w:val="00176677"/>
    <w:rsid w:val="001813F1"/>
    <w:rsid w:val="001843F7"/>
    <w:rsid w:val="00195EA7"/>
    <w:rsid w:val="001A4352"/>
    <w:rsid w:val="001A4E6D"/>
    <w:rsid w:val="001D1FA0"/>
    <w:rsid w:val="001D3B69"/>
    <w:rsid w:val="001D5441"/>
    <w:rsid w:val="001E07EA"/>
    <w:rsid w:val="001F1DC0"/>
    <w:rsid w:val="001F5C7B"/>
    <w:rsid w:val="001F61E5"/>
    <w:rsid w:val="001F6C28"/>
    <w:rsid w:val="00200BDB"/>
    <w:rsid w:val="002011C4"/>
    <w:rsid w:val="00201286"/>
    <w:rsid w:val="00210BE0"/>
    <w:rsid w:val="002243FA"/>
    <w:rsid w:val="00224D34"/>
    <w:rsid w:val="00225B24"/>
    <w:rsid w:val="00242EF4"/>
    <w:rsid w:val="002441FF"/>
    <w:rsid w:val="00250F22"/>
    <w:rsid w:val="0025351F"/>
    <w:rsid w:val="00263708"/>
    <w:rsid w:val="00271712"/>
    <w:rsid w:val="0027737F"/>
    <w:rsid w:val="00281EB8"/>
    <w:rsid w:val="00282857"/>
    <w:rsid w:val="00282FEB"/>
    <w:rsid w:val="002834DB"/>
    <w:rsid w:val="0028644E"/>
    <w:rsid w:val="0029288D"/>
    <w:rsid w:val="0029353E"/>
    <w:rsid w:val="002935D5"/>
    <w:rsid w:val="00294F06"/>
    <w:rsid w:val="0029749B"/>
    <w:rsid w:val="002A04F6"/>
    <w:rsid w:val="002A0C0B"/>
    <w:rsid w:val="002A1971"/>
    <w:rsid w:val="002A603B"/>
    <w:rsid w:val="002C6323"/>
    <w:rsid w:val="002D1AFA"/>
    <w:rsid w:val="002D2D2A"/>
    <w:rsid w:val="002D37E5"/>
    <w:rsid w:val="002D3A48"/>
    <w:rsid w:val="002D648E"/>
    <w:rsid w:val="002D64AC"/>
    <w:rsid w:val="002D6C3B"/>
    <w:rsid w:val="002E0BAB"/>
    <w:rsid w:val="002E5D78"/>
    <w:rsid w:val="002E6D01"/>
    <w:rsid w:val="00303457"/>
    <w:rsid w:val="00303FAD"/>
    <w:rsid w:val="00304FFC"/>
    <w:rsid w:val="00306A9D"/>
    <w:rsid w:val="003079AE"/>
    <w:rsid w:val="00310145"/>
    <w:rsid w:val="00312CF8"/>
    <w:rsid w:val="00313993"/>
    <w:rsid w:val="003141A3"/>
    <w:rsid w:val="0031644F"/>
    <w:rsid w:val="00334931"/>
    <w:rsid w:val="00343F8C"/>
    <w:rsid w:val="00347095"/>
    <w:rsid w:val="00350FF5"/>
    <w:rsid w:val="00351933"/>
    <w:rsid w:val="00355CE0"/>
    <w:rsid w:val="00363955"/>
    <w:rsid w:val="003774F1"/>
    <w:rsid w:val="00380E28"/>
    <w:rsid w:val="00387337"/>
    <w:rsid w:val="003904EA"/>
    <w:rsid w:val="003920AB"/>
    <w:rsid w:val="00395F24"/>
    <w:rsid w:val="003A1109"/>
    <w:rsid w:val="003B22F0"/>
    <w:rsid w:val="003B327E"/>
    <w:rsid w:val="003B50A7"/>
    <w:rsid w:val="003B5EAB"/>
    <w:rsid w:val="003B6496"/>
    <w:rsid w:val="003B7B1A"/>
    <w:rsid w:val="003C1B4A"/>
    <w:rsid w:val="003C4F40"/>
    <w:rsid w:val="003D127A"/>
    <w:rsid w:val="003D1A11"/>
    <w:rsid w:val="003D3765"/>
    <w:rsid w:val="003D51C4"/>
    <w:rsid w:val="003D5345"/>
    <w:rsid w:val="003E20CB"/>
    <w:rsid w:val="003E26D8"/>
    <w:rsid w:val="003E2BB7"/>
    <w:rsid w:val="003E7BB5"/>
    <w:rsid w:val="003F4E30"/>
    <w:rsid w:val="003F6358"/>
    <w:rsid w:val="00400B59"/>
    <w:rsid w:val="004012C1"/>
    <w:rsid w:val="004014A7"/>
    <w:rsid w:val="00402933"/>
    <w:rsid w:val="004047EF"/>
    <w:rsid w:val="00404FC2"/>
    <w:rsid w:val="00407054"/>
    <w:rsid w:val="00421E24"/>
    <w:rsid w:val="00424A74"/>
    <w:rsid w:val="00426329"/>
    <w:rsid w:val="004263F3"/>
    <w:rsid w:val="004267E9"/>
    <w:rsid w:val="00427CF5"/>
    <w:rsid w:val="00431307"/>
    <w:rsid w:val="00432C47"/>
    <w:rsid w:val="0043587B"/>
    <w:rsid w:val="004379E6"/>
    <w:rsid w:val="00442994"/>
    <w:rsid w:val="004439A7"/>
    <w:rsid w:val="00443E04"/>
    <w:rsid w:val="00450306"/>
    <w:rsid w:val="00455880"/>
    <w:rsid w:val="004803F8"/>
    <w:rsid w:val="0048071F"/>
    <w:rsid w:val="00481C64"/>
    <w:rsid w:val="00481EDC"/>
    <w:rsid w:val="00483D26"/>
    <w:rsid w:val="0048591E"/>
    <w:rsid w:val="00485FF8"/>
    <w:rsid w:val="00495D15"/>
    <w:rsid w:val="00497AC9"/>
    <w:rsid w:val="004A089F"/>
    <w:rsid w:val="004A1730"/>
    <w:rsid w:val="004A4968"/>
    <w:rsid w:val="004B27AF"/>
    <w:rsid w:val="004B61F1"/>
    <w:rsid w:val="004B67B3"/>
    <w:rsid w:val="004C3BD9"/>
    <w:rsid w:val="004C3D43"/>
    <w:rsid w:val="004C4EAE"/>
    <w:rsid w:val="004C5503"/>
    <w:rsid w:val="004D2B8C"/>
    <w:rsid w:val="004E1D34"/>
    <w:rsid w:val="004E6A08"/>
    <w:rsid w:val="004F39DF"/>
    <w:rsid w:val="004F70D6"/>
    <w:rsid w:val="005017E0"/>
    <w:rsid w:val="00501D5B"/>
    <w:rsid w:val="0050649E"/>
    <w:rsid w:val="00507974"/>
    <w:rsid w:val="00516F63"/>
    <w:rsid w:val="00521151"/>
    <w:rsid w:val="00521847"/>
    <w:rsid w:val="00524D67"/>
    <w:rsid w:val="0052773D"/>
    <w:rsid w:val="00530E37"/>
    <w:rsid w:val="00531679"/>
    <w:rsid w:val="00535760"/>
    <w:rsid w:val="00536265"/>
    <w:rsid w:val="00536822"/>
    <w:rsid w:val="00537A47"/>
    <w:rsid w:val="00540EE6"/>
    <w:rsid w:val="005462DE"/>
    <w:rsid w:val="00554FEB"/>
    <w:rsid w:val="00556C7C"/>
    <w:rsid w:val="00556F44"/>
    <w:rsid w:val="00557135"/>
    <w:rsid w:val="00570C12"/>
    <w:rsid w:val="00571250"/>
    <w:rsid w:val="0057426D"/>
    <w:rsid w:val="00574465"/>
    <w:rsid w:val="00577A15"/>
    <w:rsid w:val="00581712"/>
    <w:rsid w:val="00583F5D"/>
    <w:rsid w:val="00585FD1"/>
    <w:rsid w:val="0058750E"/>
    <w:rsid w:val="0059125B"/>
    <w:rsid w:val="00593F1C"/>
    <w:rsid w:val="005972AA"/>
    <w:rsid w:val="005A3B56"/>
    <w:rsid w:val="005A4042"/>
    <w:rsid w:val="005B4DDE"/>
    <w:rsid w:val="005B6420"/>
    <w:rsid w:val="005C1F48"/>
    <w:rsid w:val="005C7391"/>
    <w:rsid w:val="005D55DA"/>
    <w:rsid w:val="005E1BE8"/>
    <w:rsid w:val="005E1F14"/>
    <w:rsid w:val="005E2AD4"/>
    <w:rsid w:val="005E2B40"/>
    <w:rsid w:val="005F0B7C"/>
    <w:rsid w:val="005F19EF"/>
    <w:rsid w:val="005F19FE"/>
    <w:rsid w:val="005F2FAF"/>
    <w:rsid w:val="005F431D"/>
    <w:rsid w:val="005F47F4"/>
    <w:rsid w:val="0060542B"/>
    <w:rsid w:val="00614CB6"/>
    <w:rsid w:val="00615587"/>
    <w:rsid w:val="00615608"/>
    <w:rsid w:val="006372AE"/>
    <w:rsid w:val="00637603"/>
    <w:rsid w:val="006618C6"/>
    <w:rsid w:val="00666BE8"/>
    <w:rsid w:val="00670CC3"/>
    <w:rsid w:val="00671059"/>
    <w:rsid w:val="00671773"/>
    <w:rsid w:val="006748B0"/>
    <w:rsid w:val="00680C7E"/>
    <w:rsid w:val="00684891"/>
    <w:rsid w:val="00686D34"/>
    <w:rsid w:val="006901EA"/>
    <w:rsid w:val="00693C20"/>
    <w:rsid w:val="006A2A39"/>
    <w:rsid w:val="006A5DA0"/>
    <w:rsid w:val="006A75E2"/>
    <w:rsid w:val="006B1D8A"/>
    <w:rsid w:val="006B302E"/>
    <w:rsid w:val="006C24FC"/>
    <w:rsid w:val="006C2AB4"/>
    <w:rsid w:val="006C3010"/>
    <w:rsid w:val="006C635E"/>
    <w:rsid w:val="006C76DC"/>
    <w:rsid w:val="006D017A"/>
    <w:rsid w:val="006D40E3"/>
    <w:rsid w:val="006D46BD"/>
    <w:rsid w:val="006D5BEB"/>
    <w:rsid w:val="006D6914"/>
    <w:rsid w:val="006E0DC3"/>
    <w:rsid w:val="006E24EB"/>
    <w:rsid w:val="006E6D82"/>
    <w:rsid w:val="006F2EAC"/>
    <w:rsid w:val="00701EBA"/>
    <w:rsid w:val="00703330"/>
    <w:rsid w:val="00703335"/>
    <w:rsid w:val="00706D8E"/>
    <w:rsid w:val="00712182"/>
    <w:rsid w:val="0071741D"/>
    <w:rsid w:val="00720E98"/>
    <w:rsid w:val="00720FD6"/>
    <w:rsid w:val="00723315"/>
    <w:rsid w:val="007234C5"/>
    <w:rsid w:val="0072361B"/>
    <w:rsid w:val="00724CDB"/>
    <w:rsid w:val="00730ED1"/>
    <w:rsid w:val="00736B58"/>
    <w:rsid w:val="00742DA5"/>
    <w:rsid w:val="00743F7B"/>
    <w:rsid w:val="00745D81"/>
    <w:rsid w:val="0075703F"/>
    <w:rsid w:val="007603F0"/>
    <w:rsid w:val="00762A93"/>
    <w:rsid w:val="00765141"/>
    <w:rsid w:val="00773041"/>
    <w:rsid w:val="0077542C"/>
    <w:rsid w:val="00780C78"/>
    <w:rsid w:val="00781EAC"/>
    <w:rsid w:val="00782F6B"/>
    <w:rsid w:val="00785728"/>
    <w:rsid w:val="007865D1"/>
    <w:rsid w:val="00787C4F"/>
    <w:rsid w:val="00790B5B"/>
    <w:rsid w:val="0079170D"/>
    <w:rsid w:val="00792BF9"/>
    <w:rsid w:val="007937BD"/>
    <w:rsid w:val="00793BBA"/>
    <w:rsid w:val="007A318B"/>
    <w:rsid w:val="007A385A"/>
    <w:rsid w:val="007B0063"/>
    <w:rsid w:val="007B464D"/>
    <w:rsid w:val="007C0AE1"/>
    <w:rsid w:val="007C0BAD"/>
    <w:rsid w:val="007C1A42"/>
    <w:rsid w:val="007C1C16"/>
    <w:rsid w:val="007C4DC7"/>
    <w:rsid w:val="007D1725"/>
    <w:rsid w:val="007D1962"/>
    <w:rsid w:val="007D1FE1"/>
    <w:rsid w:val="007D2096"/>
    <w:rsid w:val="007D44F8"/>
    <w:rsid w:val="007D45E4"/>
    <w:rsid w:val="007D683F"/>
    <w:rsid w:val="007E4477"/>
    <w:rsid w:val="007E576E"/>
    <w:rsid w:val="007E5E58"/>
    <w:rsid w:val="007E6347"/>
    <w:rsid w:val="007F3417"/>
    <w:rsid w:val="008023F2"/>
    <w:rsid w:val="00802DA4"/>
    <w:rsid w:val="008057A2"/>
    <w:rsid w:val="0082290D"/>
    <w:rsid w:val="008232FE"/>
    <w:rsid w:val="00824335"/>
    <w:rsid w:val="008279AD"/>
    <w:rsid w:val="00830641"/>
    <w:rsid w:val="008335EA"/>
    <w:rsid w:val="00835E42"/>
    <w:rsid w:val="0084015A"/>
    <w:rsid w:val="00846800"/>
    <w:rsid w:val="008500CE"/>
    <w:rsid w:val="00852E14"/>
    <w:rsid w:val="00856C9F"/>
    <w:rsid w:val="00862BDA"/>
    <w:rsid w:val="008656D3"/>
    <w:rsid w:val="008659E2"/>
    <w:rsid w:val="00865BB1"/>
    <w:rsid w:val="0086696A"/>
    <w:rsid w:val="008671BB"/>
    <w:rsid w:val="00867D0B"/>
    <w:rsid w:val="00867D7B"/>
    <w:rsid w:val="00870ECA"/>
    <w:rsid w:val="00870F79"/>
    <w:rsid w:val="00874CFA"/>
    <w:rsid w:val="0088539A"/>
    <w:rsid w:val="008876B4"/>
    <w:rsid w:val="00895846"/>
    <w:rsid w:val="008A0E2E"/>
    <w:rsid w:val="008A34FB"/>
    <w:rsid w:val="008A35B0"/>
    <w:rsid w:val="008A601A"/>
    <w:rsid w:val="008A6700"/>
    <w:rsid w:val="008B2517"/>
    <w:rsid w:val="008B2841"/>
    <w:rsid w:val="008B6ADA"/>
    <w:rsid w:val="008C485A"/>
    <w:rsid w:val="008C4A33"/>
    <w:rsid w:val="008C7165"/>
    <w:rsid w:val="008D73AA"/>
    <w:rsid w:val="008E6EEB"/>
    <w:rsid w:val="008F4CD0"/>
    <w:rsid w:val="008F5CD7"/>
    <w:rsid w:val="008F7F95"/>
    <w:rsid w:val="00907BE0"/>
    <w:rsid w:val="00915743"/>
    <w:rsid w:val="00915DDA"/>
    <w:rsid w:val="00922ABE"/>
    <w:rsid w:val="009243EF"/>
    <w:rsid w:val="00924D9E"/>
    <w:rsid w:val="00930E7D"/>
    <w:rsid w:val="00934543"/>
    <w:rsid w:val="00941A67"/>
    <w:rsid w:val="00944930"/>
    <w:rsid w:val="009533E3"/>
    <w:rsid w:val="00954673"/>
    <w:rsid w:val="00954753"/>
    <w:rsid w:val="0096162C"/>
    <w:rsid w:val="00961EA7"/>
    <w:rsid w:val="009628A6"/>
    <w:rsid w:val="00964292"/>
    <w:rsid w:val="009650AB"/>
    <w:rsid w:val="00967873"/>
    <w:rsid w:val="00972700"/>
    <w:rsid w:val="0097709B"/>
    <w:rsid w:val="009839D2"/>
    <w:rsid w:val="00985D0D"/>
    <w:rsid w:val="009908E0"/>
    <w:rsid w:val="0099401E"/>
    <w:rsid w:val="0099713A"/>
    <w:rsid w:val="009A139B"/>
    <w:rsid w:val="009A28C0"/>
    <w:rsid w:val="009B1DCD"/>
    <w:rsid w:val="009C198D"/>
    <w:rsid w:val="009C28A9"/>
    <w:rsid w:val="009C4010"/>
    <w:rsid w:val="009C721D"/>
    <w:rsid w:val="009D7B27"/>
    <w:rsid w:val="009E46BD"/>
    <w:rsid w:val="009E5236"/>
    <w:rsid w:val="009F2D11"/>
    <w:rsid w:val="009F2F7F"/>
    <w:rsid w:val="00A041FF"/>
    <w:rsid w:val="00A05FC1"/>
    <w:rsid w:val="00A07E0D"/>
    <w:rsid w:val="00A2190B"/>
    <w:rsid w:val="00A25C81"/>
    <w:rsid w:val="00A260B6"/>
    <w:rsid w:val="00A26E6E"/>
    <w:rsid w:val="00A3069F"/>
    <w:rsid w:val="00A33E07"/>
    <w:rsid w:val="00A34536"/>
    <w:rsid w:val="00A348E3"/>
    <w:rsid w:val="00A36A19"/>
    <w:rsid w:val="00A36E9E"/>
    <w:rsid w:val="00A376CE"/>
    <w:rsid w:val="00A41D75"/>
    <w:rsid w:val="00A446A7"/>
    <w:rsid w:val="00A4499E"/>
    <w:rsid w:val="00A464DE"/>
    <w:rsid w:val="00A6499D"/>
    <w:rsid w:val="00A64FC0"/>
    <w:rsid w:val="00A678DC"/>
    <w:rsid w:val="00A72670"/>
    <w:rsid w:val="00A777D4"/>
    <w:rsid w:val="00A803D3"/>
    <w:rsid w:val="00A827AF"/>
    <w:rsid w:val="00A84FA1"/>
    <w:rsid w:val="00A91639"/>
    <w:rsid w:val="00A9554A"/>
    <w:rsid w:val="00A95977"/>
    <w:rsid w:val="00A97070"/>
    <w:rsid w:val="00A97337"/>
    <w:rsid w:val="00AA1E15"/>
    <w:rsid w:val="00AA3806"/>
    <w:rsid w:val="00AC0F4E"/>
    <w:rsid w:val="00AC536E"/>
    <w:rsid w:val="00AC7C8F"/>
    <w:rsid w:val="00AD3C39"/>
    <w:rsid w:val="00AD53C1"/>
    <w:rsid w:val="00AD7EC1"/>
    <w:rsid w:val="00AE507F"/>
    <w:rsid w:val="00AF0B9A"/>
    <w:rsid w:val="00AF3E2C"/>
    <w:rsid w:val="00AF63AF"/>
    <w:rsid w:val="00B0014D"/>
    <w:rsid w:val="00B1056D"/>
    <w:rsid w:val="00B1164D"/>
    <w:rsid w:val="00B138A2"/>
    <w:rsid w:val="00B14E5E"/>
    <w:rsid w:val="00B24A74"/>
    <w:rsid w:val="00B318DA"/>
    <w:rsid w:val="00B3427E"/>
    <w:rsid w:val="00B34FDD"/>
    <w:rsid w:val="00B4008D"/>
    <w:rsid w:val="00B42C5D"/>
    <w:rsid w:val="00B616CA"/>
    <w:rsid w:val="00B633E0"/>
    <w:rsid w:val="00B67D99"/>
    <w:rsid w:val="00B7002D"/>
    <w:rsid w:val="00B712BE"/>
    <w:rsid w:val="00B720E5"/>
    <w:rsid w:val="00B767D1"/>
    <w:rsid w:val="00B77DEC"/>
    <w:rsid w:val="00B813FD"/>
    <w:rsid w:val="00B81997"/>
    <w:rsid w:val="00B914BA"/>
    <w:rsid w:val="00B94F01"/>
    <w:rsid w:val="00BA092F"/>
    <w:rsid w:val="00BA2980"/>
    <w:rsid w:val="00BA730E"/>
    <w:rsid w:val="00BB7CA5"/>
    <w:rsid w:val="00BC16C0"/>
    <w:rsid w:val="00BC3B95"/>
    <w:rsid w:val="00BD04FF"/>
    <w:rsid w:val="00BD2598"/>
    <w:rsid w:val="00BD3F89"/>
    <w:rsid w:val="00BD58F4"/>
    <w:rsid w:val="00BE2969"/>
    <w:rsid w:val="00BE3093"/>
    <w:rsid w:val="00BE317C"/>
    <w:rsid w:val="00BE62D6"/>
    <w:rsid w:val="00BF2399"/>
    <w:rsid w:val="00BF47A3"/>
    <w:rsid w:val="00BF64A1"/>
    <w:rsid w:val="00C0317C"/>
    <w:rsid w:val="00C10BEA"/>
    <w:rsid w:val="00C13BA3"/>
    <w:rsid w:val="00C16A5A"/>
    <w:rsid w:val="00C20E50"/>
    <w:rsid w:val="00C21CFF"/>
    <w:rsid w:val="00C257F8"/>
    <w:rsid w:val="00C31010"/>
    <w:rsid w:val="00C40A42"/>
    <w:rsid w:val="00C44831"/>
    <w:rsid w:val="00C50594"/>
    <w:rsid w:val="00C5366D"/>
    <w:rsid w:val="00C5426C"/>
    <w:rsid w:val="00C5502C"/>
    <w:rsid w:val="00C64E1C"/>
    <w:rsid w:val="00C66655"/>
    <w:rsid w:val="00C66B2F"/>
    <w:rsid w:val="00C72EC9"/>
    <w:rsid w:val="00C76BB6"/>
    <w:rsid w:val="00C801F1"/>
    <w:rsid w:val="00C83EE5"/>
    <w:rsid w:val="00C845AA"/>
    <w:rsid w:val="00C87246"/>
    <w:rsid w:val="00CA0A75"/>
    <w:rsid w:val="00CA21DB"/>
    <w:rsid w:val="00CA2D2C"/>
    <w:rsid w:val="00CA7094"/>
    <w:rsid w:val="00CA7CB0"/>
    <w:rsid w:val="00CB145F"/>
    <w:rsid w:val="00CB2C8D"/>
    <w:rsid w:val="00CC2AF8"/>
    <w:rsid w:val="00CC2B25"/>
    <w:rsid w:val="00CC3D9E"/>
    <w:rsid w:val="00CC404F"/>
    <w:rsid w:val="00CC4D34"/>
    <w:rsid w:val="00CC62C8"/>
    <w:rsid w:val="00CD63F7"/>
    <w:rsid w:val="00CD74A2"/>
    <w:rsid w:val="00CD7CC7"/>
    <w:rsid w:val="00CD7FC3"/>
    <w:rsid w:val="00CE4135"/>
    <w:rsid w:val="00CE434C"/>
    <w:rsid w:val="00CF0B55"/>
    <w:rsid w:val="00CF3FCE"/>
    <w:rsid w:val="00CF5445"/>
    <w:rsid w:val="00CF6F75"/>
    <w:rsid w:val="00D016E7"/>
    <w:rsid w:val="00D057DF"/>
    <w:rsid w:val="00D0649A"/>
    <w:rsid w:val="00D1124F"/>
    <w:rsid w:val="00D14EA3"/>
    <w:rsid w:val="00D20B8E"/>
    <w:rsid w:val="00D22640"/>
    <w:rsid w:val="00D26946"/>
    <w:rsid w:val="00D30075"/>
    <w:rsid w:val="00D30B36"/>
    <w:rsid w:val="00D323B0"/>
    <w:rsid w:val="00D33F63"/>
    <w:rsid w:val="00D34D6E"/>
    <w:rsid w:val="00D41A62"/>
    <w:rsid w:val="00D434A3"/>
    <w:rsid w:val="00D44A98"/>
    <w:rsid w:val="00D44C49"/>
    <w:rsid w:val="00D51267"/>
    <w:rsid w:val="00D527B7"/>
    <w:rsid w:val="00D63CA7"/>
    <w:rsid w:val="00D642A8"/>
    <w:rsid w:val="00D6708D"/>
    <w:rsid w:val="00D72628"/>
    <w:rsid w:val="00D73BE1"/>
    <w:rsid w:val="00D7450D"/>
    <w:rsid w:val="00D82D65"/>
    <w:rsid w:val="00D82DF6"/>
    <w:rsid w:val="00D86D88"/>
    <w:rsid w:val="00D94364"/>
    <w:rsid w:val="00D94EA9"/>
    <w:rsid w:val="00D95241"/>
    <w:rsid w:val="00DA058E"/>
    <w:rsid w:val="00DA4D9B"/>
    <w:rsid w:val="00DA590A"/>
    <w:rsid w:val="00DA79F2"/>
    <w:rsid w:val="00DB05F4"/>
    <w:rsid w:val="00DB08F6"/>
    <w:rsid w:val="00DB59CA"/>
    <w:rsid w:val="00DB7EF6"/>
    <w:rsid w:val="00DC0FFC"/>
    <w:rsid w:val="00DC1E86"/>
    <w:rsid w:val="00DC53F8"/>
    <w:rsid w:val="00DC736B"/>
    <w:rsid w:val="00DD6329"/>
    <w:rsid w:val="00DE1625"/>
    <w:rsid w:val="00DE18BF"/>
    <w:rsid w:val="00DE1BE7"/>
    <w:rsid w:val="00DE4290"/>
    <w:rsid w:val="00DF569E"/>
    <w:rsid w:val="00E00647"/>
    <w:rsid w:val="00E02F90"/>
    <w:rsid w:val="00E05340"/>
    <w:rsid w:val="00E12CC8"/>
    <w:rsid w:val="00E1450D"/>
    <w:rsid w:val="00E20541"/>
    <w:rsid w:val="00E20F76"/>
    <w:rsid w:val="00E22E4D"/>
    <w:rsid w:val="00E24F1B"/>
    <w:rsid w:val="00E26D52"/>
    <w:rsid w:val="00E273FA"/>
    <w:rsid w:val="00E2768B"/>
    <w:rsid w:val="00E34FF8"/>
    <w:rsid w:val="00E376C2"/>
    <w:rsid w:val="00E40DE9"/>
    <w:rsid w:val="00E429E2"/>
    <w:rsid w:val="00E436EE"/>
    <w:rsid w:val="00E576C3"/>
    <w:rsid w:val="00E66B8F"/>
    <w:rsid w:val="00E67EBB"/>
    <w:rsid w:val="00E83222"/>
    <w:rsid w:val="00E862C4"/>
    <w:rsid w:val="00E901E4"/>
    <w:rsid w:val="00E90E06"/>
    <w:rsid w:val="00E90F6D"/>
    <w:rsid w:val="00EA216F"/>
    <w:rsid w:val="00EA4292"/>
    <w:rsid w:val="00EB5198"/>
    <w:rsid w:val="00EB5914"/>
    <w:rsid w:val="00ED2016"/>
    <w:rsid w:val="00ED7213"/>
    <w:rsid w:val="00EE0304"/>
    <w:rsid w:val="00EE0F0A"/>
    <w:rsid w:val="00EE12C6"/>
    <w:rsid w:val="00EE1E20"/>
    <w:rsid w:val="00EF03BF"/>
    <w:rsid w:val="00EF45BC"/>
    <w:rsid w:val="00EF5369"/>
    <w:rsid w:val="00EF65AB"/>
    <w:rsid w:val="00EF7160"/>
    <w:rsid w:val="00EF7428"/>
    <w:rsid w:val="00F03580"/>
    <w:rsid w:val="00F056C3"/>
    <w:rsid w:val="00F07312"/>
    <w:rsid w:val="00F11BC1"/>
    <w:rsid w:val="00F13F98"/>
    <w:rsid w:val="00F23019"/>
    <w:rsid w:val="00F23F82"/>
    <w:rsid w:val="00F26190"/>
    <w:rsid w:val="00F267FA"/>
    <w:rsid w:val="00F27174"/>
    <w:rsid w:val="00F30FB5"/>
    <w:rsid w:val="00F43D3A"/>
    <w:rsid w:val="00F46E58"/>
    <w:rsid w:val="00F5130E"/>
    <w:rsid w:val="00F538EF"/>
    <w:rsid w:val="00F545BA"/>
    <w:rsid w:val="00F5613D"/>
    <w:rsid w:val="00F648C9"/>
    <w:rsid w:val="00F651EE"/>
    <w:rsid w:val="00F67500"/>
    <w:rsid w:val="00F76C25"/>
    <w:rsid w:val="00F80088"/>
    <w:rsid w:val="00F81387"/>
    <w:rsid w:val="00F84906"/>
    <w:rsid w:val="00F8694B"/>
    <w:rsid w:val="00F92DBA"/>
    <w:rsid w:val="00F93A64"/>
    <w:rsid w:val="00F94A95"/>
    <w:rsid w:val="00F97EB6"/>
    <w:rsid w:val="00F97EF0"/>
    <w:rsid w:val="00F97F6E"/>
    <w:rsid w:val="00FA6A89"/>
    <w:rsid w:val="00FA7EF8"/>
    <w:rsid w:val="00FB119A"/>
    <w:rsid w:val="00FB16C4"/>
    <w:rsid w:val="00FB3619"/>
    <w:rsid w:val="00FB45EE"/>
    <w:rsid w:val="00FB4F0C"/>
    <w:rsid w:val="00FB52DE"/>
    <w:rsid w:val="00FB66C0"/>
    <w:rsid w:val="00FB7E6E"/>
    <w:rsid w:val="00FC1502"/>
    <w:rsid w:val="00FC3DC2"/>
    <w:rsid w:val="00FD180D"/>
    <w:rsid w:val="00FD2165"/>
    <w:rsid w:val="00FD3028"/>
    <w:rsid w:val="00FD441E"/>
    <w:rsid w:val="00FE789F"/>
    <w:rsid w:val="00FF5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01BC2"/>
  <w15:docId w15:val="{E48ECB66-2071-4800-B5B6-564AC9B15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72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14C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064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link w:val="60"/>
    <w:uiPriority w:val="9"/>
    <w:qFormat/>
    <w:rsid w:val="007E576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E576E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rsid w:val="007E576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1E5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95F24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A1971"/>
    <w:pPr>
      <w:ind w:left="720"/>
      <w:contextualSpacing/>
    </w:pPr>
  </w:style>
  <w:style w:type="paragraph" w:customStyle="1" w:styleId="a9">
    <w:name w:val="Содержимое таблицы"/>
    <w:basedOn w:val="a"/>
    <w:rsid w:val="002A197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j11">
    <w:name w:val="j11"/>
    <w:basedOn w:val="a"/>
    <w:rsid w:val="00E27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E273FA"/>
  </w:style>
  <w:style w:type="character" w:customStyle="1" w:styleId="s3">
    <w:name w:val="s3"/>
    <w:basedOn w:val="a0"/>
    <w:rsid w:val="00E273FA"/>
  </w:style>
  <w:style w:type="character" w:customStyle="1" w:styleId="apple-converted-space">
    <w:name w:val="apple-converted-space"/>
    <w:basedOn w:val="a0"/>
    <w:rsid w:val="00E273FA"/>
  </w:style>
  <w:style w:type="character" w:customStyle="1" w:styleId="s9">
    <w:name w:val="s9"/>
    <w:basedOn w:val="a0"/>
    <w:rsid w:val="00E273FA"/>
  </w:style>
  <w:style w:type="character" w:customStyle="1" w:styleId="aa">
    <w:name w:val="Другое_"/>
    <w:basedOn w:val="a0"/>
    <w:link w:val="ab"/>
    <w:rsid w:val="00DB59CA"/>
    <w:rPr>
      <w:rFonts w:ascii="Times New Roman" w:eastAsia="Times New Roman" w:hAnsi="Times New Roman"/>
      <w:color w:val="4A4749"/>
      <w:shd w:val="clear" w:color="auto" w:fill="FFFFFF"/>
    </w:rPr>
  </w:style>
  <w:style w:type="paragraph" w:customStyle="1" w:styleId="ab">
    <w:name w:val="Другое"/>
    <w:basedOn w:val="a"/>
    <w:link w:val="aa"/>
    <w:rsid w:val="00DB59CA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/>
      <w:color w:val="4A4749"/>
    </w:rPr>
  </w:style>
  <w:style w:type="character" w:customStyle="1" w:styleId="20">
    <w:name w:val="Заголовок 2 Знак"/>
    <w:basedOn w:val="a0"/>
    <w:link w:val="2"/>
    <w:uiPriority w:val="9"/>
    <w:rsid w:val="00614C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972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Strong"/>
    <w:basedOn w:val="a0"/>
    <w:uiPriority w:val="22"/>
    <w:qFormat/>
    <w:rsid w:val="00A9554A"/>
    <w:rPr>
      <w:b/>
      <w:bCs/>
    </w:rPr>
  </w:style>
  <w:style w:type="character" w:customStyle="1" w:styleId="icon-help">
    <w:name w:val="icon-help"/>
    <w:basedOn w:val="a0"/>
    <w:rsid w:val="00D44C49"/>
  </w:style>
  <w:style w:type="character" w:customStyle="1" w:styleId="30">
    <w:name w:val="Заголовок 3 Знак"/>
    <w:basedOn w:val="a0"/>
    <w:link w:val="3"/>
    <w:uiPriority w:val="9"/>
    <w:rsid w:val="00D0649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F056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56C3"/>
    <w:rPr>
      <w:rFonts w:ascii="Courier New" w:eastAsia="Times New Roman" w:hAnsi="Courier New" w:cs="Courier New"/>
      <w:sz w:val="20"/>
      <w:szCs w:val="20"/>
    </w:rPr>
  </w:style>
  <w:style w:type="character" w:styleId="ad">
    <w:name w:val="Emphasis"/>
    <w:basedOn w:val="a0"/>
    <w:uiPriority w:val="20"/>
    <w:qFormat/>
    <w:rsid w:val="00824335"/>
    <w:rPr>
      <w:i/>
      <w:iCs/>
    </w:rPr>
  </w:style>
  <w:style w:type="character" w:customStyle="1" w:styleId="text-muted">
    <w:name w:val="text-muted"/>
    <w:basedOn w:val="a0"/>
    <w:rsid w:val="00B3427E"/>
  </w:style>
  <w:style w:type="paragraph" w:styleId="ae">
    <w:name w:val="No Spacing"/>
    <w:uiPriority w:val="1"/>
    <w:qFormat/>
    <w:rsid w:val="0086696A"/>
    <w:pPr>
      <w:spacing w:after="0" w:line="240" w:lineRule="auto"/>
    </w:pPr>
  </w:style>
  <w:style w:type="character" w:customStyle="1" w:styleId="text">
    <w:name w:val="text"/>
    <w:basedOn w:val="a0"/>
    <w:rsid w:val="00684891"/>
  </w:style>
  <w:style w:type="character" w:customStyle="1" w:styleId="value">
    <w:name w:val="value"/>
    <w:basedOn w:val="a0"/>
    <w:rsid w:val="00684891"/>
  </w:style>
  <w:style w:type="character" w:customStyle="1" w:styleId="glossary-term">
    <w:name w:val="glossary-term"/>
    <w:basedOn w:val="a0"/>
    <w:rsid w:val="00BD3F89"/>
  </w:style>
  <w:style w:type="character" w:customStyle="1" w:styleId="selectable-text">
    <w:name w:val="selectable-text"/>
    <w:basedOn w:val="a0"/>
    <w:rsid w:val="00A64FC0"/>
  </w:style>
  <w:style w:type="character" w:customStyle="1" w:styleId="y2iqfc">
    <w:name w:val="y2iqfc"/>
    <w:basedOn w:val="a0"/>
    <w:rsid w:val="003C1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2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93954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8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6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12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6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8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8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5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5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7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4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1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4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2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018">
          <w:marLeft w:val="0"/>
          <w:marRight w:val="0"/>
          <w:marTop w:val="0"/>
          <w:marBottom w:val="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097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10" w:color="EFF1F4"/>
            <w:bottom w:val="none" w:sz="0" w:space="0" w:color="auto"/>
            <w:right w:val="none" w:sz="0" w:space="0" w:color="auto"/>
          </w:divBdr>
        </w:div>
      </w:divsChild>
    </w:div>
    <w:div w:id="11397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2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65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1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6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4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5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5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829077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63635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43602430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8298734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4381554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5677938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29144793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93150010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2053476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78449445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84439088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60137326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7330219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4499348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90980587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46951865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23365589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8862096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77316307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69353306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1529261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88776646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7429615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</w:divsChild>
        </w:div>
      </w:divsChild>
    </w:div>
    <w:div w:id="11881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4404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212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5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2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6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8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0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9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4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1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5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3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50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9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25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5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8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9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45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45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8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8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0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A4146-46BE-44F3-8AC6-9DDDF9F2E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EKTU.kz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Воронцова</dc:creator>
  <cp:lastModifiedBy>Asus</cp:lastModifiedBy>
  <cp:revision>4</cp:revision>
  <cp:lastPrinted>2023-08-09T09:58:00Z</cp:lastPrinted>
  <dcterms:created xsi:type="dcterms:W3CDTF">2026-10-07T05:56:00Z</dcterms:created>
  <dcterms:modified xsi:type="dcterms:W3CDTF">2026-10-13T09:57:00Z</dcterms:modified>
</cp:coreProperties>
</file>