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559" w:rsidRDefault="003242D4">
      <w:pPr>
        <w:pStyle w:val="Heading1"/>
      </w:pPr>
      <w:r>
        <w:rPr>
          <w:color w:val="1D3A8A"/>
          <w:w w:val="110"/>
        </w:rPr>
        <w:t>ТЕХНИЧЕСКАЯ</w:t>
      </w:r>
      <w:r>
        <w:rPr>
          <w:color w:val="1D3A8A"/>
          <w:spacing w:val="23"/>
          <w:w w:val="115"/>
        </w:rPr>
        <w:t xml:space="preserve"> </w:t>
      </w:r>
      <w:r>
        <w:rPr>
          <w:color w:val="1D3A8A"/>
          <w:spacing w:val="-2"/>
          <w:w w:val="115"/>
        </w:rPr>
        <w:t>СПЕЦИФИКАЦИЯ</w:t>
      </w:r>
    </w:p>
    <w:p w:rsidR="00713559" w:rsidRDefault="003242D4">
      <w:pPr>
        <w:pStyle w:val="Heading3"/>
        <w:spacing w:line="266" w:lineRule="auto"/>
      </w:pPr>
      <w:r>
        <w:rPr>
          <w:color w:val="334054"/>
          <w:spacing w:val="-4"/>
          <w:w w:val="115"/>
        </w:rPr>
        <w:t xml:space="preserve">на выполнение работ по замене сгоревшего прибора </w:t>
      </w:r>
      <w:r>
        <w:rPr>
          <w:color w:val="334054"/>
          <w:spacing w:val="-4"/>
          <w:w w:val="115"/>
          <w:sz w:val="20"/>
        </w:rPr>
        <w:t>«</w:t>
      </w:r>
      <w:r>
        <w:rPr>
          <w:color w:val="334054"/>
          <w:spacing w:val="-4"/>
          <w:w w:val="115"/>
        </w:rPr>
        <w:t>Рубеж</w:t>
      </w:r>
      <w:r>
        <w:rPr>
          <w:color w:val="334054"/>
          <w:spacing w:val="-13"/>
          <w:w w:val="115"/>
        </w:rPr>
        <w:t xml:space="preserve"> </w:t>
      </w:r>
      <w:r>
        <w:rPr>
          <w:color w:val="334054"/>
          <w:spacing w:val="-4"/>
          <w:w w:val="115"/>
          <w:sz w:val="20"/>
        </w:rPr>
        <w:t>R3-</w:t>
      </w:r>
      <w:r>
        <w:rPr>
          <w:color w:val="334054"/>
          <w:spacing w:val="-4"/>
          <w:w w:val="115"/>
        </w:rPr>
        <w:t>Рубеж</w:t>
      </w:r>
      <w:r>
        <w:rPr>
          <w:color w:val="334054"/>
          <w:spacing w:val="-4"/>
          <w:w w:val="115"/>
          <w:sz w:val="20"/>
        </w:rPr>
        <w:t>-20</w:t>
      </w:r>
      <w:r>
        <w:rPr>
          <w:color w:val="334054"/>
          <w:spacing w:val="-4"/>
          <w:w w:val="115"/>
        </w:rPr>
        <w:t>П</w:t>
      </w:r>
      <w:r>
        <w:rPr>
          <w:color w:val="334054"/>
          <w:spacing w:val="-4"/>
          <w:w w:val="115"/>
          <w:sz w:val="20"/>
        </w:rPr>
        <w:t xml:space="preserve">», </w:t>
      </w:r>
      <w:proofErr w:type="spellStart"/>
      <w:r>
        <w:rPr>
          <w:color w:val="334054"/>
          <w:spacing w:val="-4"/>
          <w:w w:val="115"/>
        </w:rPr>
        <w:t>перепривязке</w:t>
      </w:r>
      <w:proofErr w:type="spellEnd"/>
      <w:r>
        <w:rPr>
          <w:color w:val="334054"/>
          <w:spacing w:val="-4"/>
          <w:w w:val="115"/>
          <w:sz w:val="20"/>
        </w:rPr>
        <w:t xml:space="preserve">, </w:t>
      </w:r>
      <w:r>
        <w:rPr>
          <w:color w:val="334054"/>
          <w:spacing w:val="-4"/>
          <w:w w:val="115"/>
        </w:rPr>
        <w:t>программированию</w:t>
      </w:r>
      <w:r>
        <w:rPr>
          <w:color w:val="334054"/>
          <w:spacing w:val="-9"/>
          <w:w w:val="115"/>
        </w:rPr>
        <w:t xml:space="preserve"> </w:t>
      </w:r>
      <w:proofErr w:type="spellStart"/>
      <w:r>
        <w:rPr>
          <w:color w:val="334054"/>
          <w:spacing w:val="-4"/>
          <w:w w:val="115"/>
        </w:rPr>
        <w:t>извещателей</w:t>
      </w:r>
      <w:proofErr w:type="spellEnd"/>
      <w:r>
        <w:rPr>
          <w:color w:val="334054"/>
          <w:spacing w:val="-4"/>
          <w:w w:val="115"/>
          <w:sz w:val="20"/>
        </w:rPr>
        <w:t>,</w:t>
      </w:r>
      <w:r>
        <w:rPr>
          <w:color w:val="334054"/>
          <w:spacing w:val="-11"/>
          <w:w w:val="115"/>
          <w:sz w:val="20"/>
        </w:rPr>
        <w:t xml:space="preserve"> </w:t>
      </w:r>
      <w:r>
        <w:rPr>
          <w:color w:val="334054"/>
          <w:spacing w:val="-4"/>
          <w:w w:val="115"/>
        </w:rPr>
        <w:t>составлению</w:t>
      </w:r>
      <w:r>
        <w:rPr>
          <w:color w:val="334054"/>
          <w:spacing w:val="-9"/>
          <w:w w:val="115"/>
        </w:rPr>
        <w:t xml:space="preserve"> </w:t>
      </w:r>
      <w:r>
        <w:rPr>
          <w:color w:val="334054"/>
          <w:spacing w:val="-4"/>
          <w:w w:val="115"/>
        </w:rPr>
        <w:t>схемы</w:t>
      </w:r>
      <w:r>
        <w:rPr>
          <w:color w:val="334054"/>
          <w:spacing w:val="-9"/>
          <w:w w:val="115"/>
        </w:rPr>
        <w:t xml:space="preserve"> </w:t>
      </w:r>
      <w:r>
        <w:rPr>
          <w:color w:val="334054"/>
          <w:spacing w:val="-4"/>
          <w:w w:val="115"/>
        </w:rPr>
        <w:t>адресации</w:t>
      </w:r>
      <w:r>
        <w:rPr>
          <w:color w:val="334054"/>
          <w:spacing w:val="-8"/>
          <w:w w:val="115"/>
        </w:rPr>
        <w:t xml:space="preserve"> </w:t>
      </w:r>
      <w:r>
        <w:rPr>
          <w:color w:val="334054"/>
          <w:spacing w:val="-4"/>
          <w:w w:val="115"/>
        </w:rPr>
        <w:t>по</w:t>
      </w:r>
      <w:r>
        <w:rPr>
          <w:color w:val="334054"/>
          <w:spacing w:val="-5"/>
          <w:w w:val="115"/>
        </w:rPr>
        <w:t xml:space="preserve"> </w:t>
      </w:r>
      <w:r>
        <w:rPr>
          <w:color w:val="334054"/>
          <w:spacing w:val="-4"/>
          <w:w w:val="115"/>
        </w:rPr>
        <w:t>помещениям</w:t>
      </w:r>
      <w:r>
        <w:rPr>
          <w:color w:val="334054"/>
          <w:spacing w:val="-9"/>
          <w:w w:val="115"/>
        </w:rPr>
        <w:t xml:space="preserve"> </w:t>
      </w:r>
      <w:r>
        <w:rPr>
          <w:color w:val="334054"/>
          <w:spacing w:val="-4"/>
          <w:w w:val="115"/>
        </w:rPr>
        <w:t>и</w:t>
      </w:r>
      <w:r>
        <w:rPr>
          <w:color w:val="334054"/>
          <w:spacing w:val="-8"/>
          <w:w w:val="115"/>
        </w:rPr>
        <w:t xml:space="preserve"> </w:t>
      </w:r>
      <w:r>
        <w:rPr>
          <w:color w:val="334054"/>
          <w:spacing w:val="-4"/>
          <w:w w:val="115"/>
        </w:rPr>
        <w:t>вводу</w:t>
      </w:r>
      <w:r>
        <w:rPr>
          <w:color w:val="334054"/>
          <w:spacing w:val="-10"/>
          <w:w w:val="115"/>
        </w:rPr>
        <w:t xml:space="preserve"> </w:t>
      </w:r>
      <w:r>
        <w:rPr>
          <w:color w:val="334054"/>
          <w:spacing w:val="-4"/>
          <w:w w:val="115"/>
        </w:rPr>
        <w:t>в</w:t>
      </w:r>
      <w:r>
        <w:rPr>
          <w:color w:val="334054"/>
          <w:spacing w:val="-6"/>
          <w:w w:val="115"/>
        </w:rPr>
        <w:t xml:space="preserve"> </w:t>
      </w:r>
      <w:r>
        <w:rPr>
          <w:color w:val="334054"/>
          <w:spacing w:val="-4"/>
          <w:w w:val="115"/>
        </w:rPr>
        <w:t>эксплуатацию</w:t>
      </w:r>
    </w:p>
    <w:p w:rsidR="00713559" w:rsidRDefault="00713559">
      <w:pPr>
        <w:pStyle w:val="a3"/>
        <w:spacing w:before="1"/>
        <w:rPr>
          <w:b/>
          <w:sz w:val="14"/>
        </w:rPr>
      </w:pPr>
      <w:r>
        <w:rPr>
          <w:b/>
          <w:sz w:val="14"/>
        </w:rPr>
        <w:pict>
          <v:rect id="docshape4" o:spid="_x0000_s1036" style="position:absolute;margin-left:51pt;margin-top:9.35pt;width:494.25pt;height:1.5pt;z-index:-15728640;mso-wrap-distance-left:0;mso-wrap-distance-right:0;mso-position-horizontal-relative:page" fillcolor="#1d3a8a" stroked="f">
            <w10:wrap type="topAndBottom" anchorx="page"/>
          </v:rect>
        </w:pict>
      </w:r>
    </w:p>
    <w:p w:rsidR="00713559" w:rsidRDefault="00713559">
      <w:pPr>
        <w:pStyle w:val="a3"/>
        <w:spacing w:before="29"/>
        <w:rPr>
          <w:b/>
          <w:sz w:val="20"/>
        </w:rPr>
      </w:pPr>
    </w:p>
    <w:p w:rsidR="00713559" w:rsidRDefault="00713559" w:rsidP="00CB7F2E">
      <w:pPr>
        <w:pStyle w:val="Heading2"/>
        <w:tabs>
          <w:tab w:val="left" w:pos="245"/>
        </w:tabs>
      </w:pPr>
    </w:p>
    <w:p w:rsidR="00713559" w:rsidRDefault="00713559">
      <w:pPr>
        <w:pStyle w:val="a3"/>
        <w:rPr>
          <w:b/>
          <w:sz w:val="5"/>
        </w:rPr>
      </w:pPr>
      <w:r>
        <w:rPr>
          <w:b/>
          <w:sz w:val="5"/>
        </w:rPr>
        <w:pict>
          <v:rect id="docshape5" o:spid="_x0000_s1035" style="position:absolute;margin-left:51pt;margin-top:4.4pt;width:494.25pt;height:.75pt;z-index:-15728128;mso-wrap-distance-left:0;mso-wrap-distance-right:0;mso-position-horizontal-relative:page" fillcolor="#94a2b8" stroked="f">
            <w10:wrap type="topAndBottom" anchorx="page"/>
          </v:rect>
        </w:pict>
      </w:r>
    </w:p>
    <w:p w:rsidR="00713559" w:rsidRDefault="00713559">
      <w:pPr>
        <w:pStyle w:val="a3"/>
        <w:spacing w:before="5"/>
        <w:rPr>
          <w:b/>
          <w:sz w:val="10"/>
        </w:rPr>
      </w:pPr>
    </w:p>
    <w:p w:rsidR="00713559" w:rsidRDefault="003242D4">
      <w:pPr>
        <w:pStyle w:val="Heading2"/>
        <w:numPr>
          <w:ilvl w:val="0"/>
          <w:numId w:val="3"/>
        </w:numPr>
        <w:tabs>
          <w:tab w:val="left" w:pos="246"/>
        </w:tabs>
        <w:spacing w:before="237"/>
        <w:ind w:left="246" w:hanging="218"/>
      </w:pPr>
      <w:r>
        <w:rPr>
          <w:color w:val="1D3A8A"/>
          <w:spacing w:val="-10"/>
          <w:w w:val="115"/>
        </w:rPr>
        <w:t>НАЗНАЧЕНИЕ</w:t>
      </w:r>
      <w:r>
        <w:rPr>
          <w:color w:val="1D3A8A"/>
          <w:spacing w:val="-6"/>
          <w:w w:val="115"/>
        </w:rPr>
        <w:t xml:space="preserve"> </w:t>
      </w:r>
      <w:r>
        <w:rPr>
          <w:color w:val="1D3A8A"/>
          <w:spacing w:val="-10"/>
          <w:w w:val="115"/>
        </w:rPr>
        <w:t>И</w:t>
      </w:r>
      <w:r>
        <w:rPr>
          <w:color w:val="1D3A8A"/>
          <w:spacing w:val="-16"/>
          <w:w w:val="115"/>
        </w:rPr>
        <w:t xml:space="preserve"> </w:t>
      </w:r>
      <w:r>
        <w:rPr>
          <w:color w:val="1D3A8A"/>
          <w:spacing w:val="-10"/>
          <w:w w:val="115"/>
        </w:rPr>
        <w:t>ЦЕЛЬ</w:t>
      </w:r>
      <w:r>
        <w:rPr>
          <w:color w:val="1D3A8A"/>
          <w:spacing w:val="-2"/>
        </w:rPr>
        <w:t xml:space="preserve"> </w:t>
      </w:r>
      <w:r>
        <w:rPr>
          <w:color w:val="1D3A8A"/>
          <w:spacing w:val="-10"/>
          <w:w w:val="115"/>
        </w:rPr>
        <w:t>РАБОТ</w:t>
      </w:r>
    </w:p>
    <w:p w:rsidR="00713559" w:rsidRDefault="00713559">
      <w:pPr>
        <w:pStyle w:val="a3"/>
        <w:rPr>
          <w:b/>
          <w:sz w:val="5"/>
        </w:rPr>
      </w:pPr>
      <w:r>
        <w:rPr>
          <w:b/>
          <w:sz w:val="5"/>
        </w:rPr>
        <w:pict>
          <v:rect id="docshape6" o:spid="_x0000_s1034" style="position:absolute;margin-left:51pt;margin-top:4.4pt;width:494.25pt;height:.75pt;z-index:-15727616;mso-wrap-distance-left:0;mso-wrap-distance-right:0;mso-position-horizontal-relative:page" fillcolor="#94a2b8" stroked="f">
            <w10:wrap type="topAndBottom" anchorx="page"/>
          </v:rect>
        </w:pict>
      </w:r>
    </w:p>
    <w:p w:rsidR="00713559" w:rsidRDefault="003242D4">
      <w:pPr>
        <w:spacing w:before="137" w:line="302" w:lineRule="auto"/>
        <w:ind w:left="28" w:right="11"/>
        <w:jc w:val="both"/>
        <w:rPr>
          <w:sz w:val="19"/>
        </w:rPr>
      </w:pPr>
      <w:r>
        <w:rPr>
          <w:color w:val="0E1729"/>
          <w:w w:val="110"/>
          <w:sz w:val="18"/>
        </w:rPr>
        <w:t xml:space="preserve">Восстановление полноценной работоспособности автоматической пожарной сигнализации </w:t>
      </w:r>
      <w:r>
        <w:rPr>
          <w:color w:val="0E1729"/>
          <w:w w:val="110"/>
          <w:sz w:val="19"/>
        </w:rPr>
        <w:t>(</w:t>
      </w:r>
      <w:r>
        <w:rPr>
          <w:color w:val="0E1729"/>
          <w:w w:val="110"/>
          <w:sz w:val="18"/>
        </w:rPr>
        <w:t>АПС</w:t>
      </w:r>
      <w:r>
        <w:rPr>
          <w:color w:val="0E1729"/>
          <w:w w:val="110"/>
          <w:sz w:val="19"/>
        </w:rPr>
        <w:t xml:space="preserve">) </w:t>
      </w:r>
      <w:r>
        <w:rPr>
          <w:color w:val="0E1729"/>
          <w:w w:val="110"/>
          <w:sz w:val="18"/>
        </w:rPr>
        <w:t>здания Заказчика путем</w:t>
      </w:r>
      <w:r>
        <w:rPr>
          <w:color w:val="0E1729"/>
          <w:spacing w:val="-7"/>
          <w:w w:val="110"/>
          <w:sz w:val="18"/>
        </w:rPr>
        <w:t xml:space="preserve"> </w:t>
      </w:r>
      <w:proofErr w:type="gramStart"/>
      <w:r>
        <w:rPr>
          <w:color w:val="0E1729"/>
          <w:w w:val="110"/>
          <w:sz w:val="18"/>
        </w:rPr>
        <w:t>демонтажа</w:t>
      </w:r>
      <w:proofErr w:type="gramEnd"/>
      <w:r>
        <w:rPr>
          <w:color w:val="0E1729"/>
          <w:spacing w:val="-7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вышедшего</w:t>
      </w:r>
      <w:r>
        <w:rPr>
          <w:color w:val="0E1729"/>
          <w:spacing w:val="-4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из</w:t>
      </w:r>
      <w:r>
        <w:rPr>
          <w:color w:val="0E1729"/>
          <w:spacing w:val="-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строя</w:t>
      </w:r>
      <w:r>
        <w:rPr>
          <w:color w:val="0E1729"/>
          <w:spacing w:val="-6"/>
          <w:w w:val="110"/>
          <w:sz w:val="18"/>
        </w:rPr>
        <w:t xml:space="preserve"> </w:t>
      </w:r>
      <w:r>
        <w:rPr>
          <w:color w:val="0E1729"/>
          <w:w w:val="110"/>
          <w:sz w:val="19"/>
        </w:rPr>
        <w:t>(</w:t>
      </w:r>
      <w:r>
        <w:rPr>
          <w:color w:val="0E1729"/>
          <w:w w:val="110"/>
          <w:sz w:val="18"/>
        </w:rPr>
        <w:t>сгоревшего</w:t>
      </w:r>
      <w:r>
        <w:rPr>
          <w:color w:val="0E1729"/>
          <w:w w:val="110"/>
          <w:sz w:val="19"/>
        </w:rPr>
        <w:t>)</w:t>
      </w:r>
      <w:r>
        <w:rPr>
          <w:color w:val="0E1729"/>
          <w:spacing w:val="-5"/>
          <w:w w:val="110"/>
          <w:sz w:val="19"/>
        </w:rPr>
        <w:t xml:space="preserve"> </w:t>
      </w:r>
      <w:r>
        <w:rPr>
          <w:color w:val="0E1729"/>
          <w:w w:val="110"/>
          <w:sz w:val="18"/>
        </w:rPr>
        <w:t>прибора</w:t>
      </w:r>
      <w:r>
        <w:rPr>
          <w:color w:val="0E1729"/>
          <w:spacing w:val="-7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приемно</w:t>
      </w:r>
      <w:r>
        <w:rPr>
          <w:color w:val="0E1729"/>
          <w:w w:val="110"/>
          <w:sz w:val="19"/>
        </w:rPr>
        <w:t>-</w:t>
      </w:r>
      <w:r>
        <w:rPr>
          <w:color w:val="0E1729"/>
          <w:w w:val="110"/>
          <w:sz w:val="18"/>
        </w:rPr>
        <w:t>контрольного</w:t>
      </w:r>
      <w:r>
        <w:rPr>
          <w:color w:val="0E1729"/>
          <w:spacing w:val="-4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пожарного</w:t>
      </w:r>
      <w:r>
        <w:rPr>
          <w:color w:val="0E1729"/>
          <w:spacing w:val="-4"/>
          <w:w w:val="110"/>
          <w:sz w:val="18"/>
        </w:rPr>
        <w:t xml:space="preserve"> </w:t>
      </w:r>
      <w:r>
        <w:rPr>
          <w:color w:val="0E1729"/>
          <w:w w:val="110"/>
          <w:sz w:val="19"/>
        </w:rPr>
        <w:t>(</w:t>
      </w:r>
      <w:r>
        <w:rPr>
          <w:color w:val="0E1729"/>
          <w:w w:val="110"/>
          <w:sz w:val="18"/>
        </w:rPr>
        <w:t>ППКП</w:t>
      </w:r>
      <w:r>
        <w:rPr>
          <w:color w:val="0E1729"/>
          <w:w w:val="110"/>
          <w:sz w:val="19"/>
        </w:rPr>
        <w:t>),</w:t>
      </w:r>
      <w:r>
        <w:rPr>
          <w:color w:val="0E1729"/>
          <w:spacing w:val="-3"/>
          <w:w w:val="110"/>
          <w:sz w:val="19"/>
        </w:rPr>
        <w:t xml:space="preserve"> </w:t>
      </w:r>
      <w:r>
        <w:rPr>
          <w:color w:val="0E1729"/>
          <w:w w:val="110"/>
          <w:sz w:val="18"/>
        </w:rPr>
        <w:t>поставки</w:t>
      </w:r>
      <w:r>
        <w:rPr>
          <w:color w:val="0E1729"/>
          <w:spacing w:val="-6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 xml:space="preserve">и монтажа нового ППКП </w:t>
      </w:r>
      <w:r>
        <w:rPr>
          <w:b/>
          <w:color w:val="0E1729"/>
          <w:w w:val="110"/>
          <w:sz w:val="19"/>
        </w:rPr>
        <w:t>«</w:t>
      </w:r>
      <w:r>
        <w:rPr>
          <w:b/>
          <w:color w:val="0E1729"/>
          <w:w w:val="110"/>
          <w:sz w:val="17"/>
        </w:rPr>
        <w:t>Рубеж</w:t>
      </w:r>
      <w:r>
        <w:rPr>
          <w:b/>
          <w:color w:val="0E1729"/>
          <w:w w:val="110"/>
          <w:sz w:val="19"/>
        </w:rPr>
        <w:t>-20</w:t>
      </w:r>
      <w:r>
        <w:rPr>
          <w:b/>
          <w:color w:val="0E1729"/>
          <w:w w:val="110"/>
          <w:sz w:val="17"/>
        </w:rPr>
        <w:t>П</w:t>
      </w:r>
      <w:r>
        <w:rPr>
          <w:b/>
          <w:color w:val="0E1729"/>
          <w:w w:val="110"/>
          <w:sz w:val="19"/>
        </w:rPr>
        <w:t>» (</w:t>
      </w:r>
      <w:r>
        <w:rPr>
          <w:b/>
          <w:color w:val="0E1729"/>
          <w:w w:val="110"/>
          <w:sz w:val="17"/>
        </w:rPr>
        <w:t xml:space="preserve">протокол </w:t>
      </w:r>
      <w:r>
        <w:rPr>
          <w:b/>
          <w:color w:val="0E1729"/>
          <w:w w:val="110"/>
          <w:sz w:val="19"/>
        </w:rPr>
        <w:t>R3)</w:t>
      </w:r>
      <w:r>
        <w:rPr>
          <w:color w:val="0E1729"/>
          <w:w w:val="110"/>
          <w:sz w:val="19"/>
        </w:rPr>
        <w:t xml:space="preserve">, </w:t>
      </w:r>
      <w:r>
        <w:rPr>
          <w:color w:val="0E1729"/>
          <w:w w:val="110"/>
          <w:sz w:val="18"/>
        </w:rPr>
        <w:t>подключения к существующим линиям связи и резервному питанию</w:t>
      </w:r>
      <w:r>
        <w:rPr>
          <w:color w:val="0E1729"/>
          <w:w w:val="110"/>
          <w:sz w:val="19"/>
        </w:rPr>
        <w:t xml:space="preserve">, </w:t>
      </w:r>
      <w:r>
        <w:rPr>
          <w:color w:val="0E1729"/>
          <w:w w:val="110"/>
          <w:sz w:val="18"/>
        </w:rPr>
        <w:t xml:space="preserve">программирования и </w:t>
      </w:r>
      <w:proofErr w:type="spellStart"/>
      <w:r>
        <w:rPr>
          <w:color w:val="0E1729"/>
          <w:w w:val="110"/>
          <w:sz w:val="18"/>
        </w:rPr>
        <w:t>перепривязки</w:t>
      </w:r>
      <w:proofErr w:type="spellEnd"/>
      <w:r>
        <w:rPr>
          <w:color w:val="0E1729"/>
          <w:w w:val="110"/>
          <w:sz w:val="18"/>
        </w:rPr>
        <w:t xml:space="preserve"> адресов существующих </w:t>
      </w:r>
      <w:proofErr w:type="spellStart"/>
      <w:r>
        <w:rPr>
          <w:color w:val="0E1729"/>
          <w:w w:val="110"/>
          <w:sz w:val="18"/>
        </w:rPr>
        <w:t>извещателей</w:t>
      </w:r>
      <w:proofErr w:type="spellEnd"/>
      <w:r>
        <w:rPr>
          <w:color w:val="0E1729"/>
          <w:w w:val="110"/>
          <w:sz w:val="18"/>
        </w:rPr>
        <w:t xml:space="preserve"> и </w:t>
      </w:r>
      <w:proofErr w:type="spellStart"/>
      <w:r>
        <w:rPr>
          <w:color w:val="0E1729"/>
          <w:w w:val="110"/>
          <w:sz w:val="18"/>
        </w:rPr>
        <w:t>оповещателей</w:t>
      </w:r>
      <w:proofErr w:type="spellEnd"/>
      <w:r>
        <w:rPr>
          <w:color w:val="0E1729"/>
          <w:w w:val="110"/>
          <w:sz w:val="19"/>
        </w:rPr>
        <w:t xml:space="preserve">, </w:t>
      </w:r>
      <w:r>
        <w:rPr>
          <w:color w:val="0E1729"/>
          <w:w w:val="110"/>
          <w:sz w:val="18"/>
        </w:rPr>
        <w:t xml:space="preserve">а также </w:t>
      </w:r>
      <w:r>
        <w:rPr>
          <w:b/>
          <w:color w:val="0E1729"/>
          <w:w w:val="110"/>
          <w:sz w:val="17"/>
        </w:rPr>
        <w:t xml:space="preserve">обязательного составления исчерпывающей схемы расположения </w:t>
      </w:r>
      <w:proofErr w:type="spellStart"/>
      <w:r>
        <w:rPr>
          <w:b/>
          <w:color w:val="0E1729"/>
          <w:w w:val="110"/>
          <w:sz w:val="17"/>
        </w:rPr>
        <w:t>извещателей</w:t>
      </w:r>
      <w:proofErr w:type="spellEnd"/>
      <w:r>
        <w:rPr>
          <w:b/>
          <w:color w:val="0E1729"/>
          <w:w w:val="110"/>
          <w:sz w:val="17"/>
        </w:rPr>
        <w:t xml:space="preserve"> и прохождения линий ШС</w:t>
      </w:r>
      <w:r>
        <w:rPr>
          <w:b/>
          <w:color w:val="0E1729"/>
          <w:w w:val="110"/>
          <w:sz w:val="19"/>
        </w:rPr>
        <w:t>/</w:t>
      </w:r>
      <w:r>
        <w:rPr>
          <w:b/>
          <w:color w:val="0E1729"/>
          <w:w w:val="110"/>
          <w:sz w:val="17"/>
        </w:rPr>
        <w:t>АЛС с текстовой расшифровкой по всем помещениям здания</w:t>
      </w:r>
      <w:r>
        <w:rPr>
          <w:color w:val="0E1729"/>
          <w:w w:val="110"/>
          <w:sz w:val="19"/>
        </w:rPr>
        <w:t>.</w:t>
      </w:r>
    </w:p>
    <w:p w:rsidR="00713559" w:rsidRDefault="00713559">
      <w:pPr>
        <w:pStyle w:val="a3"/>
        <w:spacing w:before="3"/>
        <w:rPr>
          <w:sz w:val="9"/>
        </w:rPr>
      </w:pPr>
      <w:r>
        <w:rPr>
          <w:sz w:val="9"/>
        </w:rPr>
        <w:pict>
          <v:group id="docshapegroup7" o:spid="_x0000_s1030" style="position:absolute;margin-left:51pt;margin-top:6.55pt;width:494.25pt;height:53.25pt;z-index:-15727104;mso-wrap-distance-left:0;mso-wrap-distance-right:0;mso-position-horizontal-relative:page" coordorigin="1020,131" coordsize="9885,1065">
            <v:rect id="docshape8" o:spid="_x0000_s1033" style="position:absolute;left:1020;top:131;width:9885;height:1065" fillcolor="#f1f5f9" stroked="f"/>
            <v:rect id="docshape9" o:spid="_x0000_s1032" style="position:absolute;left:1020;top:131;width:60;height:1065" fillcolor="#1d3a8a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" o:spid="_x0000_s1031" type="#_x0000_t202" style="position:absolute;left:1080;top:131;width:9825;height:1065" filled="f" stroked="f">
              <v:textbox inset="0,0,0,0">
                <w:txbxContent>
                  <w:p w:rsidR="003242D4" w:rsidRDefault="003242D4">
                    <w:pPr>
                      <w:spacing w:before="137" w:line="304" w:lineRule="auto"/>
                      <w:ind w:left="180" w:right="555"/>
                      <w:jc w:val="both"/>
                      <w:rPr>
                        <w:sz w:val="19"/>
                      </w:rPr>
                    </w:pPr>
                    <w:r>
                      <w:rPr>
                        <w:b/>
                        <w:color w:val="0E1729"/>
                        <w:spacing w:val="-4"/>
                        <w:w w:val="110"/>
                        <w:sz w:val="17"/>
                      </w:rPr>
                      <w:t>Важное примечание</w:t>
                    </w:r>
                    <w:r>
                      <w:rPr>
                        <w:b/>
                        <w:color w:val="0E1729"/>
                        <w:spacing w:val="-4"/>
                        <w:w w:val="110"/>
                        <w:sz w:val="19"/>
                      </w:rPr>
                      <w:t>:</w:t>
                    </w:r>
                    <w:r>
                      <w:rPr>
                        <w:b/>
                        <w:color w:val="0E1729"/>
                        <w:spacing w:val="9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color w:val="1D293B"/>
                        <w:spacing w:val="-4"/>
                        <w:w w:val="110"/>
                        <w:sz w:val="18"/>
                      </w:rPr>
                      <w:t>Силовые и</w:t>
                    </w:r>
                    <w:r>
                      <w:rPr>
                        <w:color w:val="1D293B"/>
                        <w:spacing w:val="-7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4"/>
                        <w:w w:val="110"/>
                        <w:sz w:val="18"/>
                      </w:rPr>
                      <w:t>сигнальные линии</w:t>
                    </w:r>
                    <w:r>
                      <w:rPr>
                        <w:color w:val="1D293B"/>
                        <w:spacing w:val="-7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4"/>
                        <w:w w:val="110"/>
                        <w:sz w:val="19"/>
                      </w:rPr>
                      <w:t>(</w:t>
                    </w:r>
                    <w:r>
                      <w:rPr>
                        <w:color w:val="1D293B"/>
                        <w:spacing w:val="-4"/>
                        <w:w w:val="110"/>
                        <w:sz w:val="18"/>
                      </w:rPr>
                      <w:t>АЛС</w:t>
                    </w:r>
                    <w:r>
                      <w:rPr>
                        <w:color w:val="1D293B"/>
                        <w:spacing w:val="-4"/>
                        <w:w w:val="110"/>
                        <w:sz w:val="19"/>
                      </w:rPr>
                      <w:t xml:space="preserve">, RS-485), </w:t>
                    </w:r>
                    <w:r>
                      <w:rPr>
                        <w:color w:val="1D293B"/>
                        <w:spacing w:val="-4"/>
                        <w:w w:val="110"/>
                        <w:sz w:val="18"/>
                      </w:rPr>
                      <w:t>шлейфы</w:t>
                    </w:r>
                    <w:r>
                      <w:rPr>
                        <w:color w:val="1D293B"/>
                        <w:spacing w:val="-4"/>
                        <w:w w:val="110"/>
                        <w:sz w:val="19"/>
                      </w:rPr>
                      <w:t xml:space="preserve">, </w:t>
                    </w:r>
                    <w:r>
                      <w:rPr>
                        <w:color w:val="1D293B"/>
                        <w:spacing w:val="-4"/>
                        <w:w w:val="110"/>
                        <w:sz w:val="18"/>
                      </w:rPr>
                      <w:t>линии</w:t>
                    </w:r>
                    <w:r>
                      <w:rPr>
                        <w:color w:val="1D293B"/>
                        <w:spacing w:val="-7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4"/>
                        <w:w w:val="110"/>
                        <w:sz w:val="18"/>
                      </w:rPr>
                      <w:t>резервного питания</w:t>
                    </w:r>
                    <w:r>
                      <w:rPr>
                        <w:color w:val="1D293B"/>
                        <w:spacing w:val="-6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4"/>
                        <w:w w:val="110"/>
                        <w:sz w:val="19"/>
                      </w:rPr>
                      <w:t>(</w:t>
                    </w:r>
                    <w:r>
                      <w:rPr>
                        <w:color w:val="1D293B"/>
                        <w:spacing w:val="-4"/>
                        <w:w w:val="110"/>
                        <w:sz w:val="18"/>
                      </w:rPr>
                      <w:t>ИБП</w:t>
                    </w:r>
                    <w:r>
                      <w:rPr>
                        <w:color w:val="1D293B"/>
                        <w:spacing w:val="-4"/>
                        <w:w w:val="110"/>
                        <w:sz w:val="19"/>
                      </w:rPr>
                      <w:t xml:space="preserve">/ </w:t>
                    </w:r>
                    <w:r>
                      <w:rPr>
                        <w:color w:val="1D293B"/>
                        <w:sz w:val="18"/>
                      </w:rPr>
                      <w:t>АКБ</w:t>
                    </w:r>
                    <w:r>
                      <w:rPr>
                        <w:color w:val="1D293B"/>
                        <w:sz w:val="19"/>
                      </w:rPr>
                      <w:t xml:space="preserve">), </w:t>
                    </w:r>
                    <w:r>
                      <w:rPr>
                        <w:color w:val="1D293B"/>
                        <w:sz w:val="18"/>
                      </w:rPr>
                      <w:t xml:space="preserve">а также конечные приборы </w:t>
                    </w:r>
                    <w:r>
                      <w:rPr>
                        <w:color w:val="1D293B"/>
                        <w:sz w:val="19"/>
                      </w:rPr>
                      <w:t xml:space="preserve">(120 </w:t>
                    </w:r>
                    <w:r>
                      <w:rPr>
                        <w:color w:val="1D293B"/>
                        <w:sz w:val="18"/>
                      </w:rPr>
                      <w:t xml:space="preserve">дымовых </w:t>
                    </w:r>
                    <w:proofErr w:type="spellStart"/>
                    <w:r>
                      <w:rPr>
                        <w:color w:val="1D293B"/>
                        <w:sz w:val="18"/>
                      </w:rPr>
                      <w:t>извещателей</w:t>
                    </w:r>
                    <w:proofErr w:type="spellEnd"/>
                    <w:r>
                      <w:rPr>
                        <w:color w:val="1D293B"/>
                        <w:sz w:val="19"/>
                      </w:rPr>
                      <w:t xml:space="preserve">, 10 </w:t>
                    </w:r>
                    <w:r>
                      <w:rPr>
                        <w:color w:val="1D293B"/>
                        <w:sz w:val="18"/>
                      </w:rPr>
                      <w:t xml:space="preserve">ручных </w:t>
                    </w:r>
                    <w:proofErr w:type="spellStart"/>
                    <w:r>
                      <w:rPr>
                        <w:color w:val="1D293B"/>
                        <w:sz w:val="18"/>
                      </w:rPr>
                      <w:t>извещателей</w:t>
                    </w:r>
                    <w:proofErr w:type="spellEnd"/>
                    <w:r>
                      <w:rPr>
                        <w:color w:val="1D293B"/>
                        <w:sz w:val="19"/>
                      </w:rPr>
                      <w:t xml:space="preserve">, 10 </w:t>
                    </w:r>
                    <w:r>
                      <w:rPr>
                        <w:color w:val="1D293B"/>
                        <w:sz w:val="18"/>
                      </w:rPr>
                      <w:t xml:space="preserve">сирен и </w:t>
                    </w:r>
                    <w:r>
                      <w:rPr>
                        <w:color w:val="1D293B"/>
                        <w:sz w:val="19"/>
                      </w:rPr>
                      <w:t xml:space="preserve">10 </w:t>
                    </w:r>
                    <w:r>
                      <w:rPr>
                        <w:color w:val="1D293B"/>
                        <w:sz w:val="18"/>
                      </w:rPr>
                      <w:t>табло</w:t>
                    </w:r>
                    <w:r>
                      <w:rPr>
                        <w:color w:val="1D293B"/>
                        <w:sz w:val="19"/>
                      </w:rPr>
                      <w:t xml:space="preserve">) </w:t>
                    </w:r>
                    <w:proofErr w:type="gramStart"/>
                    <w:r>
                      <w:rPr>
                        <w:color w:val="1D293B"/>
                        <w:sz w:val="18"/>
                      </w:rPr>
                      <w:t>у</w:t>
                    </w:r>
                    <w:proofErr w:type="gramEnd"/>
                    <w:r>
                      <w:rPr>
                        <w:color w:val="1D293B"/>
                        <w:sz w:val="19"/>
                        <w:u w:val="single" w:color="1D293B"/>
                      </w:rPr>
                      <w:t xml:space="preserve"> </w:t>
                    </w:r>
                    <w:r>
                      <w:rPr>
                        <w:color w:val="1D293B"/>
                        <w:sz w:val="18"/>
                        <w:u w:val="single" w:color="1D293B"/>
                      </w:rPr>
                      <w:t>же</w:t>
                    </w:r>
                    <w:r>
                      <w:rPr>
                        <w:color w:val="1D293B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  <w:u w:val="single" w:color="1D293B"/>
                      </w:rPr>
                      <w:t>смонтированы</w:t>
                    </w:r>
                    <w:r>
                      <w:rPr>
                        <w:color w:val="1D293B"/>
                        <w:spacing w:val="-11"/>
                        <w:w w:val="110"/>
                        <w:sz w:val="18"/>
                        <w:u w:val="single" w:color="1D293B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  <w:u w:val="single" w:color="1D293B"/>
                      </w:rPr>
                      <w:t>и</w:t>
                    </w:r>
                    <w:r>
                      <w:rPr>
                        <w:color w:val="1D293B"/>
                        <w:spacing w:val="-10"/>
                        <w:w w:val="110"/>
                        <w:sz w:val="18"/>
                        <w:u w:val="single" w:color="1D293B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  <w:u w:val="single" w:color="1D293B"/>
                      </w:rPr>
                      <w:t>нахо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д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  <w:u w:val="single" w:color="1D293B"/>
                      </w:rPr>
                      <w:t>ятся</w:t>
                    </w:r>
                    <w:r>
                      <w:rPr>
                        <w:color w:val="1D293B"/>
                        <w:spacing w:val="-11"/>
                        <w:w w:val="110"/>
                        <w:sz w:val="18"/>
                        <w:u w:val="single" w:color="1D293B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  <w:u w:val="single" w:color="1D293B"/>
                      </w:rPr>
                      <w:t>на</w:t>
                    </w:r>
                    <w:r>
                      <w:rPr>
                        <w:color w:val="1D293B"/>
                        <w:spacing w:val="-10"/>
                        <w:w w:val="110"/>
                        <w:sz w:val="18"/>
                        <w:u w:val="single" w:color="1D293B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  <w:u w:val="single" w:color="1D293B"/>
                      </w:rPr>
                      <w:t>объекте</w:t>
                    </w:r>
                    <w:r>
                      <w:rPr>
                        <w:color w:val="1D293B"/>
                        <w:spacing w:val="-2"/>
                        <w:w w:val="110"/>
                        <w:sz w:val="19"/>
                      </w:rPr>
                      <w:t>.</w:t>
                    </w:r>
                    <w:r>
                      <w:rPr>
                        <w:color w:val="1D293B"/>
                        <w:spacing w:val="-9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Прокладка</w:t>
                    </w:r>
                    <w:r>
                      <w:rPr>
                        <w:color w:val="1D293B"/>
                        <w:spacing w:val="-10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новых</w:t>
                    </w:r>
                    <w:r>
                      <w:rPr>
                        <w:color w:val="1D293B"/>
                        <w:spacing w:val="-11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линий</w:t>
                    </w:r>
                    <w:r>
                      <w:rPr>
                        <w:color w:val="1D293B"/>
                        <w:spacing w:val="-10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в</w:t>
                    </w:r>
                    <w:r>
                      <w:rPr>
                        <w:color w:val="1D293B"/>
                        <w:spacing w:val="-7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рамках</w:t>
                    </w:r>
                    <w:r>
                      <w:rPr>
                        <w:color w:val="1D293B"/>
                        <w:spacing w:val="-11"/>
                        <w:w w:val="110"/>
                        <w:sz w:val="18"/>
                      </w:rPr>
                      <w:t xml:space="preserve"> </w:t>
                    </w:r>
                    <w:proofErr w:type="gramStart"/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данного</w:t>
                    </w:r>
                    <w:proofErr w:type="gramEnd"/>
                    <w:r>
                      <w:rPr>
                        <w:color w:val="1D293B"/>
                        <w:spacing w:val="-8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ТЗ</w:t>
                    </w:r>
                    <w:r>
                      <w:rPr>
                        <w:color w:val="1D293B"/>
                        <w:spacing w:val="-7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не</w:t>
                    </w:r>
                    <w:r>
                      <w:rPr>
                        <w:color w:val="1D293B"/>
                        <w:spacing w:val="-8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color w:val="1D293B"/>
                        <w:spacing w:val="-2"/>
                        <w:w w:val="110"/>
                        <w:sz w:val="18"/>
                      </w:rPr>
                      <w:t>требуется</w:t>
                    </w:r>
                    <w:r>
                      <w:rPr>
                        <w:color w:val="1D293B"/>
                        <w:spacing w:val="-2"/>
                        <w:w w:val="110"/>
                        <w:sz w:val="19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13559" w:rsidRDefault="003242D4">
      <w:pPr>
        <w:pStyle w:val="Heading2"/>
        <w:numPr>
          <w:ilvl w:val="0"/>
          <w:numId w:val="3"/>
        </w:numPr>
        <w:tabs>
          <w:tab w:val="left" w:pos="246"/>
        </w:tabs>
        <w:spacing w:before="229"/>
        <w:ind w:left="246" w:hanging="218"/>
      </w:pPr>
      <w:r>
        <w:rPr>
          <w:color w:val="1D3A8A"/>
          <w:spacing w:val="-10"/>
          <w:w w:val="115"/>
        </w:rPr>
        <w:t>ПЕРЕЧЕНЬ</w:t>
      </w:r>
      <w:r>
        <w:rPr>
          <w:color w:val="1D3A8A"/>
          <w:spacing w:val="-6"/>
          <w:w w:val="115"/>
        </w:rPr>
        <w:t xml:space="preserve"> </w:t>
      </w:r>
      <w:r>
        <w:rPr>
          <w:color w:val="1D3A8A"/>
          <w:spacing w:val="-10"/>
          <w:w w:val="115"/>
        </w:rPr>
        <w:t>ПОСТАВЛЯЕМОГО</w:t>
      </w:r>
      <w:r>
        <w:rPr>
          <w:color w:val="1D3A8A"/>
          <w:spacing w:val="-6"/>
          <w:w w:val="115"/>
        </w:rPr>
        <w:t xml:space="preserve"> </w:t>
      </w:r>
      <w:r>
        <w:rPr>
          <w:color w:val="1D3A8A"/>
          <w:spacing w:val="-10"/>
          <w:w w:val="115"/>
        </w:rPr>
        <w:t>ОБОРУДОВАНИЯ</w:t>
      </w:r>
      <w:r>
        <w:rPr>
          <w:color w:val="1D3A8A"/>
          <w:spacing w:val="-11"/>
          <w:w w:val="115"/>
        </w:rPr>
        <w:t xml:space="preserve"> </w:t>
      </w:r>
      <w:r>
        <w:rPr>
          <w:color w:val="1D3A8A"/>
          <w:spacing w:val="-10"/>
          <w:w w:val="115"/>
        </w:rPr>
        <w:t>И</w:t>
      </w:r>
      <w:r>
        <w:rPr>
          <w:color w:val="1D3A8A"/>
          <w:spacing w:val="-12"/>
          <w:w w:val="115"/>
        </w:rPr>
        <w:t xml:space="preserve"> </w:t>
      </w:r>
      <w:r>
        <w:rPr>
          <w:color w:val="1D3A8A"/>
          <w:spacing w:val="-10"/>
          <w:w w:val="115"/>
        </w:rPr>
        <w:t>МАТЕРИАЛОВ</w:t>
      </w:r>
    </w:p>
    <w:p w:rsidR="00713559" w:rsidRDefault="00713559">
      <w:pPr>
        <w:pStyle w:val="a3"/>
        <w:rPr>
          <w:b/>
          <w:sz w:val="5"/>
        </w:rPr>
      </w:pPr>
      <w:r>
        <w:rPr>
          <w:b/>
          <w:sz w:val="5"/>
        </w:rPr>
        <w:pict>
          <v:rect id="docshape11" o:spid="_x0000_s1029" style="position:absolute;margin-left:51pt;margin-top:4.4pt;width:494.25pt;height:.75pt;z-index:-15726592;mso-wrap-distance-left:0;mso-wrap-distance-right:0;mso-position-horizontal-relative:page" fillcolor="#94a2b8" stroked="f">
            <w10:wrap type="topAndBottom" anchorx="page"/>
          </v:rect>
        </w:pict>
      </w:r>
    </w:p>
    <w:p w:rsidR="00713559" w:rsidRDefault="00713559">
      <w:pPr>
        <w:pStyle w:val="a3"/>
        <w:spacing w:before="9"/>
        <w:rPr>
          <w:b/>
          <w:sz w:val="9"/>
        </w:rPr>
      </w:pPr>
    </w:p>
    <w:tbl>
      <w:tblPr>
        <w:tblStyle w:val="TableNormal"/>
        <w:tblW w:w="0" w:type="auto"/>
        <w:tblInd w:w="42" w:type="dxa"/>
        <w:tblBorders>
          <w:top w:val="single" w:sz="6" w:space="0" w:color="CBD5E1"/>
          <w:left w:val="single" w:sz="6" w:space="0" w:color="CBD5E1"/>
          <w:bottom w:val="single" w:sz="6" w:space="0" w:color="CBD5E1"/>
          <w:right w:val="single" w:sz="6" w:space="0" w:color="CBD5E1"/>
          <w:insideH w:val="single" w:sz="6" w:space="0" w:color="CBD5E1"/>
          <w:insideV w:val="single" w:sz="6" w:space="0" w:color="CBD5E1"/>
        </w:tblBorders>
        <w:tblLayout w:type="fixed"/>
        <w:tblLook w:val="01E0"/>
      </w:tblPr>
      <w:tblGrid>
        <w:gridCol w:w="495"/>
        <w:gridCol w:w="3450"/>
        <w:gridCol w:w="4140"/>
        <w:gridCol w:w="795"/>
        <w:gridCol w:w="990"/>
      </w:tblGrid>
      <w:tr w:rsidR="00713559">
        <w:trPr>
          <w:trHeight w:val="47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1D3A8A"/>
          </w:tcPr>
          <w:p w:rsidR="00713559" w:rsidRDefault="003242D4">
            <w:pPr>
              <w:pStyle w:val="TableParagraph"/>
              <w:spacing w:before="135"/>
              <w:ind w:left="0" w:right="3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10"/>
                <w:w w:val="120"/>
                <w:sz w:val="16"/>
              </w:rPr>
              <w:t>№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1D3A8A"/>
          </w:tcPr>
          <w:p w:rsidR="00713559" w:rsidRDefault="003242D4">
            <w:pPr>
              <w:pStyle w:val="TableParagraph"/>
              <w:spacing w:before="135"/>
              <w:ind w:left="13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w w:val="115"/>
                <w:sz w:val="16"/>
              </w:rPr>
              <w:t>Наименование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1D3A8A"/>
          </w:tcPr>
          <w:p w:rsidR="00713559" w:rsidRDefault="003242D4">
            <w:pPr>
              <w:pStyle w:val="TableParagraph"/>
              <w:spacing w:before="135"/>
              <w:ind w:left="136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w w:val="115"/>
                <w:sz w:val="16"/>
              </w:rPr>
              <w:t>Технические</w:t>
            </w:r>
            <w:r>
              <w:rPr>
                <w:b/>
                <w:color w:val="FFFFFF"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w w:val="115"/>
                <w:sz w:val="16"/>
              </w:rPr>
              <w:t>характеристики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1D3A8A"/>
          </w:tcPr>
          <w:p w:rsidR="00713559" w:rsidRDefault="003242D4">
            <w:pPr>
              <w:pStyle w:val="TableParagraph"/>
              <w:spacing w:before="135"/>
              <w:ind w:left="139"/>
              <w:rPr>
                <w:b/>
                <w:sz w:val="15"/>
              </w:rPr>
            </w:pPr>
            <w:r>
              <w:rPr>
                <w:b/>
                <w:color w:val="FFFFFF"/>
                <w:spacing w:val="-5"/>
                <w:w w:val="110"/>
                <w:sz w:val="16"/>
              </w:rPr>
              <w:t>Ед</w:t>
            </w:r>
            <w:r>
              <w:rPr>
                <w:b/>
                <w:color w:val="FFFFFF"/>
                <w:spacing w:val="-5"/>
                <w:w w:val="110"/>
                <w:sz w:val="15"/>
              </w:rPr>
              <w:t>.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1D3A8A"/>
          </w:tcPr>
          <w:p w:rsidR="00713559" w:rsidRDefault="003242D4">
            <w:pPr>
              <w:pStyle w:val="TableParagraph"/>
              <w:spacing w:before="135"/>
              <w:ind w:left="137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w w:val="115"/>
                <w:sz w:val="16"/>
              </w:rPr>
              <w:t>Кол</w:t>
            </w:r>
            <w:r>
              <w:rPr>
                <w:b/>
                <w:color w:val="FFFFFF"/>
                <w:spacing w:val="-6"/>
                <w:w w:val="115"/>
                <w:sz w:val="15"/>
              </w:rPr>
              <w:t>-</w:t>
            </w:r>
            <w:r>
              <w:rPr>
                <w:b/>
                <w:color w:val="FFFFFF"/>
                <w:spacing w:val="-5"/>
                <w:w w:val="115"/>
                <w:sz w:val="16"/>
              </w:rPr>
              <w:t>во</w:t>
            </w:r>
          </w:p>
        </w:tc>
      </w:tr>
      <w:tr w:rsidR="00713559">
        <w:trPr>
          <w:trHeight w:val="1274"/>
        </w:trPr>
        <w:tc>
          <w:tcPr>
            <w:tcW w:w="495" w:type="dxa"/>
            <w:tcBorders>
              <w:top w:val="nil"/>
            </w:tcBorders>
          </w:tcPr>
          <w:p w:rsidR="00713559" w:rsidRDefault="003242D4">
            <w:pPr>
              <w:pStyle w:val="TableParagraph"/>
              <w:spacing w:before="107"/>
              <w:ind w:left="0" w:right="145"/>
              <w:jc w:val="center"/>
              <w:rPr>
                <w:sz w:val="19"/>
              </w:rPr>
            </w:pPr>
            <w:r>
              <w:rPr>
                <w:color w:val="0E1729"/>
                <w:spacing w:val="-10"/>
                <w:w w:val="90"/>
                <w:sz w:val="19"/>
              </w:rPr>
              <w:t>1</w:t>
            </w:r>
          </w:p>
        </w:tc>
        <w:tc>
          <w:tcPr>
            <w:tcW w:w="3450" w:type="dxa"/>
            <w:tcBorders>
              <w:top w:val="nil"/>
            </w:tcBorders>
          </w:tcPr>
          <w:p w:rsidR="00713559" w:rsidRDefault="003242D4">
            <w:pPr>
              <w:pStyle w:val="TableParagraph"/>
              <w:spacing w:before="107"/>
              <w:ind w:left="126"/>
              <w:rPr>
                <w:b/>
                <w:sz w:val="19"/>
              </w:rPr>
            </w:pPr>
            <w:r>
              <w:rPr>
                <w:b/>
                <w:color w:val="0E1729"/>
                <w:spacing w:val="-2"/>
                <w:w w:val="110"/>
                <w:sz w:val="17"/>
              </w:rPr>
              <w:t>ППКП</w:t>
            </w:r>
            <w:r>
              <w:rPr>
                <w:b/>
                <w:color w:val="0E1729"/>
                <w:spacing w:val="-8"/>
                <w:w w:val="110"/>
                <w:sz w:val="17"/>
              </w:rPr>
              <w:t xml:space="preserve"> 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«</w:t>
            </w:r>
            <w:r>
              <w:rPr>
                <w:b/>
                <w:color w:val="0E1729"/>
                <w:spacing w:val="-2"/>
                <w:w w:val="110"/>
                <w:sz w:val="17"/>
              </w:rPr>
              <w:t>Рубеж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-20</w:t>
            </w:r>
            <w:r>
              <w:rPr>
                <w:b/>
                <w:color w:val="0E1729"/>
                <w:spacing w:val="-2"/>
                <w:w w:val="110"/>
                <w:sz w:val="17"/>
              </w:rPr>
              <w:t>П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»</w:t>
            </w:r>
            <w:r>
              <w:rPr>
                <w:b/>
                <w:color w:val="0E1729"/>
                <w:spacing w:val="-8"/>
                <w:w w:val="110"/>
                <w:sz w:val="19"/>
              </w:rPr>
              <w:t xml:space="preserve"> 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(</w:t>
            </w:r>
            <w:r>
              <w:rPr>
                <w:b/>
                <w:color w:val="0E1729"/>
                <w:spacing w:val="-2"/>
                <w:w w:val="110"/>
                <w:sz w:val="17"/>
              </w:rPr>
              <w:t>протокол</w:t>
            </w:r>
            <w:r>
              <w:rPr>
                <w:b/>
                <w:color w:val="0E1729"/>
                <w:spacing w:val="1"/>
                <w:w w:val="110"/>
                <w:sz w:val="17"/>
              </w:rPr>
              <w:t xml:space="preserve"> </w:t>
            </w:r>
            <w:r>
              <w:rPr>
                <w:b/>
                <w:color w:val="0E1729"/>
                <w:spacing w:val="-5"/>
                <w:w w:val="110"/>
                <w:sz w:val="19"/>
              </w:rPr>
              <w:t>R3)</w:t>
            </w:r>
          </w:p>
        </w:tc>
        <w:tc>
          <w:tcPr>
            <w:tcW w:w="4140" w:type="dxa"/>
            <w:tcBorders>
              <w:top w:val="nil"/>
            </w:tcBorders>
          </w:tcPr>
          <w:p w:rsidR="00713559" w:rsidRDefault="003242D4">
            <w:pPr>
              <w:pStyle w:val="TableParagraph"/>
              <w:spacing w:before="117" w:line="304" w:lineRule="auto"/>
              <w:ind w:left="128" w:right="153"/>
              <w:rPr>
                <w:sz w:val="19"/>
              </w:rPr>
            </w:pPr>
            <w:r>
              <w:rPr>
                <w:color w:val="0E1729"/>
                <w:w w:val="105"/>
                <w:sz w:val="18"/>
              </w:rPr>
              <w:t xml:space="preserve">Новый адресный прибор управления и контроля пожарной автоматики </w:t>
            </w:r>
            <w:r>
              <w:rPr>
                <w:color w:val="0E1729"/>
                <w:w w:val="105"/>
                <w:sz w:val="19"/>
              </w:rPr>
              <w:t xml:space="preserve">(R3). </w:t>
            </w:r>
            <w:r>
              <w:rPr>
                <w:color w:val="0E1729"/>
                <w:spacing w:val="-2"/>
                <w:w w:val="105"/>
                <w:sz w:val="18"/>
              </w:rPr>
              <w:t>Поддержка</w:t>
            </w:r>
            <w:r>
              <w:rPr>
                <w:color w:val="0E1729"/>
                <w:spacing w:val="-10"/>
                <w:w w:val="105"/>
                <w:sz w:val="18"/>
              </w:rPr>
              <w:t xml:space="preserve"> </w:t>
            </w:r>
            <w:r>
              <w:rPr>
                <w:color w:val="0E1729"/>
                <w:spacing w:val="-2"/>
                <w:w w:val="105"/>
                <w:sz w:val="18"/>
              </w:rPr>
              <w:t>АЛС</w:t>
            </w:r>
            <w:r>
              <w:rPr>
                <w:color w:val="0E1729"/>
                <w:spacing w:val="-2"/>
                <w:w w:val="105"/>
                <w:sz w:val="19"/>
              </w:rPr>
              <w:t>,</w:t>
            </w:r>
            <w:r>
              <w:rPr>
                <w:color w:val="0E1729"/>
                <w:spacing w:val="-11"/>
                <w:w w:val="105"/>
                <w:sz w:val="19"/>
              </w:rPr>
              <w:t xml:space="preserve"> </w:t>
            </w:r>
            <w:r>
              <w:rPr>
                <w:color w:val="0E1729"/>
                <w:spacing w:val="-2"/>
                <w:w w:val="105"/>
                <w:sz w:val="19"/>
              </w:rPr>
              <w:t>RS-485,</w:t>
            </w:r>
            <w:r>
              <w:rPr>
                <w:color w:val="0E1729"/>
                <w:spacing w:val="-10"/>
                <w:w w:val="105"/>
                <w:sz w:val="19"/>
              </w:rPr>
              <w:t xml:space="preserve"> </w:t>
            </w:r>
            <w:r>
              <w:rPr>
                <w:color w:val="0E1729"/>
                <w:spacing w:val="-2"/>
                <w:w w:val="105"/>
                <w:sz w:val="19"/>
              </w:rPr>
              <w:t>USB.</w:t>
            </w:r>
            <w:r>
              <w:rPr>
                <w:color w:val="0E1729"/>
                <w:spacing w:val="-4"/>
                <w:w w:val="105"/>
                <w:sz w:val="19"/>
              </w:rPr>
              <w:t xml:space="preserve"> </w:t>
            </w:r>
            <w:r>
              <w:rPr>
                <w:color w:val="0E1729"/>
                <w:spacing w:val="-2"/>
                <w:w w:val="105"/>
                <w:sz w:val="18"/>
              </w:rPr>
              <w:t>Питание</w:t>
            </w:r>
            <w:r>
              <w:rPr>
                <w:color w:val="0E1729"/>
                <w:spacing w:val="-10"/>
                <w:w w:val="105"/>
                <w:sz w:val="18"/>
              </w:rPr>
              <w:t xml:space="preserve"> </w:t>
            </w:r>
            <w:r>
              <w:rPr>
                <w:color w:val="0E1729"/>
                <w:spacing w:val="-2"/>
                <w:w w:val="105"/>
                <w:sz w:val="19"/>
              </w:rPr>
              <w:t xml:space="preserve">12/24 </w:t>
            </w:r>
            <w:r>
              <w:rPr>
                <w:color w:val="0E1729"/>
                <w:spacing w:val="-6"/>
                <w:w w:val="105"/>
                <w:sz w:val="18"/>
              </w:rPr>
              <w:t>В</w:t>
            </w:r>
            <w:r>
              <w:rPr>
                <w:color w:val="0E1729"/>
                <w:spacing w:val="-6"/>
                <w:w w:val="105"/>
                <w:sz w:val="19"/>
              </w:rPr>
              <w:t>.</w:t>
            </w:r>
          </w:p>
        </w:tc>
        <w:tc>
          <w:tcPr>
            <w:tcW w:w="795" w:type="dxa"/>
            <w:tcBorders>
              <w:top w:val="nil"/>
            </w:tcBorders>
          </w:tcPr>
          <w:p w:rsidR="00713559" w:rsidRDefault="003242D4">
            <w:pPr>
              <w:pStyle w:val="TableParagraph"/>
              <w:spacing w:before="107"/>
              <w:ind w:left="132"/>
              <w:rPr>
                <w:sz w:val="19"/>
              </w:rPr>
            </w:pPr>
            <w:r>
              <w:rPr>
                <w:color w:val="0E1729"/>
                <w:spacing w:val="-5"/>
                <w:sz w:val="18"/>
              </w:rPr>
              <w:t>шт</w:t>
            </w:r>
            <w:r>
              <w:rPr>
                <w:color w:val="0E1729"/>
                <w:spacing w:val="-5"/>
                <w:sz w:val="19"/>
              </w:rPr>
              <w:t>.</w:t>
            </w:r>
          </w:p>
        </w:tc>
        <w:tc>
          <w:tcPr>
            <w:tcW w:w="990" w:type="dxa"/>
            <w:tcBorders>
              <w:top w:val="nil"/>
            </w:tcBorders>
          </w:tcPr>
          <w:p w:rsidR="00713559" w:rsidRDefault="003242D4">
            <w:pPr>
              <w:pStyle w:val="TableParagraph"/>
              <w:spacing w:before="107"/>
              <w:ind w:left="130"/>
              <w:rPr>
                <w:sz w:val="19"/>
              </w:rPr>
            </w:pPr>
            <w:r>
              <w:rPr>
                <w:color w:val="0E1729"/>
                <w:spacing w:val="-10"/>
                <w:w w:val="90"/>
                <w:sz w:val="19"/>
              </w:rPr>
              <w:t>1</w:t>
            </w:r>
          </w:p>
        </w:tc>
      </w:tr>
      <w:tr w:rsidR="00713559">
        <w:trPr>
          <w:trHeight w:val="734"/>
        </w:trPr>
        <w:tc>
          <w:tcPr>
            <w:tcW w:w="495" w:type="dxa"/>
            <w:shd w:val="clear" w:color="auto" w:fill="F7FAFB"/>
          </w:tcPr>
          <w:p w:rsidR="00713559" w:rsidRDefault="003242D4">
            <w:pPr>
              <w:pStyle w:val="TableParagraph"/>
              <w:spacing w:before="107"/>
              <w:ind w:left="19" w:right="145"/>
              <w:jc w:val="center"/>
              <w:rPr>
                <w:sz w:val="19"/>
              </w:rPr>
            </w:pPr>
            <w:r>
              <w:rPr>
                <w:color w:val="0E1729"/>
                <w:spacing w:val="-10"/>
                <w:sz w:val="19"/>
              </w:rPr>
              <w:t>2</w:t>
            </w:r>
          </w:p>
        </w:tc>
        <w:tc>
          <w:tcPr>
            <w:tcW w:w="3450" w:type="dxa"/>
            <w:shd w:val="clear" w:color="auto" w:fill="F7FAFB"/>
          </w:tcPr>
          <w:p w:rsidR="00713559" w:rsidRDefault="003242D4">
            <w:pPr>
              <w:pStyle w:val="TableParagraph"/>
              <w:spacing w:before="126"/>
              <w:ind w:left="126"/>
              <w:rPr>
                <w:b/>
                <w:sz w:val="17"/>
              </w:rPr>
            </w:pPr>
            <w:r>
              <w:rPr>
                <w:b/>
                <w:color w:val="0E1729"/>
                <w:spacing w:val="-6"/>
                <w:w w:val="115"/>
                <w:sz w:val="17"/>
              </w:rPr>
              <w:t>Расходные</w:t>
            </w:r>
            <w:r>
              <w:rPr>
                <w:b/>
                <w:color w:val="0E1729"/>
                <w:spacing w:val="2"/>
                <w:w w:val="115"/>
                <w:sz w:val="17"/>
              </w:rPr>
              <w:t xml:space="preserve"> </w:t>
            </w:r>
            <w:r>
              <w:rPr>
                <w:b/>
                <w:color w:val="0E1729"/>
                <w:spacing w:val="-2"/>
                <w:w w:val="115"/>
                <w:sz w:val="17"/>
              </w:rPr>
              <w:t>материалы</w:t>
            </w:r>
          </w:p>
        </w:tc>
        <w:tc>
          <w:tcPr>
            <w:tcW w:w="4140" w:type="dxa"/>
            <w:shd w:val="clear" w:color="auto" w:fill="F7FAFB"/>
          </w:tcPr>
          <w:p w:rsidR="00713559" w:rsidRDefault="003242D4">
            <w:pPr>
              <w:pStyle w:val="TableParagraph"/>
              <w:spacing w:before="107" w:line="312" w:lineRule="auto"/>
              <w:ind w:left="128" w:right="153"/>
              <w:rPr>
                <w:sz w:val="19"/>
              </w:rPr>
            </w:pPr>
            <w:proofErr w:type="spellStart"/>
            <w:r>
              <w:rPr>
                <w:color w:val="0E1729"/>
                <w:spacing w:val="-4"/>
                <w:w w:val="110"/>
                <w:sz w:val="18"/>
              </w:rPr>
              <w:t>Клеммные</w:t>
            </w:r>
            <w:proofErr w:type="spellEnd"/>
            <w:r>
              <w:rPr>
                <w:color w:val="0E1729"/>
                <w:spacing w:val="-4"/>
                <w:w w:val="110"/>
                <w:sz w:val="18"/>
              </w:rPr>
              <w:t xml:space="preserve"> колодки</w:t>
            </w:r>
            <w:r>
              <w:rPr>
                <w:color w:val="0E1729"/>
                <w:spacing w:val="-4"/>
                <w:w w:val="110"/>
                <w:sz w:val="19"/>
              </w:rPr>
              <w:t xml:space="preserve">, </w:t>
            </w:r>
            <w:proofErr w:type="spellStart"/>
            <w:r>
              <w:rPr>
                <w:color w:val="0E1729"/>
                <w:spacing w:val="-4"/>
                <w:w w:val="110"/>
                <w:sz w:val="18"/>
              </w:rPr>
              <w:t>термоусадочные</w:t>
            </w:r>
            <w:proofErr w:type="spellEnd"/>
            <w:r>
              <w:rPr>
                <w:color w:val="0E1729"/>
                <w:spacing w:val="-4"/>
                <w:w w:val="110"/>
                <w:sz w:val="18"/>
              </w:rPr>
              <w:t xml:space="preserve"> трубки</w:t>
            </w:r>
            <w:r>
              <w:rPr>
                <w:color w:val="0E1729"/>
                <w:spacing w:val="-4"/>
                <w:w w:val="110"/>
                <w:sz w:val="19"/>
              </w:rPr>
              <w:t xml:space="preserve">, </w:t>
            </w:r>
            <w:r>
              <w:rPr>
                <w:color w:val="0E1729"/>
                <w:sz w:val="18"/>
              </w:rPr>
              <w:t>маркировочные</w:t>
            </w:r>
            <w:r>
              <w:rPr>
                <w:color w:val="0E1729"/>
                <w:spacing w:val="31"/>
                <w:sz w:val="18"/>
              </w:rPr>
              <w:t xml:space="preserve"> </w:t>
            </w:r>
            <w:r>
              <w:rPr>
                <w:color w:val="0E1729"/>
                <w:sz w:val="18"/>
              </w:rPr>
              <w:t>элементы</w:t>
            </w:r>
            <w:r>
              <w:rPr>
                <w:color w:val="0E1729"/>
                <w:sz w:val="19"/>
              </w:rPr>
              <w:t>,</w:t>
            </w:r>
            <w:r>
              <w:rPr>
                <w:color w:val="0E1729"/>
                <w:spacing w:val="42"/>
                <w:sz w:val="19"/>
              </w:rPr>
              <w:t xml:space="preserve"> </w:t>
            </w:r>
            <w:r>
              <w:rPr>
                <w:color w:val="0E1729"/>
                <w:sz w:val="18"/>
              </w:rPr>
              <w:t>крепеж</w:t>
            </w:r>
            <w:r>
              <w:rPr>
                <w:color w:val="0E1729"/>
                <w:spacing w:val="16"/>
                <w:sz w:val="18"/>
              </w:rPr>
              <w:t xml:space="preserve"> </w:t>
            </w:r>
            <w:r>
              <w:rPr>
                <w:color w:val="0E1729"/>
                <w:sz w:val="18"/>
              </w:rPr>
              <w:t>для</w:t>
            </w:r>
            <w:r>
              <w:rPr>
                <w:color w:val="0E1729"/>
                <w:spacing w:val="28"/>
                <w:sz w:val="18"/>
              </w:rPr>
              <w:t xml:space="preserve"> </w:t>
            </w:r>
            <w:r>
              <w:rPr>
                <w:color w:val="0E1729"/>
                <w:spacing w:val="-4"/>
                <w:sz w:val="18"/>
              </w:rPr>
              <w:t>ППКП</w:t>
            </w:r>
            <w:r>
              <w:rPr>
                <w:color w:val="0E1729"/>
                <w:spacing w:val="-4"/>
                <w:sz w:val="19"/>
              </w:rPr>
              <w:t>.</w:t>
            </w:r>
          </w:p>
        </w:tc>
        <w:tc>
          <w:tcPr>
            <w:tcW w:w="795" w:type="dxa"/>
            <w:shd w:val="clear" w:color="auto" w:fill="F7FAFB"/>
          </w:tcPr>
          <w:p w:rsidR="00713559" w:rsidRDefault="003242D4">
            <w:pPr>
              <w:pStyle w:val="TableParagraph"/>
              <w:spacing w:before="107"/>
              <w:ind w:left="132"/>
              <w:rPr>
                <w:sz w:val="19"/>
              </w:rPr>
            </w:pPr>
            <w:proofErr w:type="spellStart"/>
            <w:r>
              <w:rPr>
                <w:color w:val="0E1729"/>
                <w:spacing w:val="-2"/>
                <w:w w:val="105"/>
                <w:sz w:val="18"/>
              </w:rPr>
              <w:t>компл</w:t>
            </w:r>
            <w:proofErr w:type="spellEnd"/>
            <w:r>
              <w:rPr>
                <w:color w:val="0E1729"/>
                <w:spacing w:val="-2"/>
                <w:w w:val="105"/>
                <w:sz w:val="19"/>
              </w:rPr>
              <w:t>.</w:t>
            </w:r>
          </w:p>
        </w:tc>
        <w:tc>
          <w:tcPr>
            <w:tcW w:w="990" w:type="dxa"/>
            <w:shd w:val="clear" w:color="auto" w:fill="F7FAFB"/>
          </w:tcPr>
          <w:p w:rsidR="00713559" w:rsidRDefault="003242D4">
            <w:pPr>
              <w:pStyle w:val="TableParagraph"/>
              <w:spacing w:before="107"/>
              <w:ind w:left="130"/>
              <w:rPr>
                <w:sz w:val="19"/>
              </w:rPr>
            </w:pPr>
            <w:r>
              <w:rPr>
                <w:color w:val="0E1729"/>
                <w:spacing w:val="-10"/>
                <w:w w:val="90"/>
                <w:sz w:val="19"/>
              </w:rPr>
              <w:t>1</w:t>
            </w:r>
          </w:p>
        </w:tc>
      </w:tr>
    </w:tbl>
    <w:p w:rsidR="00713559" w:rsidRDefault="00713559">
      <w:pPr>
        <w:pStyle w:val="TableParagraph"/>
        <w:rPr>
          <w:sz w:val="19"/>
        </w:rPr>
        <w:sectPr w:rsidR="00713559">
          <w:footerReference w:type="default" r:id="rId7"/>
          <w:type w:val="continuous"/>
          <w:pgSz w:w="11920" w:h="16860"/>
          <w:pgMar w:top="1040" w:right="992" w:bottom="1100" w:left="992" w:header="0" w:footer="863" w:gutter="0"/>
          <w:pgNumType w:start="1"/>
          <w:cols w:space="720"/>
        </w:sectPr>
      </w:pPr>
    </w:p>
    <w:p w:rsidR="00713559" w:rsidRDefault="003242D4">
      <w:pPr>
        <w:pStyle w:val="Heading2"/>
        <w:numPr>
          <w:ilvl w:val="0"/>
          <w:numId w:val="3"/>
        </w:numPr>
        <w:tabs>
          <w:tab w:val="left" w:pos="246"/>
        </w:tabs>
        <w:spacing w:before="32"/>
        <w:ind w:left="246" w:hanging="218"/>
      </w:pPr>
      <w:r>
        <w:rPr>
          <w:color w:val="1D3A8A"/>
          <w:spacing w:val="-10"/>
          <w:w w:val="115"/>
        </w:rPr>
        <w:lastRenderedPageBreak/>
        <w:t>СОСТАВ</w:t>
      </w:r>
      <w:r>
        <w:rPr>
          <w:color w:val="1D3A8A"/>
          <w:spacing w:val="4"/>
          <w:w w:val="115"/>
        </w:rPr>
        <w:t xml:space="preserve"> </w:t>
      </w:r>
      <w:r>
        <w:rPr>
          <w:color w:val="1D3A8A"/>
          <w:spacing w:val="-10"/>
          <w:w w:val="115"/>
        </w:rPr>
        <w:t>И</w:t>
      </w:r>
      <w:r>
        <w:rPr>
          <w:color w:val="1D3A8A"/>
          <w:spacing w:val="-6"/>
          <w:w w:val="115"/>
        </w:rPr>
        <w:t xml:space="preserve"> </w:t>
      </w:r>
      <w:r>
        <w:rPr>
          <w:color w:val="1D3A8A"/>
          <w:spacing w:val="-10"/>
          <w:w w:val="115"/>
        </w:rPr>
        <w:t>ОБЪЕМ</w:t>
      </w:r>
      <w:r>
        <w:rPr>
          <w:color w:val="1D3A8A"/>
          <w:spacing w:val="-2"/>
        </w:rPr>
        <w:t xml:space="preserve"> </w:t>
      </w:r>
      <w:r>
        <w:rPr>
          <w:color w:val="1D3A8A"/>
          <w:spacing w:val="-10"/>
          <w:w w:val="115"/>
        </w:rPr>
        <w:t>ВЫПОЛНЯЕМЫХ</w:t>
      </w:r>
      <w:r>
        <w:rPr>
          <w:color w:val="1D3A8A"/>
          <w:spacing w:val="-6"/>
          <w:w w:val="115"/>
        </w:rPr>
        <w:t xml:space="preserve"> </w:t>
      </w:r>
      <w:r>
        <w:rPr>
          <w:color w:val="1D3A8A"/>
          <w:spacing w:val="-10"/>
          <w:w w:val="115"/>
        </w:rPr>
        <w:t>РАБОТ</w:t>
      </w:r>
    </w:p>
    <w:p w:rsidR="00713559" w:rsidRDefault="00713559">
      <w:pPr>
        <w:pStyle w:val="a3"/>
        <w:spacing w:before="5"/>
        <w:rPr>
          <w:b/>
          <w:sz w:val="5"/>
        </w:rPr>
      </w:pPr>
      <w:r>
        <w:rPr>
          <w:b/>
          <w:sz w:val="5"/>
        </w:rPr>
        <w:pict>
          <v:rect id="docshape12" o:spid="_x0000_s1028" style="position:absolute;margin-left:51pt;margin-top:4.35pt;width:494.25pt;height:.75pt;z-index:-15726080;mso-wrap-distance-left:0;mso-wrap-distance-right:0;mso-position-horizontal-relative:page" fillcolor="#94a2b8" stroked="f">
            <w10:wrap type="topAndBottom" anchorx="page"/>
          </v:rect>
        </w:pict>
      </w:r>
    </w:p>
    <w:p w:rsidR="00713559" w:rsidRDefault="003242D4">
      <w:pPr>
        <w:pStyle w:val="a4"/>
        <w:numPr>
          <w:ilvl w:val="1"/>
          <w:numId w:val="3"/>
        </w:numPr>
        <w:tabs>
          <w:tab w:val="left" w:pos="358"/>
        </w:tabs>
        <w:spacing w:before="137"/>
        <w:ind w:left="358" w:hanging="330"/>
        <w:rPr>
          <w:b/>
          <w:sz w:val="19"/>
        </w:rPr>
      </w:pPr>
      <w:r>
        <w:rPr>
          <w:b/>
          <w:color w:val="0E1729"/>
          <w:spacing w:val="-6"/>
          <w:w w:val="115"/>
          <w:sz w:val="17"/>
        </w:rPr>
        <w:t>Демонтажно</w:t>
      </w:r>
      <w:r>
        <w:rPr>
          <w:b/>
          <w:color w:val="0E1729"/>
          <w:spacing w:val="-6"/>
          <w:w w:val="115"/>
          <w:sz w:val="19"/>
        </w:rPr>
        <w:t>-</w:t>
      </w:r>
      <w:r>
        <w:rPr>
          <w:b/>
          <w:color w:val="0E1729"/>
          <w:spacing w:val="-6"/>
          <w:w w:val="115"/>
          <w:sz w:val="17"/>
        </w:rPr>
        <w:t>монтажные</w:t>
      </w:r>
      <w:r>
        <w:rPr>
          <w:b/>
          <w:color w:val="0E1729"/>
          <w:spacing w:val="29"/>
          <w:w w:val="115"/>
          <w:sz w:val="17"/>
        </w:rPr>
        <w:t xml:space="preserve"> </w:t>
      </w:r>
      <w:r>
        <w:rPr>
          <w:b/>
          <w:color w:val="0E1729"/>
          <w:spacing w:val="-6"/>
          <w:w w:val="115"/>
          <w:sz w:val="17"/>
        </w:rPr>
        <w:t>работы</w:t>
      </w:r>
      <w:r>
        <w:rPr>
          <w:b/>
          <w:color w:val="0E1729"/>
          <w:spacing w:val="-6"/>
          <w:w w:val="115"/>
          <w:sz w:val="19"/>
        </w:rPr>
        <w:t>: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8"/>
        </w:tabs>
        <w:spacing w:before="187" w:line="297" w:lineRule="auto"/>
        <w:ind w:right="30"/>
        <w:rPr>
          <w:sz w:val="19"/>
        </w:rPr>
      </w:pPr>
      <w:r>
        <w:rPr>
          <w:color w:val="0E1729"/>
          <w:spacing w:val="-4"/>
          <w:w w:val="110"/>
          <w:sz w:val="18"/>
        </w:rPr>
        <w:t>Аккуратный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демонтаж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сгоревшего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прибора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9"/>
        </w:rPr>
        <w:t>«</w:t>
      </w:r>
      <w:r>
        <w:rPr>
          <w:color w:val="0E1729"/>
          <w:spacing w:val="-4"/>
          <w:w w:val="110"/>
          <w:sz w:val="18"/>
        </w:rPr>
        <w:t>Рубеж</w:t>
      </w:r>
      <w:r>
        <w:rPr>
          <w:color w:val="0E1729"/>
          <w:spacing w:val="-4"/>
          <w:w w:val="110"/>
          <w:sz w:val="19"/>
        </w:rPr>
        <w:t>-20</w:t>
      </w:r>
      <w:r>
        <w:rPr>
          <w:color w:val="0E1729"/>
          <w:spacing w:val="-4"/>
          <w:w w:val="110"/>
          <w:sz w:val="18"/>
        </w:rPr>
        <w:t>П</w:t>
      </w:r>
      <w:r>
        <w:rPr>
          <w:color w:val="0E1729"/>
          <w:spacing w:val="-4"/>
          <w:w w:val="110"/>
          <w:sz w:val="19"/>
        </w:rPr>
        <w:t>»</w:t>
      </w:r>
      <w:r>
        <w:rPr>
          <w:color w:val="0E1729"/>
          <w:spacing w:val="-9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с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сохранением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маркировки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и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целостности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всех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 xml:space="preserve">подводимых </w:t>
      </w:r>
      <w:r>
        <w:rPr>
          <w:color w:val="0E1729"/>
          <w:w w:val="110"/>
          <w:sz w:val="18"/>
        </w:rPr>
        <w:t>кабелей и линий связи</w:t>
      </w:r>
      <w:r>
        <w:rPr>
          <w:color w:val="0E1729"/>
          <w:w w:val="110"/>
          <w:sz w:val="19"/>
        </w:rPr>
        <w:t>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7"/>
        </w:tabs>
        <w:spacing w:before="43"/>
        <w:ind w:left="327" w:hanging="210"/>
        <w:rPr>
          <w:sz w:val="19"/>
        </w:rPr>
      </w:pPr>
      <w:r>
        <w:rPr>
          <w:color w:val="0E1729"/>
          <w:sz w:val="18"/>
        </w:rPr>
        <w:t>Установка</w:t>
      </w:r>
      <w:r>
        <w:rPr>
          <w:color w:val="0E1729"/>
          <w:spacing w:val="15"/>
          <w:sz w:val="18"/>
        </w:rPr>
        <w:t xml:space="preserve"> </w:t>
      </w:r>
      <w:r>
        <w:rPr>
          <w:color w:val="0E1729"/>
          <w:sz w:val="18"/>
        </w:rPr>
        <w:t>и</w:t>
      </w:r>
      <w:r>
        <w:rPr>
          <w:color w:val="0E1729"/>
          <w:spacing w:val="18"/>
          <w:sz w:val="18"/>
        </w:rPr>
        <w:t xml:space="preserve"> </w:t>
      </w:r>
      <w:r>
        <w:rPr>
          <w:color w:val="0E1729"/>
          <w:sz w:val="18"/>
        </w:rPr>
        <w:t>механическое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z w:val="18"/>
        </w:rPr>
        <w:t>крепление</w:t>
      </w:r>
      <w:r>
        <w:rPr>
          <w:color w:val="0E1729"/>
          <w:spacing w:val="23"/>
          <w:sz w:val="18"/>
        </w:rPr>
        <w:t xml:space="preserve"> </w:t>
      </w:r>
      <w:r>
        <w:rPr>
          <w:color w:val="0E1729"/>
          <w:sz w:val="18"/>
        </w:rPr>
        <w:t>нового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z w:val="18"/>
        </w:rPr>
        <w:t>ППКП</w:t>
      </w:r>
      <w:r>
        <w:rPr>
          <w:color w:val="0E1729"/>
          <w:spacing w:val="11"/>
          <w:sz w:val="18"/>
        </w:rPr>
        <w:t xml:space="preserve"> </w:t>
      </w:r>
      <w:r>
        <w:rPr>
          <w:color w:val="0E1729"/>
          <w:sz w:val="19"/>
        </w:rPr>
        <w:t>«</w:t>
      </w:r>
      <w:r>
        <w:rPr>
          <w:color w:val="0E1729"/>
          <w:sz w:val="18"/>
        </w:rPr>
        <w:t>Рубеж</w:t>
      </w:r>
      <w:r>
        <w:rPr>
          <w:color w:val="0E1729"/>
          <w:sz w:val="19"/>
        </w:rPr>
        <w:t>-20</w:t>
      </w:r>
      <w:r>
        <w:rPr>
          <w:color w:val="0E1729"/>
          <w:sz w:val="18"/>
        </w:rPr>
        <w:t>П</w:t>
      </w:r>
      <w:r>
        <w:rPr>
          <w:color w:val="0E1729"/>
          <w:sz w:val="19"/>
        </w:rPr>
        <w:t>»</w:t>
      </w:r>
      <w:r>
        <w:rPr>
          <w:color w:val="0E1729"/>
          <w:spacing w:val="19"/>
          <w:sz w:val="19"/>
        </w:rPr>
        <w:t xml:space="preserve"> </w:t>
      </w:r>
      <w:r>
        <w:rPr>
          <w:color w:val="0E1729"/>
          <w:sz w:val="19"/>
        </w:rPr>
        <w:t>(</w:t>
      </w:r>
      <w:r>
        <w:rPr>
          <w:color w:val="0E1729"/>
          <w:sz w:val="18"/>
        </w:rPr>
        <w:t>протокол</w:t>
      </w:r>
      <w:r>
        <w:rPr>
          <w:color w:val="0E1729"/>
          <w:spacing w:val="18"/>
          <w:sz w:val="18"/>
        </w:rPr>
        <w:t xml:space="preserve"> </w:t>
      </w:r>
      <w:r>
        <w:rPr>
          <w:color w:val="0E1729"/>
          <w:sz w:val="19"/>
        </w:rPr>
        <w:t>R3)</w:t>
      </w:r>
      <w:r>
        <w:rPr>
          <w:color w:val="0E1729"/>
          <w:spacing w:val="27"/>
          <w:sz w:val="19"/>
        </w:rPr>
        <w:t xml:space="preserve"> </w:t>
      </w:r>
      <w:r>
        <w:rPr>
          <w:color w:val="0E1729"/>
          <w:sz w:val="18"/>
        </w:rPr>
        <w:t>на</w:t>
      </w:r>
      <w:r>
        <w:rPr>
          <w:color w:val="0E1729"/>
          <w:spacing w:val="15"/>
          <w:sz w:val="18"/>
        </w:rPr>
        <w:t xml:space="preserve"> </w:t>
      </w:r>
      <w:r>
        <w:rPr>
          <w:color w:val="0E1729"/>
          <w:sz w:val="18"/>
        </w:rPr>
        <w:t>штатное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pacing w:val="-2"/>
          <w:sz w:val="18"/>
        </w:rPr>
        <w:t>место</w:t>
      </w:r>
      <w:r>
        <w:rPr>
          <w:color w:val="0E1729"/>
          <w:spacing w:val="-2"/>
          <w:sz w:val="19"/>
        </w:rPr>
        <w:t>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7"/>
        </w:tabs>
        <w:spacing w:before="112"/>
        <w:ind w:left="327" w:hanging="210"/>
        <w:rPr>
          <w:sz w:val="19"/>
        </w:rPr>
      </w:pPr>
      <w:r>
        <w:rPr>
          <w:color w:val="0E1729"/>
          <w:sz w:val="18"/>
        </w:rPr>
        <w:t>Подключение</w:t>
      </w:r>
      <w:r>
        <w:rPr>
          <w:color w:val="0E1729"/>
          <w:spacing w:val="23"/>
          <w:sz w:val="18"/>
        </w:rPr>
        <w:t xml:space="preserve"> </w:t>
      </w:r>
      <w:r>
        <w:rPr>
          <w:color w:val="0E1729"/>
          <w:sz w:val="18"/>
        </w:rPr>
        <w:t>к</w:t>
      </w:r>
      <w:r>
        <w:rPr>
          <w:color w:val="0E1729"/>
          <w:spacing w:val="15"/>
          <w:sz w:val="18"/>
        </w:rPr>
        <w:t xml:space="preserve"> </w:t>
      </w:r>
      <w:r>
        <w:rPr>
          <w:color w:val="0E1729"/>
          <w:sz w:val="18"/>
        </w:rPr>
        <w:t>цепям</w:t>
      </w:r>
      <w:r>
        <w:rPr>
          <w:color w:val="0E1729"/>
          <w:spacing w:val="16"/>
          <w:sz w:val="18"/>
        </w:rPr>
        <w:t xml:space="preserve"> </w:t>
      </w:r>
      <w:r>
        <w:rPr>
          <w:color w:val="0E1729"/>
          <w:sz w:val="18"/>
        </w:rPr>
        <w:t>основного</w:t>
      </w:r>
      <w:r>
        <w:rPr>
          <w:color w:val="0E1729"/>
          <w:spacing w:val="23"/>
          <w:sz w:val="18"/>
        </w:rPr>
        <w:t xml:space="preserve"> </w:t>
      </w:r>
      <w:r>
        <w:rPr>
          <w:color w:val="0E1729"/>
          <w:sz w:val="19"/>
        </w:rPr>
        <w:t>(220</w:t>
      </w:r>
      <w:r>
        <w:rPr>
          <w:color w:val="0E1729"/>
          <w:spacing w:val="22"/>
          <w:sz w:val="19"/>
        </w:rPr>
        <w:t xml:space="preserve"> </w:t>
      </w:r>
      <w:r>
        <w:rPr>
          <w:color w:val="0E1729"/>
          <w:sz w:val="18"/>
        </w:rPr>
        <w:t>В</w:t>
      </w:r>
      <w:r>
        <w:rPr>
          <w:color w:val="0E1729"/>
          <w:sz w:val="19"/>
        </w:rPr>
        <w:t>)</w:t>
      </w:r>
      <w:r>
        <w:rPr>
          <w:color w:val="0E1729"/>
          <w:spacing w:val="28"/>
          <w:sz w:val="19"/>
        </w:rPr>
        <w:t xml:space="preserve"> </w:t>
      </w:r>
      <w:r>
        <w:rPr>
          <w:color w:val="0E1729"/>
          <w:sz w:val="18"/>
        </w:rPr>
        <w:t>и</w:t>
      </w:r>
      <w:r>
        <w:rPr>
          <w:color w:val="0E1729"/>
          <w:spacing w:val="19"/>
          <w:sz w:val="18"/>
        </w:rPr>
        <w:t xml:space="preserve"> </w:t>
      </w:r>
      <w:r>
        <w:rPr>
          <w:color w:val="0E1729"/>
          <w:sz w:val="18"/>
        </w:rPr>
        <w:t>резервного</w:t>
      </w:r>
      <w:r>
        <w:rPr>
          <w:color w:val="0E1729"/>
          <w:spacing w:val="24"/>
          <w:sz w:val="18"/>
        </w:rPr>
        <w:t xml:space="preserve"> </w:t>
      </w:r>
      <w:r>
        <w:rPr>
          <w:color w:val="0E1729"/>
          <w:sz w:val="18"/>
        </w:rPr>
        <w:t>питания</w:t>
      </w:r>
      <w:r>
        <w:rPr>
          <w:color w:val="0E1729"/>
          <w:spacing w:val="21"/>
          <w:sz w:val="18"/>
        </w:rPr>
        <w:t xml:space="preserve"> </w:t>
      </w:r>
      <w:r>
        <w:rPr>
          <w:color w:val="0E1729"/>
          <w:sz w:val="19"/>
        </w:rPr>
        <w:t>(</w:t>
      </w:r>
      <w:r>
        <w:rPr>
          <w:color w:val="0E1729"/>
          <w:sz w:val="18"/>
        </w:rPr>
        <w:t>ИБП</w:t>
      </w:r>
      <w:r>
        <w:rPr>
          <w:color w:val="0E1729"/>
          <w:sz w:val="19"/>
        </w:rPr>
        <w:t>/</w:t>
      </w:r>
      <w:r>
        <w:rPr>
          <w:color w:val="0E1729"/>
          <w:sz w:val="18"/>
        </w:rPr>
        <w:t>АКБ</w:t>
      </w:r>
      <w:r>
        <w:rPr>
          <w:color w:val="0E1729"/>
          <w:sz w:val="19"/>
        </w:rPr>
        <w:t>),</w:t>
      </w:r>
      <w:r>
        <w:rPr>
          <w:color w:val="0E1729"/>
          <w:spacing w:val="34"/>
          <w:sz w:val="19"/>
        </w:rPr>
        <w:t xml:space="preserve"> </w:t>
      </w:r>
      <w:r>
        <w:rPr>
          <w:color w:val="0E1729"/>
          <w:sz w:val="18"/>
        </w:rPr>
        <w:t>замер</w:t>
      </w:r>
      <w:r>
        <w:rPr>
          <w:color w:val="0E1729"/>
          <w:spacing w:val="23"/>
          <w:sz w:val="18"/>
        </w:rPr>
        <w:t xml:space="preserve"> </w:t>
      </w:r>
      <w:r>
        <w:rPr>
          <w:color w:val="0E1729"/>
          <w:sz w:val="18"/>
        </w:rPr>
        <w:t>параметров</w:t>
      </w:r>
      <w:r>
        <w:rPr>
          <w:color w:val="0E1729"/>
          <w:spacing w:val="26"/>
          <w:sz w:val="18"/>
        </w:rPr>
        <w:t xml:space="preserve"> </w:t>
      </w:r>
      <w:r>
        <w:rPr>
          <w:color w:val="0E1729"/>
          <w:spacing w:val="-2"/>
          <w:sz w:val="18"/>
        </w:rPr>
        <w:t>питания</w:t>
      </w:r>
      <w:r>
        <w:rPr>
          <w:color w:val="0E1729"/>
          <w:spacing w:val="-2"/>
          <w:sz w:val="19"/>
        </w:rPr>
        <w:t>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7"/>
        </w:tabs>
        <w:spacing w:before="96"/>
        <w:ind w:left="327" w:hanging="210"/>
        <w:rPr>
          <w:sz w:val="19"/>
        </w:rPr>
      </w:pPr>
      <w:proofErr w:type="spellStart"/>
      <w:r>
        <w:rPr>
          <w:color w:val="0E1729"/>
          <w:sz w:val="18"/>
        </w:rPr>
        <w:t>Расключение</w:t>
      </w:r>
      <w:proofErr w:type="spellEnd"/>
      <w:r>
        <w:rPr>
          <w:color w:val="0E1729"/>
          <w:spacing w:val="26"/>
          <w:sz w:val="18"/>
        </w:rPr>
        <w:t xml:space="preserve"> </w:t>
      </w:r>
      <w:r>
        <w:rPr>
          <w:color w:val="0E1729"/>
          <w:sz w:val="18"/>
        </w:rPr>
        <w:t>линии</w:t>
      </w:r>
      <w:r>
        <w:rPr>
          <w:color w:val="0E1729"/>
          <w:spacing w:val="21"/>
          <w:sz w:val="18"/>
        </w:rPr>
        <w:t xml:space="preserve"> </w:t>
      </w:r>
      <w:r>
        <w:rPr>
          <w:color w:val="0E1729"/>
          <w:sz w:val="18"/>
        </w:rPr>
        <w:t>интерфейса</w:t>
      </w:r>
      <w:r>
        <w:rPr>
          <w:color w:val="0E1729"/>
          <w:spacing w:val="19"/>
          <w:sz w:val="18"/>
        </w:rPr>
        <w:t xml:space="preserve"> </w:t>
      </w:r>
      <w:r>
        <w:rPr>
          <w:color w:val="0E1729"/>
          <w:sz w:val="19"/>
        </w:rPr>
        <w:t>RS-485</w:t>
      </w:r>
      <w:r>
        <w:rPr>
          <w:color w:val="0E1729"/>
          <w:spacing w:val="35"/>
          <w:sz w:val="19"/>
        </w:rPr>
        <w:t xml:space="preserve"> </w:t>
      </w:r>
      <w:r>
        <w:rPr>
          <w:color w:val="0E1729"/>
          <w:sz w:val="18"/>
        </w:rPr>
        <w:t>и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z w:val="18"/>
        </w:rPr>
        <w:t>адресных</w:t>
      </w:r>
      <w:r>
        <w:rPr>
          <w:color w:val="0E1729"/>
          <w:spacing w:val="18"/>
          <w:sz w:val="18"/>
        </w:rPr>
        <w:t xml:space="preserve"> </w:t>
      </w:r>
      <w:r>
        <w:rPr>
          <w:color w:val="0E1729"/>
          <w:sz w:val="18"/>
        </w:rPr>
        <w:t>линий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z w:val="18"/>
        </w:rPr>
        <w:t>связи</w:t>
      </w:r>
      <w:r>
        <w:rPr>
          <w:color w:val="0E1729"/>
          <w:spacing w:val="21"/>
          <w:sz w:val="18"/>
        </w:rPr>
        <w:t xml:space="preserve"> </w:t>
      </w:r>
      <w:r>
        <w:rPr>
          <w:color w:val="0E1729"/>
          <w:spacing w:val="-2"/>
          <w:sz w:val="19"/>
        </w:rPr>
        <w:t>(</w:t>
      </w:r>
      <w:r>
        <w:rPr>
          <w:color w:val="0E1729"/>
          <w:spacing w:val="-2"/>
          <w:sz w:val="18"/>
        </w:rPr>
        <w:t>АЛС</w:t>
      </w:r>
      <w:r>
        <w:rPr>
          <w:color w:val="0E1729"/>
          <w:spacing w:val="-2"/>
          <w:sz w:val="19"/>
        </w:rPr>
        <w:t>).</w:t>
      </w:r>
    </w:p>
    <w:p w:rsidR="00713559" w:rsidRDefault="003242D4">
      <w:pPr>
        <w:pStyle w:val="a4"/>
        <w:numPr>
          <w:ilvl w:val="1"/>
          <w:numId w:val="3"/>
        </w:numPr>
        <w:tabs>
          <w:tab w:val="left" w:pos="359"/>
        </w:tabs>
        <w:spacing w:before="172"/>
        <w:ind w:left="359" w:hanging="331"/>
        <w:rPr>
          <w:b/>
          <w:sz w:val="19"/>
        </w:rPr>
      </w:pPr>
      <w:r>
        <w:rPr>
          <w:b/>
          <w:color w:val="0E1729"/>
          <w:w w:val="110"/>
          <w:sz w:val="17"/>
        </w:rPr>
        <w:t>Программирование</w:t>
      </w:r>
      <w:r>
        <w:rPr>
          <w:b/>
          <w:color w:val="0E1729"/>
          <w:w w:val="110"/>
          <w:sz w:val="19"/>
        </w:rPr>
        <w:t>,</w:t>
      </w:r>
      <w:r>
        <w:rPr>
          <w:b/>
          <w:color w:val="0E1729"/>
          <w:spacing w:val="-6"/>
          <w:w w:val="110"/>
          <w:sz w:val="19"/>
        </w:rPr>
        <w:t xml:space="preserve"> </w:t>
      </w:r>
      <w:proofErr w:type="spellStart"/>
      <w:r>
        <w:rPr>
          <w:b/>
          <w:color w:val="0E1729"/>
          <w:w w:val="110"/>
          <w:sz w:val="17"/>
        </w:rPr>
        <w:t>перепривязка</w:t>
      </w:r>
      <w:proofErr w:type="spellEnd"/>
      <w:r>
        <w:rPr>
          <w:b/>
          <w:color w:val="0E1729"/>
          <w:spacing w:val="-5"/>
          <w:w w:val="110"/>
          <w:sz w:val="17"/>
        </w:rPr>
        <w:t xml:space="preserve"> </w:t>
      </w:r>
      <w:r>
        <w:rPr>
          <w:b/>
          <w:color w:val="0E1729"/>
          <w:w w:val="110"/>
          <w:sz w:val="17"/>
        </w:rPr>
        <w:t>и</w:t>
      </w:r>
      <w:r>
        <w:rPr>
          <w:b/>
          <w:color w:val="0E1729"/>
          <w:spacing w:val="-3"/>
          <w:w w:val="110"/>
          <w:sz w:val="17"/>
        </w:rPr>
        <w:t xml:space="preserve"> </w:t>
      </w:r>
      <w:proofErr w:type="spellStart"/>
      <w:r>
        <w:rPr>
          <w:b/>
          <w:color w:val="0E1729"/>
          <w:spacing w:val="-2"/>
          <w:w w:val="110"/>
          <w:sz w:val="17"/>
        </w:rPr>
        <w:t>пусконаладка</w:t>
      </w:r>
      <w:proofErr w:type="spellEnd"/>
      <w:r>
        <w:rPr>
          <w:b/>
          <w:color w:val="0E1729"/>
          <w:spacing w:val="-2"/>
          <w:w w:val="110"/>
          <w:sz w:val="19"/>
        </w:rPr>
        <w:t>: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8"/>
        </w:tabs>
        <w:spacing w:before="186" w:line="297" w:lineRule="auto"/>
        <w:ind w:right="202"/>
        <w:rPr>
          <w:sz w:val="19"/>
        </w:rPr>
      </w:pPr>
      <w:r>
        <w:rPr>
          <w:b/>
          <w:color w:val="0E1729"/>
          <w:spacing w:val="-4"/>
          <w:w w:val="110"/>
          <w:sz w:val="17"/>
        </w:rPr>
        <w:t>Диагностика линий</w:t>
      </w:r>
      <w:r>
        <w:rPr>
          <w:b/>
          <w:color w:val="0E1729"/>
          <w:spacing w:val="-4"/>
          <w:w w:val="110"/>
          <w:sz w:val="19"/>
        </w:rPr>
        <w:t>:</w:t>
      </w:r>
      <w:r>
        <w:rPr>
          <w:b/>
          <w:color w:val="0E1729"/>
          <w:spacing w:val="17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Проверка целостности и отсутствия коротких замыканий</w:t>
      </w:r>
      <w:r>
        <w:rPr>
          <w:color w:val="0E1729"/>
          <w:spacing w:val="-4"/>
          <w:w w:val="110"/>
          <w:sz w:val="19"/>
        </w:rPr>
        <w:t>/</w:t>
      </w:r>
      <w:r>
        <w:rPr>
          <w:color w:val="0E1729"/>
          <w:spacing w:val="-4"/>
          <w:w w:val="110"/>
          <w:sz w:val="18"/>
        </w:rPr>
        <w:t>наводок</w:t>
      </w:r>
      <w:r>
        <w:rPr>
          <w:color w:val="0E1729"/>
          <w:spacing w:val="-5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 xml:space="preserve">в существующих адресных </w:t>
      </w:r>
      <w:r>
        <w:rPr>
          <w:color w:val="0E1729"/>
          <w:w w:val="110"/>
          <w:sz w:val="18"/>
        </w:rPr>
        <w:t>шлейфах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перед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подключением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нового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прибора</w:t>
      </w:r>
      <w:r>
        <w:rPr>
          <w:color w:val="0E1729"/>
          <w:w w:val="110"/>
          <w:sz w:val="19"/>
        </w:rPr>
        <w:t>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8"/>
        </w:tabs>
        <w:spacing w:before="58" w:line="297" w:lineRule="auto"/>
        <w:ind w:right="136"/>
        <w:rPr>
          <w:sz w:val="19"/>
        </w:rPr>
      </w:pPr>
      <w:r>
        <w:rPr>
          <w:b/>
          <w:color w:val="0E1729"/>
          <w:w w:val="110"/>
          <w:sz w:val="17"/>
        </w:rPr>
        <w:t>Сканирование</w:t>
      </w:r>
      <w:r>
        <w:rPr>
          <w:b/>
          <w:color w:val="0E1729"/>
          <w:spacing w:val="-12"/>
          <w:w w:val="110"/>
          <w:sz w:val="17"/>
        </w:rPr>
        <w:t xml:space="preserve"> </w:t>
      </w:r>
      <w:r>
        <w:rPr>
          <w:b/>
          <w:color w:val="0E1729"/>
          <w:w w:val="110"/>
          <w:sz w:val="17"/>
        </w:rPr>
        <w:t>и</w:t>
      </w:r>
      <w:r>
        <w:rPr>
          <w:b/>
          <w:color w:val="0E1729"/>
          <w:spacing w:val="-12"/>
          <w:w w:val="110"/>
          <w:sz w:val="17"/>
        </w:rPr>
        <w:t xml:space="preserve"> </w:t>
      </w:r>
      <w:proofErr w:type="spellStart"/>
      <w:r>
        <w:rPr>
          <w:b/>
          <w:color w:val="0E1729"/>
          <w:w w:val="110"/>
          <w:sz w:val="17"/>
        </w:rPr>
        <w:t>перепривязка</w:t>
      </w:r>
      <w:proofErr w:type="spellEnd"/>
      <w:r>
        <w:rPr>
          <w:b/>
          <w:color w:val="0E1729"/>
          <w:w w:val="110"/>
          <w:sz w:val="19"/>
        </w:rPr>
        <w:t>:</w:t>
      </w:r>
      <w:r>
        <w:rPr>
          <w:b/>
          <w:color w:val="0E1729"/>
          <w:spacing w:val="-13"/>
          <w:w w:val="110"/>
          <w:sz w:val="19"/>
        </w:rPr>
        <w:t xml:space="preserve"> </w:t>
      </w:r>
      <w:r>
        <w:rPr>
          <w:color w:val="0E1729"/>
          <w:w w:val="110"/>
          <w:sz w:val="18"/>
        </w:rPr>
        <w:t>Поиск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адресов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через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новый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ППКП</w:t>
      </w:r>
      <w:r>
        <w:rPr>
          <w:color w:val="0E1729"/>
          <w:w w:val="110"/>
          <w:sz w:val="19"/>
        </w:rPr>
        <w:t>,</w:t>
      </w:r>
      <w:r>
        <w:rPr>
          <w:color w:val="0E1729"/>
          <w:spacing w:val="-11"/>
          <w:w w:val="110"/>
          <w:sz w:val="19"/>
        </w:rPr>
        <w:t xml:space="preserve"> </w:t>
      </w:r>
      <w:r>
        <w:rPr>
          <w:color w:val="0E1729"/>
          <w:w w:val="110"/>
          <w:sz w:val="18"/>
        </w:rPr>
        <w:t>программная</w:t>
      </w:r>
      <w:r>
        <w:rPr>
          <w:color w:val="0E1729"/>
          <w:spacing w:val="-13"/>
          <w:w w:val="110"/>
          <w:sz w:val="18"/>
        </w:rPr>
        <w:t xml:space="preserve"> </w:t>
      </w:r>
      <w:proofErr w:type="spellStart"/>
      <w:r>
        <w:rPr>
          <w:color w:val="0E1729"/>
          <w:w w:val="110"/>
          <w:sz w:val="18"/>
        </w:rPr>
        <w:t>перепривязка</w:t>
      </w:r>
      <w:proofErr w:type="spellEnd"/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и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прошивка уникальных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адресов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для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b/>
          <w:color w:val="0E1729"/>
          <w:w w:val="110"/>
          <w:sz w:val="19"/>
        </w:rPr>
        <w:t>120</w:t>
      </w:r>
      <w:r>
        <w:rPr>
          <w:b/>
          <w:color w:val="0E1729"/>
          <w:spacing w:val="-13"/>
          <w:w w:val="110"/>
          <w:sz w:val="19"/>
        </w:rPr>
        <w:t xml:space="preserve"> </w:t>
      </w:r>
      <w:r>
        <w:rPr>
          <w:b/>
          <w:color w:val="0E1729"/>
          <w:w w:val="110"/>
          <w:sz w:val="17"/>
        </w:rPr>
        <w:t>дымовых</w:t>
      </w:r>
      <w:r>
        <w:rPr>
          <w:b/>
          <w:color w:val="0E1729"/>
          <w:spacing w:val="-11"/>
          <w:w w:val="110"/>
          <w:sz w:val="17"/>
        </w:rPr>
        <w:t xml:space="preserve"> </w:t>
      </w:r>
      <w:r>
        <w:rPr>
          <w:b/>
          <w:color w:val="0E1729"/>
          <w:w w:val="110"/>
          <w:sz w:val="17"/>
        </w:rPr>
        <w:t>адресных</w:t>
      </w:r>
      <w:r>
        <w:rPr>
          <w:b/>
          <w:color w:val="0E1729"/>
          <w:spacing w:val="-12"/>
          <w:w w:val="110"/>
          <w:sz w:val="17"/>
        </w:rPr>
        <w:t xml:space="preserve"> </w:t>
      </w:r>
      <w:proofErr w:type="spellStart"/>
      <w:r>
        <w:rPr>
          <w:b/>
          <w:color w:val="0E1729"/>
          <w:w w:val="110"/>
          <w:sz w:val="17"/>
        </w:rPr>
        <w:t>извещателей</w:t>
      </w:r>
      <w:proofErr w:type="spellEnd"/>
      <w:r>
        <w:rPr>
          <w:color w:val="0E1729"/>
          <w:w w:val="110"/>
          <w:sz w:val="19"/>
        </w:rPr>
        <w:t>,</w:t>
      </w:r>
      <w:r>
        <w:rPr>
          <w:color w:val="0E1729"/>
          <w:spacing w:val="-13"/>
          <w:w w:val="110"/>
          <w:sz w:val="19"/>
        </w:rPr>
        <w:t xml:space="preserve"> </w:t>
      </w:r>
      <w:r>
        <w:rPr>
          <w:b/>
          <w:color w:val="0E1729"/>
          <w:w w:val="110"/>
          <w:sz w:val="19"/>
        </w:rPr>
        <w:t>10</w:t>
      </w:r>
      <w:r>
        <w:rPr>
          <w:b/>
          <w:color w:val="0E1729"/>
          <w:spacing w:val="-13"/>
          <w:w w:val="110"/>
          <w:sz w:val="19"/>
        </w:rPr>
        <w:t xml:space="preserve"> </w:t>
      </w:r>
      <w:r>
        <w:rPr>
          <w:b/>
          <w:color w:val="0E1729"/>
          <w:w w:val="110"/>
          <w:sz w:val="17"/>
        </w:rPr>
        <w:t>ручных</w:t>
      </w:r>
      <w:r>
        <w:rPr>
          <w:b/>
          <w:color w:val="0E1729"/>
          <w:spacing w:val="-12"/>
          <w:w w:val="110"/>
          <w:sz w:val="17"/>
        </w:rPr>
        <w:t xml:space="preserve"> </w:t>
      </w:r>
      <w:proofErr w:type="spellStart"/>
      <w:r>
        <w:rPr>
          <w:b/>
          <w:color w:val="0E1729"/>
          <w:w w:val="110"/>
          <w:sz w:val="17"/>
        </w:rPr>
        <w:t>извещателей</w:t>
      </w:r>
      <w:proofErr w:type="spellEnd"/>
      <w:r>
        <w:rPr>
          <w:color w:val="0E1729"/>
          <w:w w:val="110"/>
          <w:sz w:val="19"/>
        </w:rPr>
        <w:t>,</w:t>
      </w:r>
      <w:r>
        <w:rPr>
          <w:color w:val="0E1729"/>
          <w:spacing w:val="-13"/>
          <w:w w:val="110"/>
          <w:sz w:val="19"/>
        </w:rPr>
        <w:t xml:space="preserve"> </w:t>
      </w:r>
      <w:r>
        <w:rPr>
          <w:b/>
          <w:color w:val="0E1729"/>
          <w:w w:val="110"/>
          <w:sz w:val="19"/>
        </w:rPr>
        <w:t>10</w:t>
      </w:r>
      <w:r>
        <w:rPr>
          <w:b/>
          <w:color w:val="0E1729"/>
          <w:spacing w:val="-13"/>
          <w:w w:val="110"/>
          <w:sz w:val="19"/>
        </w:rPr>
        <w:t xml:space="preserve"> </w:t>
      </w:r>
      <w:r>
        <w:rPr>
          <w:b/>
          <w:color w:val="0E1729"/>
          <w:w w:val="110"/>
          <w:sz w:val="17"/>
        </w:rPr>
        <w:t>светозвуковых</w:t>
      </w:r>
      <w:r>
        <w:rPr>
          <w:b/>
          <w:color w:val="0E1729"/>
          <w:spacing w:val="-12"/>
          <w:w w:val="110"/>
          <w:sz w:val="17"/>
        </w:rPr>
        <w:t xml:space="preserve"> </w:t>
      </w:r>
      <w:r>
        <w:rPr>
          <w:b/>
          <w:color w:val="0E1729"/>
          <w:w w:val="110"/>
          <w:sz w:val="17"/>
        </w:rPr>
        <w:t xml:space="preserve">сирен </w:t>
      </w:r>
      <w:r>
        <w:rPr>
          <w:color w:val="0E1729"/>
          <w:w w:val="110"/>
          <w:sz w:val="18"/>
        </w:rPr>
        <w:t xml:space="preserve">и </w:t>
      </w:r>
      <w:r>
        <w:rPr>
          <w:b/>
          <w:color w:val="0E1729"/>
          <w:w w:val="110"/>
          <w:sz w:val="19"/>
        </w:rPr>
        <w:t xml:space="preserve">10 </w:t>
      </w:r>
      <w:r>
        <w:rPr>
          <w:b/>
          <w:color w:val="0E1729"/>
          <w:w w:val="110"/>
          <w:sz w:val="17"/>
        </w:rPr>
        <w:t xml:space="preserve">световых табло </w:t>
      </w:r>
      <w:r>
        <w:rPr>
          <w:b/>
          <w:color w:val="0E1729"/>
          <w:w w:val="110"/>
          <w:sz w:val="19"/>
        </w:rPr>
        <w:t>«</w:t>
      </w:r>
      <w:r>
        <w:rPr>
          <w:b/>
          <w:color w:val="0E1729"/>
          <w:w w:val="110"/>
          <w:sz w:val="17"/>
        </w:rPr>
        <w:t>ШЫҒ</w:t>
      </w:r>
      <w:proofErr w:type="gramStart"/>
      <w:r>
        <w:rPr>
          <w:b/>
          <w:color w:val="0E1729"/>
          <w:w w:val="110"/>
          <w:sz w:val="17"/>
        </w:rPr>
        <w:t>У</w:t>
      </w:r>
      <w:proofErr w:type="gramEnd"/>
      <w:r>
        <w:rPr>
          <w:b/>
          <w:color w:val="0E1729"/>
          <w:w w:val="110"/>
          <w:sz w:val="19"/>
        </w:rPr>
        <w:t>/</w:t>
      </w:r>
      <w:r>
        <w:rPr>
          <w:b/>
          <w:color w:val="0E1729"/>
          <w:w w:val="110"/>
          <w:sz w:val="17"/>
        </w:rPr>
        <w:t>ВЫХОД</w:t>
      </w:r>
      <w:r>
        <w:rPr>
          <w:b/>
          <w:color w:val="0E1729"/>
          <w:w w:val="110"/>
          <w:sz w:val="19"/>
        </w:rPr>
        <w:t>»</w:t>
      </w:r>
      <w:r>
        <w:rPr>
          <w:color w:val="0E1729"/>
          <w:w w:val="110"/>
          <w:sz w:val="19"/>
        </w:rPr>
        <w:t>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8"/>
        </w:tabs>
        <w:spacing w:before="57" w:line="297" w:lineRule="auto"/>
        <w:ind w:right="385"/>
        <w:rPr>
          <w:sz w:val="19"/>
        </w:rPr>
      </w:pPr>
      <w:r>
        <w:rPr>
          <w:b/>
          <w:color w:val="0E1729"/>
          <w:spacing w:val="-4"/>
          <w:w w:val="110"/>
          <w:sz w:val="17"/>
        </w:rPr>
        <w:t>Загрузка</w:t>
      </w:r>
      <w:r>
        <w:rPr>
          <w:b/>
          <w:color w:val="0E1729"/>
          <w:spacing w:val="-7"/>
          <w:w w:val="110"/>
          <w:sz w:val="17"/>
        </w:rPr>
        <w:t xml:space="preserve"> </w:t>
      </w:r>
      <w:r>
        <w:rPr>
          <w:b/>
          <w:color w:val="0E1729"/>
          <w:spacing w:val="-4"/>
          <w:w w:val="110"/>
          <w:sz w:val="17"/>
        </w:rPr>
        <w:t>конфигурации</w:t>
      </w:r>
      <w:r>
        <w:rPr>
          <w:b/>
          <w:color w:val="0E1729"/>
          <w:spacing w:val="-4"/>
          <w:w w:val="110"/>
          <w:sz w:val="19"/>
        </w:rPr>
        <w:t>:</w:t>
      </w:r>
      <w:r>
        <w:rPr>
          <w:b/>
          <w:color w:val="0E1729"/>
          <w:spacing w:val="7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Построение</w:t>
      </w:r>
      <w:r>
        <w:rPr>
          <w:color w:val="0E1729"/>
          <w:spacing w:val="-5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логики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работы</w:t>
      </w:r>
      <w:r>
        <w:rPr>
          <w:color w:val="0E1729"/>
          <w:spacing w:val="-11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9"/>
        </w:rPr>
        <w:t>(</w:t>
      </w:r>
      <w:r>
        <w:rPr>
          <w:color w:val="0E1729"/>
          <w:spacing w:val="-4"/>
          <w:w w:val="110"/>
          <w:sz w:val="18"/>
        </w:rPr>
        <w:t>разделы</w:t>
      </w:r>
      <w:r>
        <w:rPr>
          <w:color w:val="0E1729"/>
          <w:spacing w:val="-4"/>
          <w:w w:val="110"/>
          <w:sz w:val="19"/>
        </w:rPr>
        <w:t>,</w:t>
      </w:r>
      <w:r>
        <w:rPr>
          <w:color w:val="0E1729"/>
          <w:spacing w:val="1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зоны</w:t>
      </w:r>
      <w:r>
        <w:rPr>
          <w:color w:val="0E1729"/>
          <w:spacing w:val="-4"/>
          <w:w w:val="110"/>
          <w:sz w:val="19"/>
        </w:rPr>
        <w:t xml:space="preserve">) </w:t>
      </w:r>
      <w:proofErr w:type="gramStart"/>
      <w:r>
        <w:rPr>
          <w:color w:val="0E1729"/>
          <w:spacing w:val="-4"/>
          <w:w w:val="110"/>
          <w:sz w:val="18"/>
        </w:rPr>
        <w:t>в</w:t>
      </w:r>
      <w:proofErr w:type="gramEnd"/>
      <w:r>
        <w:rPr>
          <w:color w:val="0E1729"/>
          <w:spacing w:val="-4"/>
          <w:w w:val="110"/>
          <w:sz w:val="18"/>
        </w:rPr>
        <w:t xml:space="preserve"> ПО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9"/>
        </w:rPr>
        <w:t>«</w:t>
      </w:r>
      <w:proofErr w:type="spellStart"/>
      <w:r>
        <w:rPr>
          <w:color w:val="0E1729"/>
          <w:spacing w:val="-4"/>
          <w:w w:val="110"/>
          <w:sz w:val="19"/>
        </w:rPr>
        <w:t>FireSec</w:t>
      </w:r>
      <w:proofErr w:type="spellEnd"/>
      <w:r>
        <w:rPr>
          <w:color w:val="0E1729"/>
          <w:spacing w:val="-4"/>
          <w:w w:val="110"/>
          <w:sz w:val="19"/>
        </w:rPr>
        <w:t>»</w:t>
      </w:r>
      <w:r>
        <w:rPr>
          <w:color w:val="0E1729"/>
          <w:spacing w:val="-9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9"/>
        </w:rPr>
        <w:t>/</w:t>
      </w:r>
      <w:r>
        <w:rPr>
          <w:color w:val="0E1729"/>
          <w:spacing w:val="-11"/>
          <w:w w:val="110"/>
          <w:sz w:val="19"/>
        </w:rPr>
        <w:t xml:space="preserve"> </w:t>
      </w:r>
      <w:proofErr w:type="gramStart"/>
      <w:r>
        <w:rPr>
          <w:color w:val="0E1729"/>
          <w:spacing w:val="-4"/>
          <w:w w:val="110"/>
          <w:sz w:val="18"/>
        </w:rPr>
        <w:t>ПО</w:t>
      </w:r>
      <w:proofErr w:type="gramEnd"/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9"/>
        </w:rPr>
        <w:t>«</w:t>
      </w:r>
      <w:r>
        <w:rPr>
          <w:color w:val="0E1729"/>
          <w:spacing w:val="-4"/>
          <w:w w:val="110"/>
          <w:sz w:val="18"/>
        </w:rPr>
        <w:t>Конфигуратор</w:t>
      </w:r>
      <w:r>
        <w:rPr>
          <w:color w:val="0E1729"/>
          <w:spacing w:val="-5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9"/>
        </w:rPr>
        <w:t>R3»</w:t>
      </w:r>
      <w:r>
        <w:rPr>
          <w:color w:val="0E1729"/>
          <w:spacing w:val="-9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 xml:space="preserve">и </w:t>
      </w:r>
      <w:r>
        <w:rPr>
          <w:color w:val="0E1729"/>
          <w:w w:val="110"/>
          <w:sz w:val="18"/>
        </w:rPr>
        <w:t>запись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базы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в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энергонезависимую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память</w:t>
      </w:r>
      <w:r>
        <w:rPr>
          <w:color w:val="0E1729"/>
          <w:spacing w:val="-12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нового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w w:val="110"/>
          <w:sz w:val="18"/>
        </w:rPr>
        <w:t>ППКП</w:t>
      </w:r>
      <w:r>
        <w:rPr>
          <w:color w:val="0E1729"/>
          <w:w w:val="110"/>
          <w:sz w:val="19"/>
        </w:rPr>
        <w:t>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7"/>
        </w:tabs>
        <w:spacing w:before="44"/>
        <w:ind w:left="327" w:hanging="210"/>
        <w:rPr>
          <w:sz w:val="19"/>
        </w:rPr>
      </w:pPr>
      <w:r>
        <w:rPr>
          <w:b/>
          <w:color w:val="0E1729"/>
          <w:spacing w:val="-4"/>
          <w:w w:val="110"/>
          <w:sz w:val="17"/>
        </w:rPr>
        <w:t>Комплексный</w:t>
      </w:r>
      <w:r>
        <w:rPr>
          <w:b/>
          <w:color w:val="0E1729"/>
          <w:spacing w:val="-5"/>
          <w:w w:val="110"/>
          <w:sz w:val="17"/>
        </w:rPr>
        <w:t xml:space="preserve"> </w:t>
      </w:r>
      <w:r>
        <w:rPr>
          <w:b/>
          <w:color w:val="0E1729"/>
          <w:spacing w:val="-4"/>
          <w:w w:val="110"/>
          <w:sz w:val="17"/>
        </w:rPr>
        <w:t>тест</w:t>
      </w:r>
      <w:r>
        <w:rPr>
          <w:b/>
          <w:color w:val="0E1729"/>
          <w:spacing w:val="-4"/>
          <w:w w:val="110"/>
          <w:sz w:val="19"/>
        </w:rPr>
        <w:t>:</w:t>
      </w:r>
      <w:r>
        <w:rPr>
          <w:b/>
          <w:color w:val="0E1729"/>
          <w:spacing w:val="7"/>
          <w:w w:val="110"/>
          <w:sz w:val="19"/>
        </w:rPr>
        <w:t xml:space="preserve"> </w:t>
      </w:r>
      <w:proofErr w:type="spellStart"/>
      <w:r>
        <w:rPr>
          <w:color w:val="0E1729"/>
          <w:spacing w:val="-4"/>
          <w:w w:val="110"/>
          <w:sz w:val="18"/>
        </w:rPr>
        <w:t>Поадресная</w:t>
      </w:r>
      <w:proofErr w:type="spellEnd"/>
      <w:r>
        <w:rPr>
          <w:color w:val="0E1729"/>
          <w:spacing w:val="-7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проверка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срабатывания</w:t>
      </w:r>
      <w:r>
        <w:rPr>
          <w:color w:val="0E1729"/>
          <w:spacing w:val="-7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тестовым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аэрозолем</w:t>
      </w:r>
      <w:r>
        <w:rPr>
          <w:color w:val="0E1729"/>
          <w:spacing w:val="-4"/>
          <w:w w:val="110"/>
          <w:sz w:val="19"/>
        </w:rPr>
        <w:t>,</w:t>
      </w:r>
      <w:r>
        <w:rPr>
          <w:color w:val="0E1729"/>
          <w:spacing w:val="1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проверка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 xml:space="preserve">сигналов </w:t>
      </w:r>
      <w:r>
        <w:rPr>
          <w:color w:val="0E1729"/>
          <w:spacing w:val="-4"/>
          <w:w w:val="110"/>
          <w:sz w:val="19"/>
        </w:rPr>
        <w:t>«</w:t>
      </w:r>
      <w:r>
        <w:rPr>
          <w:color w:val="0E1729"/>
          <w:spacing w:val="-4"/>
          <w:w w:val="110"/>
          <w:sz w:val="18"/>
        </w:rPr>
        <w:t>Тревога</w:t>
      </w:r>
      <w:r>
        <w:rPr>
          <w:color w:val="0E1729"/>
          <w:spacing w:val="-4"/>
          <w:w w:val="110"/>
          <w:sz w:val="19"/>
        </w:rPr>
        <w:t>»,</w:t>
      </w:r>
    </w:p>
    <w:p w:rsidR="00713559" w:rsidRDefault="003242D4">
      <w:pPr>
        <w:pStyle w:val="a3"/>
        <w:spacing w:before="66"/>
        <w:ind w:left="328"/>
        <w:rPr>
          <w:sz w:val="19"/>
        </w:rPr>
      </w:pPr>
      <w:r>
        <w:rPr>
          <w:color w:val="0E1729"/>
          <w:sz w:val="19"/>
        </w:rPr>
        <w:t>«</w:t>
      </w:r>
      <w:r>
        <w:rPr>
          <w:color w:val="0E1729"/>
        </w:rPr>
        <w:t>Внимание</w:t>
      </w:r>
      <w:r>
        <w:rPr>
          <w:color w:val="0E1729"/>
          <w:sz w:val="19"/>
        </w:rPr>
        <w:t>»,</w:t>
      </w:r>
      <w:r>
        <w:rPr>
          <w:color w:val="0E1729"/>
          <w:spacing w:val="39"/>
          <w:sz w:val="19"/>
        </w:rPr>
        <w:t xml:space="preserve"> </w:t>
      </w:r>
      <w:r>
        <w:rPr>
          <w:color w:val="0E1729"/>
          <w:sz w:val="19"/>
        </w:rPr>
        <w:t>«</w:t>
      </w:r>
      <w:r>
        <w:rPr>
          <w:color w:val="0E1729"/>
        </w:rPr>
        <w:t>Неисправность</w:t>
      </w:r>
      <w:r>
        <w:rPr>
          <w:color w:val="0E1729"/>
          <w:sz w:val="19"/>
        </w:rPr>
        <w:t>»,</w:t>
      </w:r>
      <w:r>
        <w:rPr>
          <w:color w:val="0E1729"/>
          <w:spacing w:val="39"/>
          <w:sz w:val="19"/>
        </w:rPr>
        <w:t xml:space="preserve"> </w:t>
      </w:r>
      <w:r>
        <w:rPr>
          <w:color w:val="0E1729"/>
        </w:rPr>
        <w:t>проверка</w:t>
      </w:r>
      <w:r>
        <w:rPr>
          <w:color w:val="0E1729"/>
          <w:spacing w:val="20"/>
        </w:rPr>
        <w:t xml:space="preserve"> </w:t>
      </w:r>
      <w:r>
        <w:rPr>
          <w:color w:val="0E1729"/>
        </w:rPr>
        <w:t>сирен</w:t>
      </w:r>
      <w:r>
        <w:rPr>
          <w:color w:val="0E1729"/>
          <w:sz w:val="19"/>
        </w:rPr>
        <w:t>/</w:t>
      </w:r>
      <w:r>
        <w:rPr>
          <w:color w:val="0E1729"/>
        </w:rPr>
        <w:t>табло</w:t>
      </w:r>
      <w:r>
        <w:rPr>
          <w:color w:val="0E1729"/>
          <w:spacing w:val="28"/>
        </w:rPr>
        <w:t xml:space="preserve"> </w:t>
      </w:r>
      <w:r>
        <w:rPr>
          <w:color w:val="0E1729"/>
        </w:rPr>
        <w:t>и</w:t>
      </w:r>
      <w:r>
        <w:rPr>
          <w:color w:val="0E1729"/>
          <w:spacing w:val="23"/>
        </w:rPr>
        <w:t xml:space="preserve"> </w:t>
      </w:r>
      <w:proofErr w:type="spellStart"/>
      <w:r>
        <w:rPr>
          <w:color w:val="0E1729"/>
        </w:rPr>
        <w:t>автоперехода</w:t>
      </w:r>
      <w:proofErr w:type="spellEnd"/>
      <w:r>
        <w:rPr>
          <w:color w:val="0E1729"/>
          <w:spacing w:val="20"/>
        </w:rPr>
        <w:t xml:space="preserve"> </w:t>
      </w:r>
      <w:r>
        <w:rPr>
          <w:color w:val="0E1729"/>
        </w:rPr>
        <w:t>на</w:t>
      </w:r>
      <w:r>
        <w:rPr>
          <w:color w:val="0E1729"/>
          <w:spacing w:val="19"/>
        </w:rPr>
        <w:t xml:space="preserve"> </w:t>
      </w:r>
      <w:r>
        <w:rPr>
          <w:color w:val="0E1729"/>
          <w:spacing w:val="-4"/>
        </w:rPr>
        <w:t>АКБ</w:t>
      </w:r>
      <w:r>
        <w:rPr>
          <w:color w:val="0E1729"/>
          <w:spacing w:val="-4"/>
          <w:sz w:val="19"/>
        </w:rPr>
        <w:t>.</w:t>
      </w:r>
    </w:p>
    <w:p w:rsidR="00713559" w:rsidRDefault="003242D4">
      <w:pPr>
        <w:pStyle w:val="a4"/>
        <w:numPr>
          <w:ilvl w:val="1"/>
          <w:numId w:val="3"/>
        </w:numPr>
        <w:tabs>
          <w:tab w:val="left" w:pos="358"/>
        </w:tabs>
        <w:spacing w:before="172"/>
        <w:ind w:left="358" w:hanging="330"/>
        <w:rPr>
          <w:b/>
          <w:sz w:val="19"/>
        </w:rPr>
      </w:pPr>
      <w:r>
        <w:rPr>
          <w:b/>
          <w:color w:val="0E1729"/>
          <w:spacing w:val="-4"/>
          <w:w w:val="115"/>
          <w:sz w:val="17"/>
        </w:rPr>
        <w:t>Обязательное составление</w:t>
      </w:r>
      <w:r>
        <w:rPr>
          <w:b/>
          <w:color w:val="0E1729"/>
          <w:spacing w:val="-3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схем</w:t>
      </w:r>
      <w:r>
        <w:rPr>
          <w:b/>
          <w:color w:val="0E1729"/>
          <w:spacing w:val="-5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адресации</w:t>
      </w:r>
      <w:r>
        <w:rPr>
          <w:b/>
          <w:color w:val="0E1729"/>
          <w:spacing w:val="-5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и трассировки</w:t>
      </w:r>
      <w:r>
        <w:rPr>
          <w:b/>
          <w:color w:val="0E1729"/>
          <w:spacing w:val="-4"/>
          <w:w w:val="115"/>
          <w:sz w:val="19"/>
        </w:rPr>
        <w:t>: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8"/>
        </w:tabs>
        <w:spacing w:before="171" w:line="312" w:lineRule="auto"/>
        <w:ind w:right="784"/>
        <w:rPr>
          <w:sz w:val="19"/>
        </w:rPr>
      </w:pPr>
      <w:r>
        <w:rPr>
          <w:b/>
          <w:color w:val="0E1729"/>
          <w:spacing w:val="-4"/>
          <w:w w:val="110"/>
          <w:sz w:val="17"/>
        </w:rPr>
        <w:t>Исполнительные схемы</w:t>
      </w:r>
      <w:r>
        <w:rPr>
          <w:b/>
          <w:color w:val="0E1729"/>
          <w:spacing w:val="-4"/>
          <w:w w:val="110"/>
          <w:sz w:val="19"/>
        </w:rPr>
        <w:t>:</w:t>
      </w:r>
      <w:r>
        <w:rPr>
          <w:b/>
          <w:color w:val="0E1729"/>
          <w:spacing w:val="22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Нанесение на поэтажные планы здания графических обозначений установленных датчиков</w:t>
      </w:r>
      <w:r>
        <w:rPr>
          <w:color w:val="0E1729"/>
          <w:spacing w:val="-4"/>
          <w:w w:val="110"/>
          <w:sz w:val="19"/>
        </w:rPr>
        <w:t xml:space="preserve">, </w:t>
      </w:r>
      <w:r>
        <w:rPr>
          <w:color w:val="0E1729"/>
          <w:spacing w:val="-4"/>
          <w:w w:val="110"/>
          <w:sz w:val="18"/>
        </w:rPr>
        <w:t>ручных</w:t>
      </w:r>
      <w:r>
        <w:rPr>
          <w:color w:val="0E1729"/>
          <w:spacing w:val="-5"/>
          <w:w w:val="110"/>
          <w:sz w:val="18"/>
        </w:rPr>
        <w:t xml:space="preserve"> </w:t>
      </w:r>
      <w:proofErr w:type="spellStart"/>
      <w:r>
        <w:rPr>
          <w:color w:val="0E1729"/>
          <w:spacing w:val="-4"/>
          <w:w w:val="110"/>
          <w:sz w:val="18"/>
        </w:rPr>
        <w:t>извещателей</w:t>
      </w:r>
      <w:proofErr w:type="spellEnd"/>
      <w:r>
        <w:rPr>
          <w:color w:val="0E1729"/>
          <w:spacing w:val="-4"/>
          <w:w w:val="110"/>
          <w:sz w:val="19"/>
        </w:rPr>
        <w:t xml:space="preserve">, </w:t>
      </w:r>
      <w:r>
        <w:rPr>
          <w:color w:val="0E1729"/>
          <w:spacing w:val="-4"/>
          <w:w w:val="110"/>
          <w:sz w:val="18"/>
        </w:rPr>
        <w:t>сирен</w:t>
      </w:r>
      <w:r>
        <w:rPr>
          <w:color w:val="0E1729"/>
          <w:spacing w:val="-4"/>
          <w:w w:val="110"/>
          <w:sz w:val="19"/>
        </w:rPr>
        <w:t xml:space="preserve">, </w:t>
      </w:r>
      <w:r>
        <w:rPr>
          <w:color w:val="0E1729"/>
          <w:spacing w:val="-4"/>
          <w:w w:val="110"/>
          <w:sz w:val="18"/>
        </w:rPr>
        <w:t>табло и трасс прохождения адресных</w:t>
      </w:r>
      <w:r>
        <w:rPr>
          <w:color w:val="0E1729"/>
          <w:spacing w:val="-5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 xml:space="preserve">шлейфов </w:t>
      </w:r>
      <w:r>
        <w:rPr>
          <w:color w:val="0E1729"/>
          <w:spacing w:val="-4"/>
          <w:w w:val="110"/>
          <w:sz w:val="19"/>
        </w:rPr>
        <w:t>(</w:t>
      </w:r>
      <w:r>
        <w:rPr>
          <w:color w:val="0E1729"/>
          <w:spacing w:val="-4"/>
          <w:w w:val="110"/>
          <w:sz w:val="18"/>
        </w:rPr>
        <w:t>АЛС</w:t>
      </w:r>
      <w:r>
        <w:rPr>
          <w:color w:val="0E1729"/>
          <w:spacing w:val="-4"/>
          <w:w w:val="110"/>
          <w:sz w:val="19"/>
        </w:rPr>
        <w:t>/</w:t>
      </w:r>
      <w:r>
        <w:rPr>
          <w:color w:val="0E1729"/>
          <w:spacing w:val="-4"/>
          <w:w w:val="110"/>
          <w:sz w:val="18"/>
        </w:rPr>
        <w:t>ШС</w:t>
      </w:r>
      <w:r>
        <w:rPr>
          <w:color w:val="0E1729"/>
          <w:spacing w:val="-4"/>
          <w:w w:val="110"/>
          <w:sz w:val="19"/>
        </w:rPr>
        <w:t>).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8"/>
        </w:tabs>
        <w:spacing w:line="297" w:lineRule="auto"/>
        <w:ind w:right="504"/>
        <w:rPr>
          <w:sz w:val="19"/>
        </w:rPr>
      </w:pPr>
      <w:r>
        <w:rPr>
          <w:b/>
          <w:color w:val="0E1729"/>
          <w:spacing w:val="-2"/>
          <w:w w:val="110"/>
          <w:sz w:val="17"/>
        </w:rPr>
        <w:t>Детализированная</w:t>
      </w:r>
      <w:r>
        <w:rPr>
          <w:b/>
          <w:color w:val="0E1729"/>
          <w:spacing w:val="-10"/>
          <w:w w:val="110"/>
          <w:sz w:val="17"/>
        </w:rPr>
        <w:t xml:space="preserve"> </w:t>
      </w:r>
      <w:r>
        <w:rPr>
          <w:b/>
          <w:color w:val="0E1729"/>
          <w:spacing w:val="-2"/>
          <w:w w:val="110"/>
          <w:sz w:val="17"/>
        </w:rPr>
        <w:t>расшифровка</w:t>
      </w:r>
      <w:r>
        <w:rPr>
          <w:b/>
          <w:color w:val="0E1729"/>
          <w:spacing w:val="-10"/>
          <w:w w:val="110"/>
          <w:sz w:val="17"/>
        </w:rPr>
        <w:t xml:space="preserve"> </w:t>
      </w:r>
      <w:r>
        <w:rPr>
          <w:b/>
          <w:color w:val="0E1729"/>
          <w:spacing w:val="-2"/>
          <w:w w:val="110"/>
          <w:sz w:val="17"/>
        </w:rPr>
        <w:t>адресов</w:t>
      </w:r>
      <w:r>
        <w:rPr>
          <w:b/>
          <w:color w:val="0E1729"/>
          <w:spacing w:val="-2"/>
          <w:w w:val="110"/>
          <w:sz w:val="19"/>
        </w:rPr>
        <w:t>:</w:t>
      </w:r>
      <w:r>
        <w:rPr>
          <w:b/>
          <w:color w:val="0E1729"/>
          <w:spacing w:val="2"/>
          <w:w w:val="110"/>
          <w:sz w:val="19"/>
        </w:rPr>
        <w:t xml:space="preserve"> </w:t>
      </w:r>
      <w:r>
        <w:rPr>
          <w:color w:val="0E1729"/>
          <w:spacing w:val="-2"/>
          <w:w w:val="110"/>
          <w:sz w:val="18"/>
        </w:rPr>
        <w:t>Составление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текстового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реестра</w:t>
      </w:r>
      <w:r>
        <w:rPr>
          <w:color w:val="0E1729"/>
          <w:spacing w:val="-11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9"/>
        </w:rPr>
        <w:t>(</w:t>
      </w:r>
      <w:r>
        <w:rPr>
          <w:color w:val="0E1729"/>
          <w:spacing w:val="-2"/>
          <w:w w:val="110"/>
          <w:sz w:val="18"/>
        </w:rPr>
        <w:t>таблицы</w:t>
      </w:r>
      <w:r>
        <w:rPr>
          <w:color w:val="0E1729"/>
          <w:spacing w:val="-2"/>
          <w:w w:val="110"/>
          <w:sz w:val="19"/>
        </w:rPr>
        <w:t>)</w:t>
      </w:r>
      <w:r>
        <w:rPr>
          <w:color w:val="0E1729"/>
          <w:spacing w:val="-7"/>
          <w:w w:val="110"/>
          <w:sz w:val="19"/>
        </w:rPr>
        <w:t xml:space="preserve"> </w:t>
      </w:r>
      <w:r>
        <w:rPr>
          <w:color w:val="0E1729"/>
          <w:spacing w:val="-2"/>
          <w:w w:val="110"/>
          <w:sz w:val="18"/>
        </w:rPr>
        <w:t>привязки</w:t>
      </w:r>
      <w:r>
        <w:rPr>
          <w:color w:val="0E1729"/>
          <w:spacing w:val="-11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 xml:space="preserve">программных </w:t>
      </w:r>
      <w:r>
        <w:rPr>
          <w:color w:val="0E1729"/>
          <w:w w:val="110"/>
          <w:sz w:val="18"/>
        </w:rPr>
        <w:t>адресов с четкой детализацией</w:t>
      </w:r>
      <w:r>
        <w:rPr>
          <w:color w:val="0E1729"/>
          <w:w w:val="110"/>
          <w:sz w:val="19"/>
        </w:rPr>
        <w:t>:</w:t>
      </w:r>
    </w:p>
    <w:p w:rsidR="00713559" w:rsidRDefault="003242D4">
      <w:pPr>
        <w:pStyle w:val="a4"/>
        <w:numPr>
          <w:ilvl w:val="3"/>
          <w:numId w:val="3"/>
        </w:numPr>
        <w:tabs>
          <w:tab w:val="left" w:pos="627"/>
        </w:tabs>
        <w:spacing w:before="73"/>
        <w:ind w:left="627" w:hanging="217"/>
        <w:rPr>
          <w:sz w:val="19"/>
        </w:rPr>
      </w:pPr>
      <w:r>
        <w:rPr>
          <w:color w:val="0E1729"/>
          <w:spacing w:val="-4"/>
          <w:w w:val="110"/>
          <w:sz w:val="18"/>
        </w:rPr>
        <w:t>По</w:t>
      </w:r>
      <w:r>
        <w:rPr>
          <w:color w:val="0E1729"/>
          <w:spacing w:val="-3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всем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этажам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и</w:t>
      </w:r>
      <w:r>
        <w:rPr>
          <w:color w:val="0E1729"/>
          <w:spacing w:val="-6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лестничным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маршам</w:t>
      </w:r>
      <w:r>
        <w:rPr>
          <w:color w:val="0E1729"/>
          <w:spacing w:val="-4"/>
          <w:w w:val="110"/>
          <w:sz w:val="19"/>
        </w:rPr>
        <w:t>;</w:t>
      </w:r>
    </w:p>
    <w:p w:rsidR="00713559" w:rsidRDefault="003242D4">
      <w:pPr>
        <w:pStyle w:val="a4"/>
        <w:numPr>
          <w:ilvl w:val="3"/>
          <w:numId w:val="3"/>
        </w:numPr>
        <w:tabs>
          <w:tab w:val="left" w:pos="627"/>
        </w:tabs>
        <w:spacing w:before="97"/>
        <w:ind w:left="627" w:hanging="217"/>
        <w:rPr>
          <w:sz w:val="19"/>
        </w:rPr>
      </w:pPr>
      <w:r>
        <w:rPr>
          <w:color w:val="0E1729"/>
          <w:spacing w:val="-6"/>
          <w:w w:val="110"/>
          <w:sz w:val="18"/>
        </w:rPr>
        <w:t>По</w:t>
      </w:r>
      <w:r>
        <w:rPr>
          <w:color w:val="0E1729"/>
          <w:spacing w:val="4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всем</w:t>
      </w:r>
      <w:r>
        <w:rPr>
          <w:color w:val="0E1729"/>
          <w:spacing w:val="-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рабочим</w:t>
      </w:r>
      <w:r>
        <w:rPr>
          <w:color w:val="0E1729"/>
          <w:spacing w:val="-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кабинетам</w:t>
      </w:r>
      <w:r>
        <w:rPr>
          <w:color w:val="0E1729"/>
          <w:spacing w:val="-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и</w:t>
      </w:r>
      <w:r>
        <w:rPr>
          <w:color w:val="0E1729"/>
          <w:spacing w:val="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административным</w:t>
      </w:r>
      <w:r>
        <w:rPr>
          <w:color w:val="0E1729"/>
          <w:spacing w:val="-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помещениям</w:t>
      </w:r>
      <w:r>
        <w:rPr>
          <w:color w:val="0E1729"/>
          <w:spacing w:val="-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9"/>
        </w:rPr>
        <w:t>(</w:t>
      </w:r>
      <w:r>
        <w:rPr>
          <w:color w:val="0E1729"/>
          <w:spacing w:val="-6"/>
          <w:w w:val="110"/>
          <w:sz w:val="18"/>
        </w:rPr>
        <w:t>с</w:t>
      </w:r>
      <w:r>
        <w:rPr>
          <w:color w:val="0E1729"/>
          <w:spacing w:val="5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номерами</w:t>
      </w:r>
      <w:r>
        <w:rPr>
          <w:color w:val="0E1729"/>
          <w:spacing w:val="-6"/>
          <w:w w:val="110"/>
          <w:sz w:val="19"/>
        </w:rPr>
        <w:t>/</w:t>
      </w:r>
      <w:r>
        <w:rPr>
          <w:color w:val="0E1729"/>
          <w:spacing w:val="-6"/>
          <w:w w:val="110"/>
          <w:sz w:val="18"/>
        </w:rPr>
        <w:t>названиями</w:t>
      </w:r>
      <w:r>
        <w:rPr>
          <w:color w:val="0E1729"/>
          <w:spacing w:val="-6"/>
          <w:w w:val="110"/>
          <w:sz w:val="19"/>
        </w:rPr>
        <w:t>);</w:t>
      </w:r>
    </w:p>
    <w:p w:rsidR="00713559" w:rsidRDefault="003242D4">
      <w:pPr>
        <w:pStyle w:val="a4"/>
        <w:numPr>
          <w:ilvl w:val="3"/>
          <w:numId w:val="3"/>
        </w:numPr>
        <w:tabs>
          <w:tab w:val="left" w:pos="627"/>
        </w:tabs>
        <w:spacing w:before="111"/>
        <w:ind w:left="627" w:hanging="217"/>
        <w:rPr>
          <w:sz w:val="19"/>
        </w:rPr>
      </w:pPr>
      <w:r>
        <w:rPr>
          <w:color w:val="0E1729"/>
          <w:spacing w:val="-6"/>
          <w:w w:val="110"/>
          <w:sz w:val="18"/>
        </w:rPr>
        <w:t>По</w:t>
      </w:r>
      <w:r>
        <w:rPr>
          <w:color w:val="0E1729"/>
          <w:spacing w:val="-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всем</w:t>
      </w:r>
      <w:r>
        <w:rPr>
          <w:color w:val="0E1729"/>
          <w:spacing w:val="-7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коридорам</w:t>
      </w:r>
      <w:r>
        <w:rPr>
          <w:color w:val="0E1729"/>
          <w:spacing w:val="-6"/>
          <w:w w:val="110"/>
          <w:sz w:val="19"/>
        </w:rPr>
        <w:t>,</w:t>
      </w:r>
      <w:r>
        <w:rPr>
          <w:color w:val="0E1729"/>
          <w:spacing w:val="5"/>
          <w:w w:val="110"/>
          <w:sz w:val="19"/>
        </w:rPr>
        <w:t xml:space="preserve"> </w:t>
      </w:r>
      <w:r>
        <w:rPr>
          <w:color w:val="0E1729"/>
          <w:spacing w:val="-6"/>
          <w:w w:val="110"/>
          <w:sz w:val="18"/>
        </w:rPr>
        <w:t>холлам</w:t>
      </w:r>
      <w:r>
        <w:rPr>
          <w:color w:val="0E1729"/>
          <w:spacing w:val="-2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и</w:t>
      </w:r>
      <w:r>
        <w:rPr>
          <w:color w:val="0E1729"/>
          <w:spacing w:val="-4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вестибюлям</w:t>
      </w:r>
      <w:r>
        <w:rPr>
          <w:color w:val="0E1729"/>
          <w:spacing w:val="-6"/>
          <w:w w:val="110"/>
          <w:sz w:val="19"/>
        </w:rPr>
        <w:t>;</w:t>
      </w:r>
    </w:p>
    <w:p w:rsidR="00713559" w:rsidRDefault="003242D4">
      <w:pPr>
        <w:pStyle w:val="a4"/>
        <w:numPr>
          <w:ilvl w:val="3"/>
          <w:numId w:val="3"/>
        </w:numPr>
        <w:tabs>
          <w:tab w:val="left" w:pos="627"/>
        </w:tabs>
        <w:spacing w:before="97"/>
        <w:ind w:left="627" w:hanging="217"/>
        <w:rPr>
          <w:sz w:val="19"/>
        </w:rPr>
      </w:pPr>
      <w:r>
        <w:rPr>
          <w:color w:val="0E1729"/>
          <w:spacing w:val="-6"/>
          <w:w w:val="110"/>
          <w:sz w:val="18"/>
        </w:rPr>
        <w:t>По</w:t>
      </w:r>
      <w:r>
        <w:rPr>
          <w:color w:val="0E1729"/>
          <w:spacing w:val="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подвальным</w:t>
      </w:r>
      <w:r>
        <w:rPr>
          <w:color w:val="0E1729"/>
          <w:spacing w:val="-6"/>
          <w:w w:val="110"/>
          <w:sz w:val="19"/>
        </w:rPr>
        <w:t>,</w:t>
      </w:r>
      <w:r>
        <w:rPr>
          <w:color w:val="0E1729"/>
          <w:spacing w:val="9"/>
          <w:w w:val="110"/>
          <w:sz w:val="19"/>
        </w:rPr>
        <w:t xml:space="preserve"> </w:t>
      </w:r>
      <w:r>
        <w:rPr>
          <w:color w:val="0E1729"/>
          <w:spacing w:val="-6"/>
          <w:w w:val="110"/>
          <w:sz w:val="18"/>
        </w:rPr>
        <w:t>техническим</w:t>
      </w:r>
      <w:r>
        <w:rPr>
          <w:color w:val="0E1729"/>
          <w:spacing w:val="-4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и</w:t>
      </w:r>
      <w:r>
        <w:rPr>
          <w:color w:val="0E1729"/>
          <w:spacing w:val="-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вспомогательным</w:t>
      </w:r>
      <w:r>
        <w:rPr>
          <w:color w:val="0E1729"/>
          <w:spacing w:val="-4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помещениям</w:t>
      </w:r>
      <w:r>
        <w:rPr>
          <w:color w:val="0E1729"/>
          <w:spacing w:val="-6"/>
          <w:w w:val="110"/>
          <w:sz w:val="19"/>
        </w:rPr>
        <w:t>.</w:t>
      </w:r>
    </w:p>
    <w:p w:rsidR="00713559" w:rsidRDefault="003242D4">
      <w:pPr>
        <w:pStyle w:val="a4"/>
        <w:numPr>
          <w:ilvl w:val="2"/>
          <w:numId w:val="3"/>
        </w:numPr>
        <w:tabs>
          <w:tab w:val="left" w:pos="327"/>
        </w:tabs>
        <w:spacing w:before="171"/>
        <w:ind w:left="327" w:hanging="210"/>
        <w:rPr>
          <w:sz w:val="19"/>
        </w:rPr>
      </w:pPr>
      <w:r>
        <w:rPr>
          <w:b/>
          <w:color w:val="0E1729"/>
          <w:spacing w:val="-4"/>
          <w:w w:val="110"/>
          <w:sz w:val="17"/>
        </w:rPr>
        <w:t>Маркировка</w:t>
      </w:r>
      <w:r>
        <w:rPr>
          <w:b/>
          <w:color w:val="0E1729"/>
          <w:spacing w:val="-4"/>
          <w:w w:val="110"/>
          <w:sz w:val="19"/>
        </w:rPr>
        <w:t>:</w:t>
      </w:r>
      <w:r>
        <w:rPr>
          <w:b/>
          <w:color w:val="0E1729"/>
          <w:spacing w:val="-7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Нанесение</w:t>
      </w:r>
      <w:r>
        <w:rPr>
          <w:color w:val="0E1729"/>
          <w:spacing w:val="-7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читаемой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маркировки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с</w:t>
      </w:r>
      <w:r>
        <w:rPr>
          <w:color w:val="0E1729"/>
          <w:spacing w:val="-7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номером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адреса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на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корпус</w:t>
      </w:r>
      <w:r>
        <w:rPr>
          <w:color w:val="0E1729"/>
          <w:spacing w:val="-6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каждого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физического</w:t>
      </w:r>
      <w:r>
        <w:rPr>
          <w:color w:val="0E1729"/>
          <w:spacing w:val="-7"/>
          <w:w w:val="110"/>
          <w:sz w:val="18"/>
        </w:rPr>
        <w:t xml:space="preserve"> </w:t>
      </w:r>
      <w:proofErr w:type="spellStart"/>
      <w:r>
        <w:rPr>
          <w:color w:val="0E1729"/>
          <w:spacing w:val="-4"/>
          <w:w w:val="110"/>
          <w:sz w:val="18"/>
        </w:rPr>
        <w:t>извещателя</w:t>
      </w:r>
      <w:proofErr w:type="spellEnd"/>
      <w:r>
        <w:rPr>
          <w:color w:val="0E1729"/>
          <w:spacing w:val="-4"/>
          <w:w w:val="110"/>
          <w:sz w:val="19"/>
        </w:rPr>
        <w:t>.</w:t>
      </w:r>
    </w:p>
    <w:p w:rsidR="00713559" w:rsidRDefault="00713559">
      <w:pPr>
        <w:pStyle w:val="a3"/>
        <w:spacing w:before="60"/>
        <w:rPr>
          <w:sz w:val="19"/>
        </w:rPr>
      </w:pPr>
    </w:p>
    <w:p w:rsidR="00713559" w:rsidRDefault="003242D4">
      <w:pPr>
        <w:pStyle w:val="Heading2"/>
        <w:numPr>
          <w:ilvl w:val="0"/>
          <w:numId w:val="3"/>
        </w:numPr>
        <w:tabs>
          <w:tab w:val="left" w:pos="246"/>
        </w:tabs>
        <w:ind w:left="246" w:hanging="218"/>
      </w:pPr>
      <w:r>
        <w:rPr>
          <w:color w:val="1D3A8A"/>
          <w:spacing w:val="-8"/>
          <w:w w:val="115"/>
        </w:rPr>
        <w:t>ТРЕБОВАНИЯ</w:t>
      </w:r>
      <w:r>
        <w:rPr>
          <w:color w:val="1D3A8A"/>
          <w:spacing w:val="-14"/>
          <w:w w:val="115"/>
        </w:rPr>
        <w:t xml:space="preserve"> </w:t>
      </w:r>
      <w:r>
        <w:rPr>
          <w:color w:val="1D3A8A"/>
          <w:spacing w:val="-8"/>
          <w:w w:val="115"/>
        </w:rPr>
        <w:t>К</w:t>
      </w:r>
      <w:r>
        <w:rPr>
          <w:color w:val="1D3A8A"/>
          <w:spacing w:val="-13"/>
          <w:w w:val="115"/>
        </w:rPr>
        <w:t xml:space="preserve"> </w:t>
      </w:r>
      <w:r>
        <w:rPr>
          <w:color w:val="1D3A8A"/>
          <w:spacing w:val="-8"/>
          <w:w w:val="115"/>
        </w:rPr>
        <w:t>ПОСТАВЩИКУ</w:t>
      </w:r>
      <w:r>
        <w:rPr>
          <w:color w:val="1D3A8A"/>
          <w:spacing w:val="-16"/>
          <w:w w:val="115"/>
        </w:rPr>
        <w:t xml:space="preserve"> </w:t>
      </w:r>
      <w:r>
        <w:rPr>
          <w:color w:val="1D3A8A"/>
          <w:spacing w:val="-8"/>
          <w:w w:val="115"/>
        </w:rPr>
        <w:t>И</w:t>
      </w:r>
      <w:r>
        <w:rPr>
          <w:color w:val="1D3A8A"/>
          <w:spacing w:val="-16"/>
          <w:w w:val="115"/>
        </w:rPr>
        <w:t xml:space="preserve"> </w:t>
      </w:r>
      <w:r>
        <w:rPr>
          <w:color w:val="1D3A8A"/>
          <w:spacing w:val="-8"/>
          <w:w w:val="115"/>
        </w:rPr>
        <w:t>СТАНДАРТАМ</w:t>
      </w:r>
    </w:p>
    <w:p w:rsidR="00713559" w:rsidRDefault="00713559">
      <w:pPr>
        <w:pStyle w:val="a3"/>
        <w:rPr>
          <w:b/>
          <w:sz w:val="5"/>
        </w:rPr>
      </w:pPr>
      <w:r>
        <w:rPr>
          <w:b/>
          <w:sz w:val="5"/>
        </w:rPr>
        <w:pict>
          <v:rect id="docshape13" o:spid="_x0000_s1027" style="position:absolute;margin-left:51pt;margin-top:4.4pt;width:494.25pt;height:.75pt;z-index:-15725568;mso-wrap-distance-left:0;mso-wrap-distance-right:0;mso-position-horizontal-relative:page" fillcolor="#94a2b8" stroked="f">
            <w10:wrap type="topAndBottom" anchorx="page"/>
          </v:rect>
        </w:pict>
      </w:r>
    </w:p>
    <w:p w:rsidR="00713559" w:rsidRDefault="003242D4">
      <w:pPr>
        <w:pStyle w:val="a4"/>
        <w:numPr>
          <w:ilvl w:val="0"/>
          <w:numId w:val="2"/>
        </w:numPr>
        <w:tabs>
          <w:tab w:val="left" w:pos="328"/>
        </w:tabs>
        <w:spacing w:before="137" w:line="297" w:lineRule="auto"/>
        <w:ind w:right="623"/>
        <w:rPr>
          <w:sz w:val="19"/>
        </w:rPr>
      </w:pPr>
      <w:r>
        <w:rPr>
          <w:b/>
          <w:color w:val="0E1729"/>
          <w:spacing w:val="-4"/>
          <w:w w:val="110"/>
          <w:sz w:val="17"/>
        </w:rPr>
        <w:t>Разрешение</w:t>
      </w:r>
      <w:r>
        <w:rPr>
          <w:b/>
          <w:color w:val="0E1729"/>
          <w:spacing w:val="-4"/>
          <w:w w:val="110"/>
          <w:sz w:val="19"/>
        </w:rPr>
        <w:t>:</w:t>
      </w:r>
      <w:r>
        <w:rPr>
          <w:b/>
          <w:color w:val="0E1729"/>
          <w:spacing w:val="-10"/>
          <w:w w:val="110"/>
          <w:sz w:val="19"/>
        </w:rPr>
        <w:t xml:space="preserve"> </w:t>
      </w:r>
      <w:r>
        <w:rPr>
          <w:color w:val="0E1729"/>
          <w:spacing w:val="-4"/>
          <w:w w:val="110"/>
          <w:sz w:val="18"/>
        </w:rPr>
        <w:t>Наличие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Разрешения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на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монтаж</w:t>
      </w:r>
      <w:r>
        <w:rPr>
          <w:color w:val="0E1729"/>
          <w:spacing w:val="-4"/>
          <w:w w:val="110"/>
          <w:sz w:val="19"/>
        </w:rPr>
        <w:t xml:space="preserve">, </w:t>
      </w:r>
      <w:r>
        <w:rPr>
          <w:color w:val="0E1729"/>
          <w:spacing w:val="-4"/>
          <w:w w:val="110"/>
          <w:sz w:val="18"/>
        </w:rPr>
        <w:t>наладку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и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ТО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систем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пожарной</w:t>
      </w:r>
      <w:r>
        <w:rPr>
          <w:color w:val="0E1729"/>
          <w:spacing w:val="-9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автоматики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9"/>
        </w:rPr>
        <w:t>(</w:t>
      </w:r>
      <w:r>
        <w:rPr>
          <w:color w:val="0E1729"/>
          <w:spacing w:val="-4"/>
          <w:w w:val="110"/>
          <w:sz w:val="18"/>
        </w:rPr>
        <w:t>Закон</w:t>
      </w:r>
      <w:r>
        <w:rPr>
          <w:color w:val="0E1729"/>
          <w:spacing w:val="-8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РК</w:t>
      </w:r>
      <w:r>
        <w:rPr>
          <w:color w:val="0E1729"/>
          <w:spacing w:val="-15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8"/>
        </w:rPr>
        <w:t>№</w:t>
      </w:r>
      <w:r>
        <w:rPr>
          <w:color w:val="0E1729"/>
          <w:spacing w:val="-13"/>
          <w:w w:val="110"/>
          <w:sz w:val="18"/>
        </w:rPr>
        <w:t xml:space="preserve"> </w:t>
      </w:r>
      <w:r>
        <w:rPr>
          <w:color w:val="0E1729"/>
          <w:spacing w:val="-4"/>
          <w:w w:val="110"/>
          <w:sz w:val="19"/>
        </w:rPr>
        <w:t xml:space="preserve">202-V, </w:t>
      </w:r>
      <w:r>
        <w:rPr>
          <w:color w:val="0E1729"/>
          <w:spacing w:val="-2"/>
          <w:w w:val="110"/>
          <w:sz w:val="18"/>
        </w:rPr>
        <w:t>Приказ</w:t>
      </w:r>
      <w:r>
        <w:rPr>
          <w:color w:val="0E1729"/>
          <w:spacing w:val="-11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МЧС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РК</w:t>
      </w:r>
      <w:r>
        <w:rPr>
          <w:color w:val="0E1729"/>
          <w:spacing w:val="-15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от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9"/>
        </w:rPr>
        <w:t>28.08.2025</w:t>
      </w:r>
      <w:r>
        <w:rPr>
          <w:color w:val="0E1729"/>
          <w:spacing w:val="-11"/>
          <w:w w:val="110"/>
          <w:sz w:val="19"/>
        </w:rPr>
        <w:t xml:space="preserve"> </w:t>
      </w:r>
      <w:r>
        <w:rPr>
          <w:color w:val="0E1729"/>
          <w:spacing w:val="-2"/>
          <w:w w:val="110"/>
          <w:sz w:val="18"/>
        </w:rPr>
        <w:t>№</w:t>
      </w:r>
      <w:r>
        <w:rPr>
          <w:color w:val="0E1729"/>
          <w:spacing w:val="-14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9"/>
        </w:rPr>
        <w:t>372).</w:t>
      </w:r>
      <w:r>
        <w:rPr>
          <w:color w:val="0E1729"/>
          <w:spacing w:val="-11"/>
          <w:w w:val="110"/>
          <w:sz w:val="19"/>
        </w:rPr>
        <w:t xml:space="preserve"> </w:t>
      </w:r>
      <w:r>
        <w:rPr>
          <w:color w:val="0E1729"/>
          <w:spacing w:val="-2"/>
          <w:w w:val="110"/>
          <w:sz w:val="18"/>
        </w:rPr>
        <w:t>Предоставляется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в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течение</w:t>
      </w:r>
      <w:r>
        <w:rPr>
          <w:color w:val="0E1729"/>
          <w:spacing w:val="-11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9"/>
        </w:rPr>
        <w:t>2</w:t>
      </w:r>
      <w:r>
        <w:rPr>
          <w:color w:val="0E1729"/>
          <w:spacing w:val="-11"/>
          <w:w w:val="110"/>
          <w:sz w:val="19"/>
        </w:rPr>
        <w:t xml:space="preserve"> </w:t>
      </w:r>
      <w:r>
        <w:rPr>
          <w:color w:val="0E1729"/>
          <w:spacing w:val="-2"/>
          <w:w w:val="110"/>
          <w:sz w:val="18"/>
        </w:rPr>
        <w:t>дней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после</w:t>
      </w:r>
      <w:r>
        <w:rPr>
          <w:color w:val="0E1729"/>
          <w:spacing w:val="-11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заключения</w:t>
      </w:r>
      <w:r>
        <w:rPr>
          <w:color w:val="0E1729"/>
          <w:spacing w:val="-10"/>
          <w:w w:val="110"/>
          <w:sz w:val="18"/>
        </w:rPr>
        <w:t xml:space="preserve"> </w:t>
      </w:r>
      <w:r>
        <w:rPr>
          <w:color w:val="0E1729"/>
          <w:spacing w:val="-2"/>
          <w:w w:val="110"/>
          <w:sz w:val="18"/>
        </w:rPr>
        <w:t>договора</w:t>
      </w:r>
      <w:r>
        <w:rPr>
          <w:color w:val="0E1729"/>
          <w:spacing w:val="-2"/>
          <w:w w:val="110"/>
          <w:sz w:val="19"/>
        </w:rPr>
        <w:t>.</w:t>
      </w:r>
    </w:p>
    <w:p w:rsidR="00713559" w:rsidRDefault="003242D4">
      <w:pPr>
        <w:pStyle w:val="a4"/>
        <w:numPr>
          <w:ilvl w:val="0"/>
          <w:numId w:val="2"/>
        </w:numPr>
        <w:tabs>
          <w:tab w:val="left" w:pos="327"/>
        </w:tabs>
        <w:spacing w:before="58"/>
        <w:ind w:left="327" w:hanging="210"/>
        <w:rPr>
          <w:sz w:val="19"/>
        </w:rPr>
      </w:pPr>
      <w:r>
        <w:rPr>
          <w:b/>
          <w:color w:val="0E1729"/>
          <w:sz w:val="17"/>
        </w:rPr>
        <w:t>Стандарты</w:t>
      </w:r>
      <w:r>
        <w:rPr>
          <w:b/>
          <w:color w:val="0E1729"/>
          <w:sz w:val="19"/>
        </w:rPr>
        <w:t>:</w:t>
      </w:r>
      <w:r>
        <w:rPr>
          <w:b/>
          <w:color w:val="0E1729"/>
          <w:spacing w:val="41"/>
          <w:sz w:val="19"/>
        </w:rPr>
        <w:t xml:space="preserve"> </w:t>
      </w:r>
      <w:r>
        <w:rPr>
          <w:color w:val="0E1729"/>
          <w:sz w:val="18"/>
        </w:rPr>
        <w:t>Строгое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z w:val="18"/>
        </w:rPr>
        <w:t>соблюдение</w:t>
      </w:r>
      <w:r>
        <w:rPr>
          <w:color w:val="0E1729"/>
          <w:spacing w:val="21"/>
          <w:sz w:val="18"/>
        </w:rPr>
        <w:t xml:space="preserve"> </w:t>
      </w:r>
      <w:r>
        <w:rPr>
          <w:color w:val="0E1729"/>
          <w:sz w:val="18"/>
        </w:rPr>
        <w:t>Приказов</w:t>
      </w:r>
      <w:r>
        <w:rPr>
          <w:color w:val="0E1729"/>
          <w:spacing w:val="23"/>
          <w:sz w:val="18"/>
        </w:rPr>
        <w:t xml:space="preserve"> </w:t>
      </w:r>
      <w:r>
        <w:rPr>
          <w:color w:val="0E1729"/>
          <w:sz w:val="18"/>
        </w:rPr>
        <w:t>МЧС</w:t>
      </w:r>
      <w:r>
        <w:rPr>
          <w:color w:val="0E1729"/>
          <w:spacing w:val="17"/>
          <w:sz w:val="18"/>
        </w:rPr>
        <w:t xml:space="preserve"> </w:t>
      </w:r>
      <w:r>
        <w:rPr>
          <w:color w:val="0E1729"/>
          <w:sz w:val="18"/>
        </w:rPr>
        <w:t>РК</w:t>
      </w:r>
      <w:r>
        <w:rPr>
          <w:color w:val="0E1729"/>
          <w:spacing w:val="6"/>
          <w:sz w:val="18"/>
        </w:rPr>
        <w:t xml:space="preserve"> </w:t>
      </w:r>
      <w:r>
        <w:rPr>
          <w:color w:val="0E1729"/>
          <w:sz w:val="18"/>
        </w:rPr>
        <w:t>№</w:t>
      </w:r>
      <w:r>
        <w:rPr>
          <w:color w:val="0E1729"/>
          <w:spacing w:val="8"/>
          <w:sz w:val="18"/>
        </w:rPr>
        <w:t xml:space="preserve"> </w:t>
      </w:r>
      <w:r>
        <w:rPr>
          <w:color w:val="0E1729"/>
          <w:sz w:val="19"/>
        </w:rPr>
        <w:t>405,</w:t>
      </w:r>
      <w:r>
        <w:rPr>
          <w:color w:val="0E1729"/>
          <w:spacing w:val="32"/>
          <w:sz w:val="19"/>
        </w:rPr>
        <w:t xml:space="preserve"> </w:t>
      </w:r>
      <w:r>
        <w:rPr>
          <w:color w:val="0E1729"/>
          <w:sz w:val="18"/>
        </w:rPr>
        <w:t>№</w:t>
      </w:r>
      <w:r>
        <w:rPr>
          <w:color w:val="0E1729"/>
          <w:spacing w:val="8"/>
          <w:sz w:val="18"/>
        </w:rPr>
        <w:t xml:space="preserve"> </w:t>
      </w:r>
      <w:r>
        <w:rPr>
          <w:color w:val="0E1729"/>
          <w:sz w:val="19"/>
        </w:rPr>
        <w:t>55,</w:t>
      </w:r>
      <w:r>
        <w:rPr>
          <w:color w:val="0E1729"/>
          <w:spacing w:val="31"/>
          <w:sz w:val="19"/>
        </w:rPr>
        <w:t xml:space="preserve"> </w:t>
      </w:r>
      <w:r>
        <w:rPr>
          <w:color w:val="0E1729"/>
          <w:sz w:val="18"/>
        </w:rPr>
        <w:t>ПУЭ</w:t>
      </w:r>
      <w:r>
        <w:rPr>
          <w:color w:val="0E1729"/>
          <w:spacing w:val="19"/>
          <w:sz w:val="18"/>
        </w:rPr>
        <w:t xml:space="preserve"> </w:t>
      </w:r>
      <w:r>
        <w:rPr>
          <w:color w:val="0E1729"/>
          <w:sz w:val="18"/>
        </w:rPr>
        <w:t>РК</w:t>
      </w:r>
      <w:r>
        <w:rPr>
          <w:color w:val="0E1729"/>
          <w:spacing w:val="6"/>
          <w:sz w:val="18"/>
        </w:rPr>
        <w:t xml:space="preserve"> </w:t>
      </w:r>
      <w:r>
        <w:rPr>
          <w:color w:val="0E1729"/>
          <w:sz w:val="18"/>
        </w:rPr>
        <w:t>и</w:t>
      </w:r>
      <w:r>
        <w:rPr>
          <w:color w:val="0E1729"/>
          <w:spacing w:val="17"/>
          <w:sz w:val="18"/>
        </w:rPr>
        <w:t xml:space="preserve"> </w:t>
      </w:r>
      <w:proofErr w:type="gramStart"/>
      <w:r>
        <w:rPr>
          <w:color w:val="0E1729"/>
          <w:sz w:val="18"/>
        </w:rPr>
        <w:t>СТ</w:t>
      </w:r>
      <w:proofErr w:type="gramEnd"/>
      <w:r>
        <w:rPr>
          <w:color w:val="0E1729"/>
          <w:spacing w:val="16"/>
          <w:sz w:val="18"/>
        </w:rPr>
        <w:t xml:space="preserve"> </w:t>
      </w:r>
      <w:r>
        <w:rPr>
          <w:color w:val="0E1729"/>
          <w:sz w:val="18"/>
        </w:rPr>
        <w:t>РК</w:t>
      </w:r>
      <w:r>
        <w:rPr>
          <w:color w:val="0E1729"/>
          <w:spacing w:val="6"/>
          <w:sz w:val="18"/>
        </w:rPr>
        <w:t xml:space="preserve"> </w:t>
      </w:r>
      <w:r>
        <w:rPr>
          <w:color w:val="0E1729"/>
          <w:sz w:val="19"/>
        </w:rPr>
        <w:t>1167-</w:t>
      </w:r>
      <w:r>
        <w:rPr>
          <w:color w:val="0E1729"/>
          <w:spacing w:val="-2"/>
          <w:sz w:val="19"/>
        </w:rPr>
        <w:t>2002.</w:t>
      </w:r>
    </w:p>
    <w:p w:rsidR="00713559" w:rsidRDefault="00713559">
      <w:pPr>
        <w:pStyle w:val="a3"/>
        <w:spacing w:before="45"/>
        <w:rPr>
          <w:sz w:val="19"/>
        </w:rPr>
      </w:pPr>
    </w:p>
    <w:p w:rsidR="00713559" w:rsidRDefault="003242D4">
      <w:pPr>
        <w:pStyle w:val="Heading2"/>
        <w:numPr>
          <w:ilvl w:val="0"/>
          <w:numId w:val="3"/>
        </w:numPr>
        <w:tabs>
          <w:tab w:val="left" w:pos="246"/>
        </w:tabs>
        <w:spacing w:before="1"/>
        <w:ind w:left="246" w:hanging="218"/>
      </w:pPr>
      <w:r>
        <w:rPr>
          <w:color w:val="1D3A8A"/>
          <w:spacing w:val="-10"/>
          <w:w w:val="115"/>
        </w:rPr>
        <w:t>ИСПОЛНИТЕЛЬНАЯ</w:t>
      </w:r>
      <w:r>
        <w:rPr>
          <w:color w:val="1D3A8A"/>
          <w:spacing w:val="-4"/>
          <w:w w:val="115"/>
        </w:rPr>
        <w:t xml:space="preserve"> </w:t>
      </w:r>
      <w:r>
        <w:rPr>
          <w:color w:val="1D3A8A"/>
          <w:spacing w:val="-10"/>
          <w:w w:val="115"/>
        </w:rPr>
        <w:t>ДОКУМЕНТАЦИЯ</w:t>
      </w:r>
      <w:r>
        <w:rPr>
          <w:color w:val="1D3A8A"/>
          <w:spacing w:val="-3"/>
          <w:w w:val="115"/>
        </w:rPr>
        <w:t xml:space="preserve"> </w:t>
      </w:r>
      <w:r>
        <w:rPr>
          <w:color w:val="1D3A8A"/>
          <w:spacing w:val="-10"/>
          <w:w w:val="115"/>
        </w:rPr>
        <w:t>И</w:t>
      </w:r>
      <w:r>
        <w:rPr>
          <w:color w:val="1D3A8A"/>
          <w:spacing w:val="-6"/>
          <w:w w:val="115"/>
        </w:rPr>
        <w:t xml:space="preserve"> </w:t>
      </w:r>
      <w:r>
        <w:rPr>
          <w:color w:val="1D3A8A"/>
          <w:spacing w:val="-10"/>
          <w:w w:val="115"/>
        </w:rPr>
        <w:t>ПРИЕМКА</w:t>
      </w:r>
    </w:p>
    <w:p w:rsidR="00713559" w:rsidRDefault="00713559">
      <w:pPr>
        <w:pStyle w:val="a3"/>
        <w:spacing w:before="5"/>
        <w:rPr>
          <w:b/>
          <w:sz w:val="5"/>
        </w:rPr>
      </w:pPr>
      <w:r>
        <w:rPr>
          <w:b/>
          <w:sz w:val="5"/>
        </w:rPr>
        <w:pict>
          <v:rect id="docshape14" o:spid="_x0000_s1026" style="position:absolute;margin-left:51pt;margin-top:4.35pt;width:494.25pt;height:.75pt;z-index:-15725056;mso-wrap-distance-left:0;mso-wrap-distance-right:0;mso-position-horizontal-relative:page" fillcolor="#94a2b8" stroked="f">
            <w10:wrap type="topAndBottom" anchorx="page"/>
          </v:rect>
        </w:pict>
      </w:r>
    </w:p>
    <w:p w:rsidR="00713559" w:rsidRDefault="003242D4">
      <w:pPr>
        <w:pStyle w:val="a3"/>
        <w:spacing w:before="137"/>
        <w:ind w:left="28"/>
        <w:rPr>
          <w:sz w:val="19"/>
        </w:rPr>
      </w:pPr>
      <w:r>
        <w:rPr>
          <w:color w:val="0E1729"/>
          <w:spacing w:val="-6"/>
          <w:w w:val="110"/>
        </w:rPr>
        <w:t>По</w:t>
      </w:r>
      <w:r>
        <w:rPr>
          <w:color w:val="0E1729"/>
          <w:spacing w:val="8"/>
          <w:w w:val="110"/>
        </w:rPr>
        <w:t xml:space="preserve"> </w:t>
      </w:r>
      <w:r>
        <w:rPr>
          <w:color w:val="0E1729"/>
          <w:spacing w:val="-6"/>
          <w:w w:val="110"/>
        </w:rPr>
        <w:t>завершении</w:t>
      </w:r>
      <w:r>
        <w:rPr>
          <w:color w:val="0E1729"/>
          <w:spacing w:val="4"/>
          <w:w w:val="110"/>
        </w:rPr>
        <w:t xml:space="preserve"> </w:t>
      </w:r>
      <w:r>
        <w:rPr>
          <w:color w:val="0E1729"/>
          <w:spacing w:val="-6"/>
          <w:w w:val="110"/>
        </w:rPr>
        <w:t>работ</w:t>
      </w:r>
      <w:r>
        <w:rPr>
          <w:color w:val="0E1729"/>
          <w:spacing w:val="2"/>
          <w:w w:val="110"/>
        </w:rPr>
        <w:t xml:space="preserve"> </w:t>
      </w:r>
      <w:r>
        <w:rPr>
          <w:color w:val="0E1729"/>
          <w:spacing w:val="-6"/>
          <w:w w:val="110"/>
        </w:rPr>
        <w:t>Поставщик</w:t>
      </w:r>
      <w:r>
        <w:rPr>
          <w:color w:val="0E1729"/>
          <w:spacing w:val="1"/>
          <w:w w:val="110"/>
        </w:rPr>
        <w:t xml:space="preserve"> </w:t>
      </w:r>
      <w:r>
        <w:rPr>
          <w:color w:val="0E1729"/>
          <w:spacing w:val="-6"/>
          <w:w w:val="110"/>
        </w:rPr>
        <w:t>предоставляет</w:t>
      </w:r>
      <w:r>
        <w:rPr>
          <w:color w:val="0E1729"/>
          <w:spacing w:val="1"/>
          <w:w w:val="110"/>
        </w:rPr>
        <w:t xml:space="preserve"> </w:t>
      </w:r>
      <w:r>
        <w:rPr>
          <w:color w:val="0E1729"/>
          <w:spacing w:val="-6"/>
          <w:w w:val="110"/>
        </w:rPr>
        <w:t>Заказчику</w:t>
      </w:r>
      <w:r>
        <w:rPr>
          <w:color w:val="0E1729"/>
          <w:spacing w:val="1"/>
          <w:w w:val="110"/>
        </w:rPr>
        <w:t xml:space="preserve"> </w:t>
      </w:r>
      <w:r>
        <w:rPr>
          <w:color w:val="0E1729"/>
          <w:spacing w:val="-6"/>
          <w:w w:val="110"/>
        </w:rPr>
        <w:t>комплект</w:t>
      </w:r>
      <w:r>
        <w:rPr>
          <w:color w:val="0E1729"/>
          <w:spacing w:val="2"/>
          <w:w w:val="110"/>
        </w:rPr>
        <w:t xml:space="preserve"> </w:t>
      </w:r>
      <w:r>
        <w:rPr>
          <w:color w:val="0E1729"/>
          <w:spacing w:val="-6"/>
          <w:w w:val="110"/>
        </w:rPr>
        <w:t>документов</w:t>
      </w:r>
      <w:r>
        <w:rPr>
          <w:color w:val="0E1729"/>
          <w:spacing w:val="-6"/>
          <w:w w:val="110"/>
          <w:sz w:val="19"/>
        </w:rPr>
        <w:t>:</w:t>
      </w:r>
    </w:p>
    <w:p w:rsidR="00713559" w:rsidRDefault="003242D4">
      <w:pPr>
        <w:pStyle w:val="a4"/>
        <w:numPr>
          <w:ilvl w:val="0"/>
          <w:numId w:val="1"/>
        </w:numPr>
        <w:tabs>
          <w:tab w:val="left" w:pos="326"/>
        </w:tabs>
        <w:spacing w:before="187"/>
        <w:ind w:left="326" w:hanging="188"/>
        <w:rPr>
          <w:sz w:val="19"/>
        </w:rPr>
      </w:pPr>
      <w:r>
        <w:rPr>
          <w:color w:val="0E1729"/>
          <w:spacing w:val="-6"/>
          <w:w w:val="110"/>
          <w:sz w:val="18"/>
        </w:rPr>
        <w:t>Акт</w:t>
      </w:r>
      <w:r>
        <w:rPr>
          <w:color w:val="0E1729"/>
          <w:spacing w:val="-3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выполненных</w:t>
      </w:r>
      <w:r>
        <w:rPr>
          <w:color w:val="0E1729"/>
          <w:spacing w:val="-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работ</w:t>
      </w:r>
      <w:r>
        <w:rPr>
          <w:color w:val="0E1729"/>
          <w:spacing w:val="-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и</w:t>
      </w:r>
      <w:r>
        <w:rPr>
          <w:color w:val="0E1729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Акт</w:t>
      </w:r>
      <w:r>
        <w:rPr>
          <w:color w:val="0E1729"/>
          <w:spacing w:val="-3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ввода</w:t>
      </w:r>
      <w:r>
        <w:rPr>
          <w:color w:val="0E1729"/>
          <w:spacing w:val="-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системы</w:t>
      </w:r>
      <w:r>
        <w:rPr>
          <w:color w:val="0E1729"/>
          <w:spacing w:val="-3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АПС</w:t>
      </w:r>
      <w:r>
        <w:rPr>
          <w:color w:val="0E1729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в</w:t>
      </w:r>
      <w:r>
        <w:rPr>
          <w:color w:val="0E1729"/>
          <w:spacing w:val="4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эксплуатацию</w:t>
      </w:r>
      <w:r>
        <w:rPr>
          <w:color w:val="0E1729"/>
          <w:spacing w:val="-6"/>
          <w:w w:val="110"/>
          <w:sz w:val="19"/>
        </w:rPr>
        <w:t>.</w:t>
      </w:r>
    </w:p>
    <w:p w:rsidR="00713559" w:rsidRDefault="003242D4">
      <w:pPr>
        <w:pStyle w:val="a4"/>
        <w:numPr>
          <w:ilvl w:val="0"/>
          <w:numId w:val="1"/>
        </w:numPr>
        <w:tabs>
          <w:tab w:val="left" w:pos="326"/>
        </w:tabs>
        <w:spacing w:before="96"/>
        <w:ind w:left="326" w:hanging="188"/>
        <w:rPr>
          <w:b/>
          <w:sz w:val="19"/>
        </w:rPr>
      </w:pPr>
      <w:r>
        <w:rPr>
          <w:b/>
          <w:color w:val="0E1729"/>
          <w:spacing w:val="-4"/>
          <w:w w:val="115"/>
          <w:sz w:val="17"/>
        </w:rPr>
        <w:t>Оформленные</w:t>
      </w:r>
      <w:r>
        <w:rPr>
          <w:b/>
          <w:color w:val="0E1729"/>
          <w:spacing w:val="-9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исполнительные</w:t>
      </w:r>
      <w:r>
        <w:rPr>
          <w:b/>
          <w:color w:val="0E1729"/>
          <w:spacing w:val="-8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схемы</w:t>
      </w:r>
      <w:r>
        <w:rPr>
          <w:b/>
          <w:color w:val="0E1729"/>
          <w:spacing w:val="-8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расположения</w:t>
      </w:r>
      <w:r>
        <w:rPr>
          <w:b/>
          <w:color w:val="0E1729"/>
          <w:spacing w:val="-9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датчиков</w:t>
      </w:r>
      <w:r>
        <w:rPr>
          <w:b/>
          <w:color w:val="0E1729"/>
          <w:spacing w:val="-7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и</w:t>
      </w:r>
      <w:r>
        <w:rPr>
          <w:b/>
          <w:color w:val="0E1729"/>
          <w:spacing w:val="-8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линий</w:t>
      </w:r>
      <w:r>
        <w:rPr>
          <w:b/>
          <w:color w:val="0E1729"/>
          <w:spacing w:val="-7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ШС</w:t>
      </w:r>
      <w:r>
        <w:rPr>
          <w:b/>
          <w:color w:val="0E1729"/>
          <w:spacing w:val="-4"/>
          <w:w w:val="115"/>
          <w:sz w:val="19"/>
        </w:rPr>
        <w:t>/</w:t>
      </w:r>
      <w:r>
        <w:rPr>
          <w:b/>
          <w:color w:val="0E1729"/>
          <w:spacing w:val="-4"/>
          <w:w w:val="115"/>
          <w:sz w:val="17"/>
        </w:rPr>
        <w:t>АЛС</w:t>
      </w:r>
      <w:r>
        <w:rPr>
          <w:b/>
          <w:color w:val="0E1729"/>
          <w:spacing w:val="-6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на</w:t>
      </w:r>
      <w:r>
        <w:rPr>
          <w:b/>
          <w:color w:val="0E1729"/>
          <w:spacing w:val="-8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поэтажных</w:t>
      </w:r>
      <w:r>
        <w:rPr>
          <w:b/>
          <w:color w:val="0E1729"/>
          <w:spacing w:val="-9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планах</w:t>
      </w:r>
      <w:r>
        <w:rPr>
          <w:b/>
          <w:color w:val="0E1729"/>
          <w:spacing w:val="-4"/>
          <w:w w:val="115"/>
          <w:sz w:val="19"/>
        </w:rPr>
        <w:t>.</w:t>
      </w:r>
    </w:p>
    <w:p w:rsidR="00713559" w:rsidRDefault="003242D4">
      <w:pPr>
        <w:pStyle w:val="a4"/>
        <w:numPr>
          <w:ilvl w:val="0"/>
          <w:numId w:val="1"/>
        </w:numPr>
        <w:tabs>
          <w:tab w:val="left" w:pos="326"/>
          <w:tab w:val="left" w:pos="328"/>
        </w:tabs>
        <w:spacing w:before="97" w:line="312" w:lineRule="auto"/>
        <w:ind w:right="375"/>
        <w:rPr>
          <w:b/>
          <w:sz w:val="19"/>
        </w:rPr>
      </w:pPr>
      <w:r>
        <w:rPr>
          <w:b/>
          <w:color w:val="0E1729"/>
          <w:spacing w:val="-4"/>
          <w:w w:val="115"/>
          <w:sz w:val="17"/>
        </w:rPr>
        <w:t>Подробную</w:t>
      </w:r>
      <w:r>
        <w:rPr>
          <w:b/>
          <w:color w:val="0E1729"/>
          <w:spacing w:val="-6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>ведомость</w:t>
      </w:r>
      <w:r>
        <w:rPr>
          <w:b/>
          <w:color w:val="0E1729"/>
          <w:spacing w:val="-4"/>
          <w:w w:val="115"/>
          <w:sz w:val="19"/>
        </w:rPr>
        <w:t>/</w:t>
      </w:r>
      <w:r>
        <w:rPr>
          <w:b/>
          <w:color w:val="0E1729"/>
          <w:spacing w:val="-4"/>
          <w:w w:val="115"/>
          <w:sz w:val="17"/>
        </w:rPr>
        <w:t>таблицу</w:t>
      </w:r>
      <w:r>
        <w:rPr>
          <w:b/>
          <w:color w:val="0E1729"/>
          <w:spacing w:val="-7"/>
          <w:w w:val="115"/>
          <w:sz w:val="17"/>
        </w:rPr>
        <w:t xml:space="preserve"> </w:t>
      </w:r>
      <w:r>
        <w:rPr>
          <w:b/>
          <w:color w:val="0E1729"/>
          <w:spacing w:val="-4"/>
          <w:w w:val="115"/>
          <w:sz w:val="17"/>
        </w:rPr>
        <w:t xml:space="preserve">расшифровки адресов </w:t>
      </w:r>
      <w:proofErr w:type="spellStart"/>
      <w:r>
        <w:rPr>
          <w:b/>
          <w:color w:val="0E1729"/>
          <w:spacing w:val="-4"/>
          <w:w w:val="115"/>
          <w:sz w:val="17"/>
        </w:rPr>
        <w:t>извещателей</w:t>
      </w:r>
      <w:proofErr w:type="spellEnd"/>
      <w:r>
        <w:rPr>
          <w:b/>
          <w:color w:val="0E1729"/>
          <w:spacing w:val="-4"/>
          <w:w w:val="115"/>
          <w:sz w:val="17"/>
        </w:rPr>
        <w:t xml:space="preserve"> по всем помещениям </w:t>
      </w:r>
      <w:r>
        <w:rPr>
          <w:b/>
          <w:color w:val="0E1729"/>
          <w:spacing w:val="-4"/>
          <w:w w:val="115"/>
          <w:sz w:val="19"/>
        </w:rPr>
        <w:t>(</w:t>
      </w:r>
      <w:r>
        <w:rPr>
          <w:b/>
          <w:color w:val="0E1729"/>
          <w:spacing w:val="-4"/>
          <w:w w:val="115"/>
          <w:sz w:val="17"/>
        </w:rPr>
        <w:t>кабинеты</w:t>
      </w:r>
      <w:r>
        <w:rPr>
          <w:b/>
          <w:color w:val="0E1729"/>
          <w:spacing w:val="-4"/>
          <w:w w:val="115"/>
          <w:sz w:val="19"/>
        </w:rPr>
        <w:t xml:space="preserve">, </w:t>
      </w:r>
      <w:r>
        <w:rPr>
          <w:b/>
          <w:color w:val="0E1729"/>
          <w:spacing w:val="-4"/>
          <w:w w:val="115"/>
          <w:sz w:val="17"/>
        </w:rPr>
        <w:t>этажи</w:t>
      </w:r>
      <w:r>
        <w:rPr>
          <w:b/>
          <w:color w:val="0E1729"/>
          <w:spacing w:val="-4"/>
          <w:w w:val="115"/>
          <w:sz w:val="19"/>
        </w:rPr>
        <w:t xml:space="preserve">, </w:t>
      </w:r>
      <w:r>
        <w:rPr>
          <w:b/>
          <w:color w:val="0E1729"/>
          <w:w w:val="115"/>
          <w:sz w:val="17"/>
        </w:rPr>
        <w:t>коридоры</w:t>
      </w:r>
      <w:r>
        <w:rPr>
          <w:b/>
          <w:color w:val="0E1729"/>
          <w:w w:val="115"/>
          <w:sz w:val="19"/>
        </w:rPr>
        <w:t xml:space="preserve">, </w:t>
      </w:r>
      <w:r>
        <w:rPr>
          <w:b/>
          <w:color w:val="0E1729"/>
          <w:w w:val="115"/>
          <w:sz w:val="17"/>
        </w:rPr>
        <w:t>подвалы</w:t>
      </w:r>
      <w:r>
        <w:rPr>
          <w:b/>
          <w:color w:val="0E1729"/>
          <w:w w:val="115"/>
          <w:sz w:val="19"/>
        </w:rPr>
        <w:t>).</w:t>
      </w:r>
    </w:p>
    <w:p w:rsidR="00713559" w:rsidRDefault="003242D4">
      <w:pPr>
        <w:pStyle w:val="a4"/>
        <w:numPr>
          <w:ilvl w:val="0"/>
          <w:numId w:val="1"/>
        </w:numPr>
        <w:tabs>
          <w:tab w:val="left" w:pos="327"/>
        </w:tabs>
        <w:ind w:left="327" w:hanging="189"/>
        <w:rPr>
          <w:sz w:val="19"/>
        </w:rPr>
      </w:pPr>
      <w:r>
        <w:rPr>
          <w:color w:val="0E1729"/>
          <w:sz w:val="18"/>
        </w:rPr>
        <w:t>Паспорт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z w:val="18"/>
        </w:rPr>
        <w:t>завода</w:t>
      </w:r>
      <w:r>
        <w:rPr>
          <w:color w:val="0E1729"/>
          <w:sz w:val="19"/>
        </w:rPr>
        <w:t>-</w:t>
      </w:r>
      <w:r>
        <w:rPr>
          <w:color w:val="0E1729"/>
          <w:sz w:val="18"/>
        </w:rPr>
        <w:t>изготовителя</w:t>
      </w:r>
      <w:r>
        <w:rPr>
          <w:color w:val="0E1729"/>
          <w:spacing w:val="28"/>
          <w:sz w:val="18"/>
        </w:rPr>
        <w:t xml:space="preserve"> </w:t>
      </w:r>
      <w:r>
        <w:rPr>
          <w:color w:val="0E1729"/>
          <w:sz w:val="18"/>
        </w:rPr>
        <w:t>на</w:t>
      </w:r>
      <w:r>
        <w:rPr>
          <w:color w:val="0E1729"/>
          <w:spacing w:val="22"/>
          <w:sz w:val="18"/>
        </w:rPr>
        <w:t xml:space="preserve"> </w:t>
      </w:r>
      <w:r>
        <w:rPr>
          <w:color w:val="0E1729"/>
          <w:sz w:val="18"/>
        </w:rPr>
        <w:t>ППКП</w:t>
      </w:r>
      <w:r>
        <w:rPr>
          <w:color w:val="0E1729"/>
          <w:spacing w:val="18"/>
          <w:sz w:val="18"/>
        </w:rPr>
        <w:t xml:space="preserve"> </w:t>
      </w:r>
      <w:r>
        <w:rPr>
          <w:color w:val="0E1729"/>
          <w:sz w:val="19"/>
        </w:rPr>
        <w:t>«</w:t>
      </w:r>
      <w:r>
        <w:rPr>
          <w:color w:val="0E1729"/>
          <w:sz w:val="18"/>
        </w:rPr>
        <w:t>Рубеж</w:t>
      </w:r>
      <w:r>
        <w:rPr>
          <w:color w:val="0E1729"/>
          <w:sz w:val="19"/>
        </w:rPr>
        <w:t>-20</w:t>
      </w:r>
      <w:r>
        <w:rPr>
          <w:color w:val="0E1729"/>
          <w:sz w:val="18"/>
        </w:rPr>
        <w:t>П</w:t>
      </w:r>
      <w:r>
        <w:rPr>
          <w:color w:val="0E1729"/>
          <w:sz w:val="19"/>
        </w:rPr>
        <w:t>»</w:t>
      </w:r>
      <w:r>
        <w:rPr>
          <w:color w:val="0E1729"/>
          <w:spacing w:val="28"/>
          <w:sz w:val="19"/>
        </w:rPr>
        <w:t xml:space="preserve"> </w:t>
      </w:r>
      <w:r>
        <w:rPr>
          <w:color w:val="0E1729"/>
          <w:sz w:val="18"/>
        </w:rPr>
        <w:t>и</w:t>
      </w:r>
      <w:r>
        <w:rPr>
          <w:color w:val="0E1729"/>
          <w:spacing w:val="26"/>
          <w:sz w:val="18"/>
        </w:rPr>
        <w:t xml:space="preserve"> </w:t>
      </w:r>
      <w:r>
        <w:rPr>
          <w:color w:val="0E1729"/>
          <w:sz w:val="18"/>
        </w:rPr>
        <w:t>файл</w:t>
      </w:r>
      <w:r>
        <w:rPr>
          <w:color w:val="0E1729"/>
          <w:spacing w:val="26"/>
          <w:sz w:val="18"/>
        </w:rPr>
        <w:t xml:space="preserve"> </w:t>
      </w:r>
      <w:r>
        <w:rPr>
          <w:color w:val="0E1729"/>
          <w:sz w:val="18"/>
        </w:rPr>
        <w:t>рабочей</w:t>
      </w:r>
      <w:r>
        <w:rPr>
          <w:color w:val="0E1729"/>
          <w:spacing w:val="25"/>
          <w:sz w:val="18"/>
        </w:rPr>
        <w:t xml:space="preserve"> </w:t>
      </w:r>
      <w:r>
        <w:rPr>
          <w:color w:val="0E1729"/>
          <w:sz w:val="18"/>
        </w:rPr>
        <w:t>конфигурации</w:t>
      </w:r>
      <w:r>
        <w:rPr>
          <w:color w:val="0E1729"/>
          <w:spacing w:val="26"/>
          <w:sz w:val="18"/>
        </w:rPr>
        <w:t xml:space="preserve"> </w:t>
      </w:r>
      <w:r>
        <w:rPr>
          <w:color w:val="0E1729"/>
          <w:sz w:val="19"/>
        </w:rPr>
        <w:t>(</w:t>
      </w:r>
      <w:r>
        <w:rPr>
          <w:color w:val="0E1729"/>
          <w:sz w:val="18"/>
        </w:rPr>
        <w:t>базы</w:t>
      </w:r>
      <w:r>
        <w:rPr>
          <w:color w:val="0E1729"/>
          <w:spacing w:val="21"/>
          <w:sz w:val="18"/>
        </w:rPr>
        <w:t xml:space="preserve"> </w:t>
      </w:r>
      <w:r>
        <w:rPr>
          <w:color w:val="0E1729"/>
          <w:sz w:val="18"/>
        </w:rPr>
        <w:t>данных</w:t>
      </w:r>
      <w:r>
        <w:rPr>
          <w:color w:val="0E1729"/>
          <w:spacing w:val="23"/>
          <w:sz w:val="18"/>
        </w:rPr>
        <w:t xml:space="preserve"> </w:t>
      </w:r>
      <w:r>
        <w:rPr>
          <w:color w:val="0E1729"/>
          <w:spacing w:val="-4"/>
          <w:sz w:val="19"/>
        </w:rPr>
        <w:t>R3).</w:t>
      </w:r>
    </w:p>
    <w:p w:rsidR="00713559" w:rsidRDefault="003242D4">
      <w:pPr>
        <w:pStyle w:val="a4"/>
        <w:numPr>
          <w:ilvl w:val="0"/>
          <w:numId w:val="1"/>
        </w:numPr>
        <w:tabs>
          <w:tab w:val="left" w:pos="327"/>
        </w:tabs>
        <w:spacing w:before="96"/>
        <w:ind w:left="327" w:hanging="189"/>
        <w:rPr>
          <w:sz w:val="19"/>
        </w:rPr>
      </w:pPr>
      <w:r>
        <w:rPr>
          <w:color w:val="0E1729"/>
          <w:spacing w:val="-6"/>
          <w:w w:val="110"/>
          <w:sz w:val="18"/>
        </w:rPr>
        <w:t>Заполненный</w:t>
      </w:r>
      <w:r>
        <w:rPr>
          <w:color w:val="0E1729"/>
          <w:spacing w:val="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эксплуатационный</w:t>
      </w:r>
      <w:r>
        <w:rPr>
          <w:color w:val="0E1729"/>
          <w:spacing w:val="2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журнал</w:t>
      </w:r>
      <w:r>
        <w:rPr>
          <w:color w:val="0E1729"/>
          <w:spacing w:val="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систем</w:t>
      </w:r>
      <w:r>
        <w:rPr>
          <w:color w:val="0E1729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пожарной</w:t>
      </w:r>
      <w:r>
        <w:rPr>
          <w:color w:val="0E1729"/>
          <w:spacing w:val="1"/>
          <w:w w:val="110"/>
          <w:sz w:val="18"/>
        </w:rPr>
        <w:t xml:space="preserve"> </w:t>
      </w:r>
      <w:r>
        <w:rPr>
          <w:color w:val="0E1729"/>
          <w:spacing w:val="-6"/>
          <w:w w:val="110"/>
          <w:sz w:val="18"/>
        </w:rPr>
        <w:t>автоматики</w:t>
      </w:r>
      <w:r>
        <w:rPr>
          <w:color w:val="0E1729"/>
          <w:spacing w:val="-6"/>
          <w:w w:val="110"/>
          <w:sz w:val="19"/>
        </w:rPr>
        <w:t>.</w:t>
      </w:r>
    </w:p>
    <w:p w:rsidR="00713559" w:rsidRDefault="003242D4">
      <w:pPr>
        <w:spacing w:before="187"/>
        <w:ind w:left="28"/>
        <w:rPr>
          <w:i/>
          <w:sz w:val="19"/>
        </w:rPr>
      </w:pPr>
      <w:r>
        <w:rPr>
          <w:i/>
          <w:color w:val="0E1729"/>
          <w:spacing w:val="-2"/>
          <w:w w:val="110"/>
          <w:sz w:val="18"/>
        </w:rPr>
        <w:t>Контроль</w:t>
      </w:r>
      <w:r>
        <w:rPr>
          <w:i/>
          <w:color w:val="0E1729"/>
          <w:spacing w:val="47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качества</w:t>
      </w:r>
      <w:r>
        <w:rPr>
          <w:i/>
          <w:color w:val="0E1729"/>
          <w:spacing w:val="44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может</w:t>
      </w:r>
      <w:r>
        <w:rPr>
          <w:i/>
          <w:color w:val="0E1729"/>
          <w:spacing w:val="42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проводиться</w:t>
      </w:r>
      <w:r>
        <w:rPr>
          <w:i/>
          <w:color w:val="0E1729"/>
          <w:spacing w:val="43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с</w:t>
      </w:r>
      <w:r>
        <w:rPr>
          <w:i/>
          <w:color w:val="0E1729"/>
          <w:spacing w:val="43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привлечением</w:t>
      </w:r>
      <w:r>
        <w:rPr>
          <w:i/>
          <w:color w:val="0E1729"/>
          <w:spacing w:val="40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инспекционных</w:t>
      </w:r>
      <w:r>
        <w:rPr>
          <w:i/>
          <w:color w:val="0E1729"/>
          <w:spacing w:val="40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органов</w:t>
      </w:r>
      <w:r>
        <w:rPr>
          <w:i/>
          <w:color w:val="0E1729"/>
          <w:spacing w:val="43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по</w:t>
      </w:r>
      <w:r>
        <w:rPr>
          <w:i/>
          <w:color w:val="0E1729"/>
          <w:spacing w:val="44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8"/>
        </w:rPr>
        <w:t>ГОСТ</w:t>
      </w:r>
      <w:r>
        <w:rPr>
          <w:i/>
          <w:color w:val="0E1729"/>
          <w:spacing w:val="24"/>
          <w:w w:val="110"/>
          <w:sz w:val="18"/>
        </w:rPr>
        <w:t xml:space="preserve"> </w:t>
      </w:r>
      <w:r>
        <w:rPr>
          <w:i/>
          <w:color w:val="0E1729"/>
          <w:spacing w:val="-2"/>
          <w:w w:val="110"/>
          <w:sz w:val="19"/>
        </w:rPr>
        <w:t>ISO/IEC</w:t>
      </w:r>
      <w:r>
        <w:rPr>
          <w:i/>
          <w:color w:val="0E1729"/>
          <w:spacing w:val="27"/>
          <w:w w:val="110"/>
          <w:sz w:val="19"/>
        </w:rPr>
        <w:t xml:space="preserve"> </w:t>
      </w:r>
      <w:r>
        <w:rPr>
          <w:i/>
          <w:color w:val="0E1729"/>
          <w:spacing w:val="-2"/>
          <w:w w:val="110"/>
          <w:sz w:val="19"/>
        </w:rPr>
        <w:t>17020-2013.</w:t>
      </w:r>
    </w:p>
    <w:p w:rsidR="00713559" w:rsidRDefault="003242D4">
      <w:pPr>
        <w:spacing w:before="51"/>
        <w:ind w:left="28"/>
        <w:rPr>
          <w:i/>
          <w:color w:val="0E1729"/>
          <w:spacing w:val="-2"/>
          <w:sz w:val="19"/>
          <w:lang w:val="en-US"/>
        </w:rPr>
      </w:pPr>
      <w:r>
        <w:rPr>
          <w:i/>
          <w:color w:val="0E1729"/>
          <w:sz w:val="18"/>
        </w:rPr>
        <w:t>Замечания</w:t>
      </w:r>
      <w:r>
        <w:rPr>
          <w:i/>
          <w:color w:val="0E1729"/>
          <w:spacing w:val="25"/>
          <w:sz w:val="18"/>
        </w:rPr>
        <w:t xml:space="preserve"> </w:t>
      </w:r>
      <w:r>
        <w:rPr>
          <w:i/>
          <w:color w:val="0E1729"/>
          <w:sz w:val="18"/>
        </w:rPr>
        <w:t>устраняются</w:t>
      </w:r>
      <w:r>
        <w:rPr>
          <w:i/>
          <w:color w:val="0E1729"/>
          <w:spacing w:val="25"/>
          <w:sz w:val="18"/>
        </w:rPr>
        <w:t xml:space="preserve"> </w:t>
      </w:r>
      <w:r>
        <w:rPr>
          <w:i/>
          <w:color w:val="0E1729"/>
          <w:sz w:val="18"/>
        </w:rPr>
        <w:t>Поставщиком</w:t>
      </w:r>
      <w:r>
        <w:rPr>
          <w:i/>
          <w:color w:val="0E1729"/>
          <w:spacing w:val="22"/>
          <w:sz w:val="18"/>
        </w:rPr>
        <w:t xml:space="preserve"> </w:t>
      </w:r>
      <w:r>
        <w:rPr>
          <w:i/>
          <w:color w:val="0E1729"/>
          <w:sz w:val="18"/>
        </w:rPr>
        <w:t>за</w:t>
      </w:r>
      <w:r>
        <w:rPr>
          <w:i/>
          <w:color w:val="0E1729"/>
          <w:spacing w:val="26"/>
          <w:sz w:val="18"/>
        </w:rPr>
        <w:t xml:space="preserve"> </w:t>
      </w:r>
      <w:r>
        <w:rPr>
          <w:i/>
          <w:color w:val="0E1729"/>
          <w:sz w:val="18"/>
        </w:rPr>
        <w:t>свой</w:t>
      </w:r>
      <w:r>
        <w:rPr>
          <w:i/>
          <w:color w:val="0E1729"/>
          <w:spacing w:val="24"/>
          <w:sz w:val="18"/>
        </w:rPr>
        <w:t xml:space="preserve"> </w:t>
      </w:r>
      <w:r>
        <w:rPr>
          <w:i/>
          <w:color w:val="0E1729"/>
          <w:sz w:val="18"/>
        </w:rPr>
        <w:t>счет</w:t>
      </w:r>
      <w:r>
        <w:rPr>
          <w:i/>
          <w:color w:val="0E1729"/>
          <w:spacing w:val="25"/>
          <w:sz w:val="18"/>
        </w:rPr>
        <w:t xml:space="preserve"> </w:t>
      </w:r>
      <w:r>
        <w:rPr>
          <w:i/>
          <w:color w:val="0E1729"/>
          <w:sz w:val="18"/>
        </w:rPr>
        <w:t>в</w:t>
      </w:r>
      <w:r>
        <w:rPr>
          <w:i/>
          <w:color w:val="0E1729"/>
          <w:spacing w:val="23"/>
          <w:sz w:val="18"/>
        </w:rPr>
        <w:t xml:space="preserve"> </w:t>
      </w:r>
      <w:r>
        <w:rPr>
          <w:i/>
          <w:color w:val="0E1729"/>
          <w:sz w:val="18"/>
        </w:rPr>
        <w:t>течение</w:t>
      </w:r>
      <w:r>
        <w:rPr>
          <w:i/>
          <w:color w:val="0E1729"/>
          <w:spacing w:val="24"/>
          <w:sz w:val="18"/>
        </w:rPr>
        <w:t xml:space="preserve"> </w:t>
      </w:r>
      <w:r>
        <w:rPr>
          <w:i/>
          <w:color w:val="0E1729"/>
          <w:sz w:val="19"/>
        </w:rPr>
        <w:t>2</w:t>
      </w:r>
      <w:r>
        <w:rPr>
          <w:i/>
          <w:color w:val="0E1729"/>
          <w:spacing w:val="25"/>
          <w:sz w:val="19"/>
        </w:rPr>
        <w:t xml:space="preserve"> </w:t>
      </w:r>
      <w:r>
        <w:rPr>
          <w:i/>
          <w:color w:val="0E1729"/>
          <w:sz w:val="18"/>
        </w:rPr>
        <w:t>календарных</w:t>
      </w:r>
      <w:r>
        <w:rPr>
          <w:i/>
          <w:color w:val="0E1729"/>
          <w:spacing w:val="18"/>
          <w:sz w:val="18"/>
        </w:rPr>
        <w:t xml:space="preserve"> </w:t>
      </w:r>
      <w:r>
        <w:rPr>
          <w:i/>
          <w:color w:val="0E1729"/>
          <w:spacing w:val="-2"/>
          <w:sz w:val="18"/>
        </w:rPr>
        <w:t>дней</w:t>
      </w:r>
      <w:r>
        <w:rPr>
          <w:i/>
          <w:color w:val="0E1729"/>
          <w:spacing w:val="-2"/>
          <w:sz w:val="19"/>
        </w:rPr>
        <w:t>.</w:t>
      </w:r>
    </w:p>
    <w:p w:rsidR="00CB7F2E" w:rsidRDefault="00CB7F2E">
      <w:pPr>
        <w:spacing w:before="51"/>
        <w:ind w:left="28"/>
        <w:rPr>
          <w:sz w:val="19"/>
          <w:lang w:val="en-US"/>
        </w:rPr>
      </w:pPr>
    </w:p>
    <w:p w:rsidR="00CB7F2E" w:rsidRPr="00CB7F2E" w:rsidRDefault="00CB7F2E" w:rsidP="00CB7F2E">
      <w:pPr>
        <w:spacing w:before="51"/>
        <w:ind w:left="28"/>
        <w:jc w:val="center"/>
        <w:rPr>
          <w:lang w:val="kk-KZ"/>
        </w:rPr>
      </w:pPr>
      <w:r>
        <w:rPr>
          <w:rStyle w:val="ypks7kbdpwfgdykd3qb9"/>
        </w:rPr>
        <w:lastRenderedPageBreak/>
        <w:t>ТЕХНИКАЛЫҚ</w:t>
      </w:r>
      <w:r w:rsidRPr="00CB7F2E">
        <w:rPr>
          <w:lang w:val="en-US"/>
        </w:rPr>
        <w:t xml:space="preserve"> </w:t>
      </w:r>
      <w:r>
        <w:rPr>
          <w:rStyle w:val="ypks7kbdpwfgdykd3qb9"/>
          <w:lang w:val="kk-KZ"/>
        </w:rPr>
        <w:t>ЕРЕКШЕЛІК</w:t>
      </w:r>
    </w:p>
    <w:p w:rsidR="00CB7F2E" w:rsidRDefault="00CB7F2E" w:rsidP="00CB7F2E">
      <w:pPr>
        <w:spacing w:before="51"/>
        <w:ind w:left="28"/>
        <w:jc w:val="center"/>
        <w:rPr>
          <w:rStyle w:val="ypks7kbdpwfgdykd3qb9"/>
          <w:lang w:val="kk-KZ"/>
        </w:rPr>
      </w:pPr>
      <w:r w:rsidRPr="00CB7F2E">
        <w:rPr>
          <w:rStyle w:val="ypks7kbdpwfgdykd3qb9"/>
          <w:lang w:val="en-US"/>
        </w:rPr>
        <w:t>"</w:t>
      </w:r>
      <w:r>
        <w:rPr>
          <w:rStyle w:val="ypks7kbdpwfgdykd3qb9"/>
        </w:rPr>
        <w:t>Рубеж</w:t>
      </w:r>
      <w:r w:rsidRPr="00CB7F2E">
        <w:rPr>
          <w:lang w:val="en-US"/>
        </w:rPr>
        <w:t xml:space="preserve"> </w:t>
      </w:r>
      <w:r w:rsidRPr="00CB7F2E">
        <w:rPr>
          <w:rStyle w:val="ypks7kbdpwfgdykd3qb9"/>
          <w:lang w:val="en-US"/>
        </w:rPr>
        <w:t>R3-</w:t>
      </w:r>
      <w:r>
        <w:rPr>
          <w:rStyle w:val="ypks7kbdpwfgdykd3qb9"/>
        </w:rPr>
        <w:t>Рубеж</w:t>
      </w:r>
      <w:r w:rsidRPr="00CB7F2E">
        <w:rPr>
          <w:rStyle w:val="ypks7kbdpwfgdykd3qb9"/>
          <w:lang w:val="en-US"/>
        </w:rPr>
        <w:t>-20</w:t>
      </w:r>
      <w:r>
        <w:rPr>
          <w:rStyle w:val="ypks7kbdpwfgdykd3qb9"/>
        </w:rPr>
        <w:t>П</w:t>
      </w:r>
      <w:r w:rsidRPr="00CB7F2E">
        <w:rPr>
          <w:rStyle w:val="ypks7kbdpwfgdykd3qb9"/>
          <w:lang w:val="en-US"/>
        </w:rPr>
        <w:t>"</w:t>
      </w:r>
      <w:r w:rsidRPr="00CB7F2E">
        <w:rPr>
          <w:lang w:val="en-US"/>
        </w:rPr>
        <w:t xml:space="preserve"> </w:t>
      </w:r>
      <w:r>
        <w:rPr>
          <w:rStyle w:val="ypks7kbdpwfgdykd3qb9"/>
        </w:rPr>
        <w:t>өртенген</w:t>
      </w:r>
      <w:r w:rsidRPr="00CB7F2E">
        <w:rPr>
          <w:lang w:val="en-US"/>
        </w:rPr>
        <w:t xml:space="preserve"> </w:t>
      </w:r>
      <w:proofErr w:type="spellStart"/>
      <w:r>
        <w:rPr>
          <w:rStyle w:val="ypks7kbdpwfgdykd3qb9"/>
        </w:rPr>
        <w:t>аспапты</w:t>
      </w:r>
      <w:proofErr w:type="spellEnd"/>
      <w:r w:rsidRPr="00CB7F2E">
        <w:rPr>
          <w:lang w:val="en-US"/>
        </w:rPr>
        <w:t xml:space="preserve"> </w:t>
      </w:r>
      <w:proofErr w:type="spellStart"/>
      <w:r>
        <w:rPr>
          <w:rStyle w:val="ypks7kbdpwfgdykd3qb9"/>
        </w:rPr>
        <w:t>ауыстыру</w:t>
      </w:r>
      <w:proofErr w:type="spellEnd"/>
      <w:r w:rsidRPr="00CB7F2E">
        <w:rPr>
          <w:lang w:val="en-US"/>
        </w:rPr>
        <w:t xml:space="preserve">, </w:t>
      </w:r>
      <w:r>
        <w:rPr>
          <w:rStyle w:val="ypks7kbdpwfgdykd3qb9"/>
        </w:rPr>
        <w:t>хабарлағыштарды</w:t>
      </w:r>
      <w:r w:rsidRPr="00CB7F2E">
        <w:rPr>
          <w:lang w:val="en-US"/>
        </w:rPr>
        <w:t xml:space="preserve"> </w:t>
      </w:r>
      <w:r>
        <w:t>қайта</w:t>
      </w:r>
      <w:r w:rsidRPr="00CB7F2E">
        <w:rPr>
          <w:lang w:val="en-US"/>
        </w:rPr>
        <w:t xml:space="preserve"> </w:t>
      </w:r>
      <w:proofErr w:type="spellStart"/>
      <w:r>
        <w:t>байлау</w:t>
      </w:r>
      <w:proofErr w:type="spellEnd"/>
      <w:r w:rsidRPr="00CB7F2E">
        <w:rPr>
          <w:rStyle w:val="ypks7kbdpwfgdykd3qb9"/>
          <w:lang w:val="en-US"/>
        </w:rPr>
        <w:t>,</w:t>
      </w:r>
      <w:r w:rsidRPr="00CB7F2E">
        <w:rPr>
          <w:lang w:val="en-US"/>
        </w:rPr>
        <w:t xml:space="preserve"> </w:t>
      </w:r>
      <w:r>
        <w:rPr>
          <w:rStyle w:val="ypks7kbdpwfgdykd3qb9"/>
        </w:rPr>
        <w:t>бағдарламалау</w:t>
      </w:r>
      <w:r>
        <w:rPr>
          <w:lang w:val="en-US"/>
        </w:rPr>
        <w:t>,</w:t>
      </w:r>
      <w:r>
        <w:rPr>
          <w:lang w:val="kk-KZ"/>
        </w:rPr>
        <w:t xml:space="preserve"> ү</w:t>
      </w:r>
      <w:proofErr w:type="spellStart"/>
      <w:r>
        <w:t>й</w:t>
      </w:r>
      <w:proofErr w:type="spellEnd"/>
      <w:r w:rsidRPr="00CB7F2E">
        <w:rPr>
          <w:lang w:val="en-US"/>
        </w:rPr>
        <w:t>-</w:t>
      </w:r>
      <w:proofErr w:type="spellStart"/>
      <w:r>
        <w:rPr>
          <w:rStyle w:val="ypks7kbdpwfgdykd3qb9"/>
        </w:rPr>
        <w:t>жайлар</w:t>
      </w:r>
      <w:proofErr w:type="spellEnd"/>
      <w:r w:rsidRPr="00CB7F2E">
        <w:rPr>
          <w:lang w:val="en-US"/>
        </w:rP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 w:rsidRPr="00CB7F2E">
        <w:rPr>
          <w:lang w:val="en-US"/>
        </w:rPr>
        <w:t xml:space="preserve"> </w:t>
      </w:r>
      <w:proofErr w:type="spellStart"/>
      <w:r>
        <w:rPr>
          <w:rStyle w:val="ypks7kbdpwfgdykd3qb9"/>
        </w:rPr>
        <w:t>адрестеу</w:t>
      </w:r>
      <w:proofErr w:type="spellEnd"/>
      <w:r w:rsidRPr="00CB7F2E">
        <w:rPr>
          <w:lang w:val="en-US"/>
        </w:rPr>
        <w:t xml:space="preserve"> </w:t>
      </w:r>
      <w:proofErr w:type="spellStart"/>
      <w:r>
        <w:rPr>
          <w:rStyle w:val="ypks7kbdpwfgdykd3qb9"/>
        </w:rPr>
        <w:t>схемасын</w:t>
      </w:r>
      <w:proofErr w:type="spellEnd"/>
      <w:r w:rsidRPr="00CB7F2E">
        <w:rPr>
          <w:lang w:val="en-US"/>
        </w:rPr>
        <w:t xml:space="preserve"> </w:t>
      </w:r>
      <w:proofErr w:type="spellStart"/>
      <w:r>
        <w:rPr>
          <w:rStyle w:val="ypks7kbdpwfgdykd3qb9"/>
        </w:rPr>
        <w:t>жасау</w:t>
      </w:r>
      <w:proofErr w:type="spellEnd"/>
      <w:r w:rsidRPr="00CB7F2E">
        <w:rPr>
          <w:lang w:val="en-US"/>
        </w:rPr>
        <w:t xml:space="preserve"> </w:t>
      </w:r>
      <w:r>
        <w:rPr>
          <w:rStyle w:val="ypks7kbdpwfgdykd3qb9"/>
        </w:rPr>
        <w:t>және</w:t>
      </w:r>
      <w:r w:rsidRPr="00CB7F2E">
        <w:rPr>
          <w:lang w:val="en-US"/>
        </w:rPr>
        <w:t xml:space="preserve"> </w:t>
      </w:r>
      <w:r>
        <w:rPr>
          <w:rStyle w:val="ypks7kbdpwfgdykd3qb9"/>
        </w:rPr>
        <w:t>пайдалануға</w:t>
      </w:r>
      <w:r w:rsidRPr="00CB7F2E">
        <w:rPr>
          <w:lang w:val="en-US"/>
        </w:rPr>
        <w:t xml:space="preserve"> </w:t>
      </w:r>
      <w:r>
        <w:t>беру</w:t>
      </w:r>
      <w:r w:rsidRPr="00CB7F2E">
        <w:rPr>
          <w:lang w:val="en-US"/>
        </w:rPr>
        <w:t xml:space="preserve"> </w:t>
      </w:r>
      <w:r>
        <w:rPr>
          <w:rStyle w:val="ypks7kbdpwfgdykd3qb9"/>
        </w:rPr>
        <w:t>жөніндегі</w:t>
      </w:r>
      <w:r w:rsidRPr="00CB7F2E">
        <w:rPr>
          <w:lang w:val="en-US"/>
        </w:rPr>
        <w:t xml:space="preserve"> </w:t>
      </w:r>
      <w:r>
        <w:rPr>
          <w:rStyle w:val="ypks7kbdpwfgdykd3qb9"/>
        </w:rPr>
        <w:t>жұмыстарды</w:t>
      </w:r>
      <w:r w:rsidRPr="00CB7F2E">
        <w:rPr>
          <w:lang w:val="en-US"/>
        </w:rPr>
        <w:t xml:space="preserve"> </w:t>
      </w:r>
      <w:r>
        <w:rPr>
          <w:rStyle w:val="ypks7kbdpwfgdykd3qb9"/>
        </w:rPr>
        <w:t>орындауға</w:t>
      </w:r>
    </w:p>
    <w:p w:rsidR="00CB7F2E" w:rsidRDefault="00CB7F2E" w:rsidP="00CB7F2E">
      <w:pPr>
        <w:spacing w:before="51"/>
        <w:ind w:left="28"/>
        <w:jc w:val="center"/>
        <w:rPr>
          <w:rStyle w:val="ypks7kbdpwfgdykd3qb9"/>
          <w:lang w:val="kk-KZ"/>
        </w:rPr>
      </w:pPr>
    </w:p>
    <w:p w:rsidR="00CB7F2E" w:rsidRDefault="00CB7F2E" w:rsidP="00CB7F2E">
      <w:pPr>
        <w:spacing w:before="51"/>
        <w:rPr>
          <w:rStyle w:val="ypks7kbdpwfgdykd3qb9"/>
          <w:lang w:val="kk-KZ"/>
        </w:rPr>
      </w:pPr>
      <w:r w:rsidRPr="00CB7F2E">
        <w:rPr>
          <w:rStyle w:val="ypks7kbdpwfgdykd3qb9"/>
          <w:lang w:val="kk-KZ"/>
        </w:rPr>
        <w:t>1.</w:t>
      </w:r>
      <w:r>
        <w:rPr>
          <w:rStyle w:val="ypks7kbdpwfgdykd3qb9"/>
          <w:lang w:val="kk-KZ"/>
        </w:rPr>
        <w:t xml:space="preserve"> </w:t>
      </w:r>
      <w:r w:rsidRPr="00CB7F2E">
        <w:rPr>
          <w:rStyle w:val="ypks7kbdpwfgdykd3qb9"/>
          <w:lang w:val="kk-KZ"/>
        </w:rPr>
        <w:t>ЖҰМЫСТЫҢ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МАҚСАТЫ</w:t>
      </w:r>
      <w:r w:rsidRPr="00CB7F2E">
        <w:rPr>
          <w:lang w:val="kk-KZ"/>
        </w:rPr>
        <w:t xml:space="preserve"> </w:t>
      </w:r>
    </w:p>
    <w:p w:rsidR="00CB7F2E" w:rsidRPr="00CB7F2E" w:rsidRDefault="00CB7F2E" w:rsidP="00CB7F2E">
      <w:pPr>
        <w:spacing w:before="51"/>
        <w:rPr>
          <w:lang w:val="kk-KZ"/>
        </w:rPr>
      </w:pPr>
      <w:r w:rsidRPr="00CB7F2E">
        <w:rPr>
          <w:lang w:val="kk-KZ"/>
        </w:rPr>
        <w:t xml:space="preserve"> </w:t>
      </w:r>
    </w:p>
    <w:p w:rsidR="00CB7F2E" w:rsidRDefault="00CB7F2E" w:rsidP="00CB7F2E">
      <w:pPr>
        <w:rPr>
          <w:rStyle w:val="ypks7kbdpwfgdykd3qb9"/>
          <w:lang w:val="kk-KZ"/>
        </w:rPr>
      </w:pPr>
      <w:r w:rsidRPr="00CB7F2E">
        <w:rPr>
          <w:rStyle w:val="ypks7kbdpwfgdykd3qb9"/>
          <w:lang w:val="kk-KZ"/>
        </w:rPr>
        <w:t>"Рубеж-20</w:t>
      </w:r>
      <w:r>
        <w:rPr>
          <w:rStyle w:val="ypks7kbdpwfgdykd3qb9"/>
          <w:lang w:val="kk-KZ"/>
        </w:rPr>
        <w:t>П</w:t>
      </w:r>
      <w:r w:rsidRPr="00CB7F2E">
        <w:rPr>
          <w:rStyle w:val="ypks7kbdpwfgdykd3qb9"/>
          <w:lang w:val="kk-KZ"/>
        </w:rPr>
        <w:t>"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жаңа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ППКП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(R3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ХАТТАМАСЫ)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жеткізу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және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монтаждау</w:t>
      </w:r>
      <w:r w:rsidRPr="00CB7F2E">
        <w:rPr>
          <w:lang w:val="kk-KZ"/>
        </w:rPr>
        <w:t xml:space="preserve">, </w:t>
      </w:r>
      <w:r w:rsidRPr="00CB7F2E">
        <w:rPr>
          <w:rStyle w:val="ypks7kbdpwfgdykd3qb9"/>
          <w:lang w:val="kk-KZ"/>
        </w:rPr>
        <w:t>қолданыстағы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байланыс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желілеріне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және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резервтік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қоректендіруге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қосу</w:t>
      </w:r>
      <w:r w:rsidRPr="00CB7F2E">
        <w:rPr>
          <w:lang w:val="kk-KZ"/>
        </w:rPr>
        <w:t xml:space="preserve">, </w:t>
      </w:r>
      <w:r w:rsidRPr="00CB7F2E">
        <w:rPr>
          <w:rStyle w:val="ypks7kbdpwfgdykd3qb9"/>
          <w:lang w:val="kk-KZ"/>
        </w:rPr>
        <w:t>қолданыстағы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хабарлағыштар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мен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хабарлағыштардың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мекенжайларын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бағдарламалау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және</w:t>
      </w:r>
      <w:r w:rsidRPr="00CB7F2E">
        <w:rPr>
          <w:lang w:val="kk-KZ"/>
        </w:rPr>
        <w:t xml:space="preserve"> қайта байланыстыру </w:t>
      </w:r>
      <w:r w:rsidRPr="00CB7F2E">
        <w:rPr>
          <w:rStyle w:val="ypks7kbdpwfgdykd3qb9"/>
          <w:lang w:val="kk-KZ"/>
        </w:rPr>
        <w:t>жолымен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Тапсырыс</w:t>
      </w:r>
      <w:r w:rsidRPr="00CB7F2E">
        <w:rPr>
          <w:lang w:val="kk-KZ"/>
        </w:rPr>
        <w:t xml:space="preserve"> берушінің </w:t>
      </w:r>
      <w:r w:rsidRPr="00CB7F2E">
        <w:rPr>
          <w:rStyle w:val="ypks7kbdpwfgdykd3qb9"/>
          <w:lang w:val="kk-KZ"/>
        </w:rPr>
        <w:t>ғимаратының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автоматты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өрт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дабылының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(АПС)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толыққанды</w:t>
      </w:r>
      <w:r w:rsidRPr="00CB7F2E">
        <w:rPr>
          <w:lang w:val="kk-KZ"/>
        </w:rPr>
        <w:t xml:space="preserve"> жұмыс </w:t>
      </w:r>
      <w:r w:rsidRPr="00CB7F2E">
        <w:rPr>
          <w:rStyle w:val="ypks7kbdpwfgdykd3qb9"/>
          <w:lang w:val="kk-KZ"/>
        </w:rPr>
        <w:t>қабілеттілігін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қалпына</w:t>
      </w:r>
      <w:r w:rsidRPr="00CB7F2E">
        <w:rPr>
          <w:lang w:val="kk-KZ"/>
        </w:rPr>
        <w:t xml:space="preserve"> келтіру</w:t>
      </w:r>
      <w:r w:rsidRPr="00CB7F2E">
        <w:rPr>
          <w:rStyle w:val="ypks7kbdpwfgdykd3qb9"/>
          <w:lang w:val="kk-KZ"/>
        </w:rPr>
        <w:t>,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сондай</w:t>
      </w:r>
      <w:r w:rsidRPr="00CB7F2E">
        <w:rPr>
          <w:lang w:val="kk-KZ"/>
        </w:rPr>
        <w:t xml:space="preserve">-ақ </w:t>
      </w:r>
      <w:r w:rsidRPr="00CB7F2E">
        <w:rPr>
          <w:rStyle w:val="ypks7kbdpwfgdykd3qb9"/>
          <w:lang w:val="kk-KZ"/>
        </w:rPr>
        <w:t>ғимараттың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барлық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үй</w:t>
      </w:r>
      <w:r w:rsidRPr="00CB7F2E">
        <w:rPr>
          <w:lang w:val="kk-KZ"/>
        </w:rPr>
        <w:t xml:space="preserve">-жайлары бойынша </w:t>
      </w:r>
      <w:r w:rsidRPr="00CB7F2E">
        <w:rPr>
          <w:rStyle w:val="ypks7kbdpwfgdykd3qb9"/>
          <w:lang w:val="kk-KZ"/>
        </w:rPr>
        <w:t>мәтіндік</w:t>
      </w:r>
      <w:r w:rsidRPr="00CB7F2E">
        <w:rPr>
          <w:lang w:val="kk-KZ"/>
        </w:rPr>
        <w:t xml:space="preserve"> транскрипциясы </w:t>
      </w:r>
      <w:r w:rsidRPr="00CB7F2E">
        <w:rPr>
          <w:rStyle w:val="ypks7kbdpwfgdykd3qb9"/>
          <w:lang w:val="kk-KZ"/>
        </w:rPr>
        <w:t>бар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ШС/АЛС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желілерінің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өтуі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және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детекторлардың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орналасуының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толық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схемасын</w:t>
      </w:r>
      <w:r w:rsidRPr="00CB7F2E">
        <w:rPr>
          <w:lang w:val="kk-KZ"/>
        </w:rPr>
        <w:t xml:space="preserve"> </w:t>
      </w:r>
      <w:r w:rsidRPr="00CB7F2E">
        <w:rPr>
          <w:rStyle w:val="ypks7kbdpwfgdykd3qb9"/>
          <w:lang w:val="kk-KZ"/>
        </w:rPr>
        <w:t>міндетті</w:t>
      </w:r>
      <w:r w:rsidRPr="00CB7F2E">
        <w:rPr>
          <w:lang w:val="kk-KZ"/>
        </w:rPr>
        <w:t xml:space="preserve"> түрде </w:t>
      </w:r>
      <w:r w:rsidRPr="00CB7F2E">
        <w:rPr>
          <w:rStyle w:val="ypks7kbdpwfgdykd3qb9"/>
          <w:lang w:val="kk-KZ"/>
        </w:rPr>
        <w:t>жасау.</w:t>
      </w:r>
    </w:p>
    <w:p w:rsidR="003242D4" w:rsidRDefault="003242D4" w:rsidP="00CB7F2E">
      <w:pPr>
        <w:rPr>
          <w:sz w:val="19"/>
          <w:lang w:val="kk-KZ"/>
        </w:rPr>
      </w:pPr>
    </w:p>
    <w:p w:rsidR="003242D4" w:rsidRDefault="003242D4" w:rsidP="00CB7F2E">
      <w:pPr>
        <w:rPr>
          <w:rStyle w:val="ypks7kbdpwfgdykd3qb9"/>
          <w:lang w:val="kk-KZ"/>
        </w:rPr>
      </w:pPr>
      <w:r w:rsidRPr="003242D4">
        <w:rPr>
          <w:rStyle w:val="ypks7kbdpwfgdykd3qb9"/>
          <w:lang w:val="kk-KZ"/>
        </w:rPr>
        <w:t>Маңызды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ескерту: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Қуат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сигнал</w:t>
      </w:r>
      <w:r w:rsidRPr="003242D4">
        <w:rPr>
          <w:lang w:val="kk-KZ"/>
        </w:rPr>
        <w:t xml:space="preserve"> беру </w:t>
      </w:r>
      <w:r w:rsidRPr="003242D4">
        <w:rPr>
          <w:rStyle w:val="ypks7kbdpwfgdykd3qb9"/>
          <w:lang w:val="kk-KZ"/>
        </w:rPr>
        <w:t>желілері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</w:t>
      </w:r>
      <w:r>
        <w:rPr>
          <w:rStyle w:val="ypks7kbdpwfgdykd3qb9"/>
          <w:lang w:val="kk-KZ"/>
        </w:rPr>
        <w:t>АЛС</w:t>
      </w:r>
      <w:r w:rsidRPr="003242D4">
        <w:rPr>
          <w:rStyle w:val="ypks7kbdpwfgdykd3qb9"/>
          <w:lang w:val="kk-KZ"/>
        </w:rPr>
        <w:t>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RS-485),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шлейфтер,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резервтік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қуат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желілері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(ИБП/ АКБ),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сондай</w:t>
      </w:r>
      <w:r w:rsidRPr="003242D4">
        <w:rPr>
          <w:lang w:val="kk-KZ"/>
        </w:rPr>
        <w:t xml:space="preserve">-ақ </w:t>
      </w:r>
      <w:r w:rsidRPr="003242D4">
        <w:rPr>
          <w:rStyle w:val="ypks7kbdpwfgdykd3qb9"/>
          <w:lang w:val="kk-KZ"/>
        </w:rPr>
        <w:t>соңғы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құрылғылар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(120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түтін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детекторы,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10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қол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детекторы,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10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сирена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10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табло)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орнатылған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объектіде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орналасқан.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Осы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ТК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шеңберінде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жаңа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желілерді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төсеу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талап</w:t>
      </w:r>
      <w:r w:rsidRPr="003242D4">
        <w:rPr>
          <w:lang w:val="kk-KZ"/>
        </w:rPr>
        <w:t xml:space="preserve"> етілмейді</w:t>
      </w:r>
      <w:r w:rsidRPr="003242D4">
        <w:rPr>
          <w:rStyle w:val="ypks7kbdpwfgdykd3qb9"/>
          <w:lang w:val="kk-KZ"/>
        </w:rPr>
        <w:t>.</w:t>
      </w:r>
    </w:p>
    <w:p w:rsidR="003242D4" w:rsidRDefault="003242D4" w:rsidP="00CB7F2E">
      <w:pPr>
        <w:rPr>
          <w:rStyle w:val="ypks7kbdpwfgdykd3qb9"/>
          <w:lang w:val="kk-KZ"/>
        </w:rPr>
      </w:pPr>
    </w:p>
    <w:p w:rsidR="003242D4" w:rsidRDefault="003242D4" w:rsidP="00CB7F2E">
      <w:pPr>
        <w:rPr>
          <w:rStyle w:val="ypks7kbdpwfgdykd3qb9"/>
          <w:lang w:val="kk-KZ"/>
        </w:rPr>
      </w:pPr>
      <w:r>
        <w:rPr>
          <w:rStyle w:val="ypks7kbdpwfgdykd3qb9"/>
        </w:rPr>
        <w:t>2.</w:t>
      </w:r>
      <w:r>
        <w:t xml:space="preserve"> </w:t>
      </w:r>
      <w:r>
        <w:rPr>
          <w:rStyle w:val="ypks7kbdpwfgdykd3qb9"/>
        </w:rPr>
        <w:t>ЖЕТКІ</w:t>
      </w:r>
      <w:proofErr w:type="gramStart"/>
      <w:r>
        <w:rPr>
          <w:rStyle w:val="ypks7kbdpwfgdykd3qb9"/>
        </w:rPr>
        <w:t>З</w:t>
      </w:r>
      <w:proofErr w:type="gramEnd"/>
      <w:r>
        <w:rPr>
          <w:rStyle w:val="ypks7kbdpwfgdykd3qb9"/>
        </w:rPr>
        <w:t>ІЛЕТІН</w:t>
      </w:r>
      <w:r>
        <w:t xml:space="preserve"> </w:t>
      </w:r>
      <w:r>
        <w:rPr>
          <w:rStyle w:val="ypks7kbdpwfgdykd3qb9"/>
        </w:rPr>
        <w:t>ЖАБДЫҚТАР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МАТЕРИАЛДАРДЫҢ</w:t>
      </w:r>
      <w:r>
        <w:t xml:space="preserve"> </w:t>
      </w:r>
      <w:r>
        <w:rPr>
          <w:rStyle w:val="ypks7kbdpwfgdykd3qb9"/>
        </w:rPr>
        <w:t>ТІЗБЕСІ</w:t>
      </w:r>
    </w:p>
    <w:p w:rsidR="003242D4" w:rsidRDefault="003242D4" w:rsidP="00CB7F2E">
      <w:pPr>
        <w:rPr>
          <w:rStyle w:val="ypks7kbdpwfgdykd3qb9"/>
          <w:lang w:val="kk-KZ"/>
        </w:rPr>
      </w:pPr>
    </w:p>
    <w:tbl>
      <w:tblPr>
        <w:tblStyle w:val="a5"/>
        <w:tblW w:w="0" w:type="auto"/>
        <w:tblLook w:val="04A0"/>
      </w:tblPr>
      <w:tblGrid>
        <w:gridCol w:w="398"/>
        <w:gridCol w:w="3665"/>
        <w:gridCol w:w="3983"/>
        <w:gridCol w:w="1418"/>
        <w:gridCol w:w="688"/>
      </w:tblGrid>
      <w:tr w:rsidR="003242D4" w:rsidTr="003242D4">
        <w:tc>
          <w:tcPr>
            <w:tcW w:w="39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№</w:t>
            </w:r>
          </w:p>
        </w:tc>
        <w:tc>
          <w:tcPr>
            <w:tcW w:w="3665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Атауы</w:t>
            </w:r>
          </w:p>
        </w:tc>
        <w:tc>
          <w:tcPr>
            <w:tcW w:w="3983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Техникалық сипаттама</w:t>
            </w:r>
          </w:p>
        </w:tc>
        <w:tc>
          <w:tcPr>
            <w:tcW w:w="141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Өлшем бірлік</w:t>
            </w:r>
          </w:p>
        </w:tc>
        <w:tc>
          <w:tcPr>
            <w:tcW w:w="68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Саны</w:t>
            </w:r>
          </w:p>
        </w:tc>
      </w:tr>
      <w:tr w:rsidR="003242D4" w:rsidTr="003242D4">
        <w:tc>
          <w:tcPr>
            <w:tcW w:w="39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1</w:t>
            </w:r>
          </w:p>
        </w:tc>
        <w:tc>
          <w:tcPr>
            <w:tcW w:w="3665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b/>
                <w:color w:val="0E1729"/>
                <w:spacing w:val="-2"/>
                <w:w w:val="110"/>
                <w:sz w:val="17"/>
              </w:rPr>
              <w:t>ППКП</w:t>
            </w:r>
            <w:r>
              <w:rPr>
                <w:b/>
                <w:color w:val="0E1729"/>
                <w:spacing w:val="-8"/>
                <w:w w:val="110"/>
                <w:sz w:val="17"/>
              </w:rPr>
              <w:t xml:space="preserve"> 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«</w:t>
            </w:r>
            <w:r>
              <w:rPr>
                <w:b/>
                <w:color w:val="0E1729"/>
                <w:spacing w:val="-2"/>
                <w:w w:val="110"/>
                <w:sz w:val="17"/>
              </w:rPr>
              <w:t>Рубеж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-20</w:t>
            </w:r>
            <w:r>
              <w:rPr>
                <w:b/>
                <w:color w:val="0E1729"/>
                <w:spacing w:val="-2"/>
                <w:w w:val="110"/>
                <w:sz w:val="17"/>
              </w:rPr>
              <w:t>П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»</w:t>
            </w:r>
            <w:r>
              <w:rPr>
                <w:b/>
                <w:color w:val="0E1729"/>
                <w:spacing w:val="-8"/>
                <w:w w:val="110"/>
                <w:sz w:val="19"/>
              </w:rPr>
              <w:t xml:space="preserve"> </w:t>
            </w:r>
            <w:r>
              <w:rPr>
                <w:b/>
                <w:color w:val="0E1729"/>
                <w:spacing w:val="-2"/>
                <w:w w:val="110"/>
                <w:sz w:val="19"/>
              </w:rPr>
              <w:t>(</w:t>
            </w:r>
            <w:r>
              <w:rPr>
                <w:b/>
                <w:color w:val="0E1729"/>
                <w:spacing w:val="-2"/>
                <w:w w:val="110"/>
                <w:sz w:val="17"/>
              </w:rPr>
              <w:t>протокол</w:t>
            </w:r>
            <w:r>
              <w:rPr>
                <w:b/>
                <w:color w:val="0E1729"/>
                <w:spacing w:val="1"/>
                <w:w w:val="110"/>
                <w:sz w:val="17"/>
              </w:rPr>
              <w:t xml:space="preserve"> </w:t>
            </w:r>
            <w:r>
              <w:rPr>
                <w:b/>
                <w:color w:val="0E1729"/>
                <w:spacing w:val="-5"/>
                <w:w w:val="110"/>
                <w:sz w:val="19"/>
              </w:rPr>
              <w:t>R3)</w:t>
            </w:r>
          </w:p>
        </w:tc>
        <w:tc>
          <w:tcPr>
            <w:tcW w:w="3983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 w:rsidRPr="003242D4">
              <w:rPr>
                <w:rStyle w:val="ypks7kbdpwfgdykd3qb9"/>
                <w:lang w:val="kk-KZ"/>
              </w:rPr>
              <w:t>Өрт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автоматикасын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басқару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және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бақылаудың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жаңа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адрестік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құралы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(R3).</w:t>
            </w:r>
            <w:r w:rsidRPr="003242D4">
              <w:rPr>
                <w:lang w:val="kk-KZ"/>
              </w:rPr>
              <w:t xml:space="preserve"> </w:t>
            </w:r>
            <w:proofErr w:type="gramStart"/>
            <w:r>
              <w:rPr>
                <w:rStyle w:val="ypks7kbdpwfgdykd3qb9"/>
              </w:rPr>
              <w:t>A</w:t>
            </w:r>
            <w:proofErr w:type="gramEnd"/>
            <w:r>
              <w:rPr>
                <w:rStyle w:val="ypks7kbdpwfgdykd3qb9"/>
              </w:rPr>
              <w:t>ЛС,</w:t>
            </w:r>
            <w:r>
              <w:t xml:space="preserve"> </w:t>
            </w:r>
            <w:r>
              <w:rPr>
                <w:rStyle w:val="ypks7kbdpwfgdykd3qb9"/>
              </w:rPr>
              <w:t>RS-485,</w:t>
            </w:r>
            <w:r>
              <w:t xml:space="preserve"> </w:t>
            </w:r>
            <w:r>
              <w:rPr>
                <w:rStyle w:val="ypks7kbdpwfgdykd3qb9"/>
              </w:rPr>
              <w:t>USB</w:t>
            </w:r>
            <w:r>
              <w:t xml:space="preserve"> </w:t>
            </w:r>
            <w:r>
              <w:rPr>
                <w:rStyle w:val="ypks7kbdpwfgdykd3qb9"/>
              </w:rPr>
              <w:t>қолдауы.</w:t>
            </w:r>
            <w:r>
              <w:t xml:space="preserve"> Қорек </w:t>
            </w:r>
            <w:r>
              <w:rPr>
                <w:rStyle w:val="ypks7kbdpwfgdykd3qb9"/>
              </w:rPr>
              <w:t>12/24</w:t>
            </w:r>
            <w:r>
              <w:t xml:space="preserve"> </w:t>
            </w:r>
            <w:r>
              <w:rPr>
                <w:rStyle w:val="ypks7kbdpwfgdykd3qb9"/>
              </w:rPr>
              <w:t>В</w:t>
            </w:r>
            <w:r>
              <w:t>.</w:t>
            </w:r>
          </w:p>
        </w:tc>
        <w:tc>
          <w:tcPr>
            <w:tcW w:w="141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Дана</w:t>
            </w:r>
          </w:p>
        </w:tc>
        <w:tc>
          <w:tcPr>
            <w:tcW w:w="68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1</w:t>
            </w:r>
          </w:p>
        </w:tc>
      </w:tr>
      <w:tr w:rsidR="003242D4" w:rsidTr="003242D4">
        <w:tc>
          <w:tcPr>
            <w:tcW w:w="39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2</w:t>
            </w:r>
          </w:p>
        </w:tc>
        <w:tc>
          <w:tcPr>
            <w:tcW w:w="3665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rStyle w:val="ypks7kbdpwfgdykd3qb9"/>
              </w:rPr>
              <w:t>Шығын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материалдары</w:t>
            </w:r>
            <w:proofErr w:type="spellEnd"/>
          </w:p>
        </w:tc>
        <w:tc>
          <w:tcPr>
            <w:tcW w:w="3983" w:type="dxa"/>
          </w:tcPr>
          <w:p w:rsidR="003242D4" w:rsidRPr="003242D4" w:rsidRDefault="003242D4" w:rsidP="00CB7F2E">
            <w:pPr>
              <w:rPr>
                <w:sz w:val="19"/>
                <w:lang w:val="kk-KZ"/>
              </w:rPr>
            </w:pPr>
            <w:r w:rsidRPr="003242D4">
              <w:rPr>
                <w:rStyle w:val="ypks7kbdpwfgdykd3qb9"/>
                <w:lang w:val="kk-KZ"/>
              </w:rPr>
              <w:t>Терминал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төсемдері,</w:t>
            </w:r>
            <w:r w:rsidRPr="003242D4">
              <w:rPr>
                <w:lang w:val="kk-KZ"/>
              </w:rPr>
              <w:t xml:space="preserve"> жылуды </w:t>
            </w:r>
            <w:r w:rsidRPr="003242D4">
              <w:rPr>
                <w:rStyle w:val="ypks7kbdpwfgdykd3qb9"/>
                <w:lang w:val="kk-KZ"/>
              </w:rPr>
              <w:t>азайтатын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түтіктер,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таңбалау</w:t>
            </w:r>
            <w:r w:rsidRPr="003242D4">
              <w:rPr>
                <w:lang w:val="kk-KZ"/>
              </w:rPr>
              <w:t xml:space="preserve"> </w:t>
            </w:r>
            <w:r w:rsidRPr="003242D4">
              <w:rPr>
                <w:rStyle w:val="ypks7kbdpwfgdykd3qb9"/>
                <w:lang w:val="kk-KZ"/>
              </w:rPr>
              <w:t>элементтері,</w:t>
            </w:r>
            <w:r w:rsidRPr="003242D4">
              <w:rPr>
                <w:lang w:val="kk-KZ"/>
              </w:rPr>
              <w:t xml:space="preserve"> ППКП </w:t>
            </w:r>
            <w:r w:rsidRPr="003242D4">
              <w:rPr>
                <w:rStyle w:val="ypks7kbdpwfgdykd3qb9"/>
                <w:lang w:val="kk-KZ"/>
              </w:rPr>
              <w:t>бекіткіштері.</w:t>
            </w:r>
          </w:p>
        </w:tc>
        <w:tc>
          <w:tcPr>
            <w:tcW w:w="141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Жиынтық</w:t>
            </w:r>
          </w:p>
        </w:tc>
        <w:tc>
          <w:tcPr>
            <w:tcW w:w="688" w:type="dxa"/>
          </w:tcPr>
          <w:p w:rsidR="003242D4" w:rsidRDefault="003242D4" w:rsidP="00CB7F2E">
            <w:pPr>
              <w:rPr>
                <w:sz w:val="19"/>
                <w:lang w:val="kk-KZ"/>
              </w:rPr>
            </w:pPr>
            <w:r>
              <w:rPr>
                <w:sz w:val="19"/>
                <w:lang w:val="kk-KZ"/>
              </w:rPr>
              <w:t>1</w:t>
            </w:r>
          </w:p>
        </w:tc>
      </w:tr>
    </w:tbl>
    <w:p w:rsidR="003242D4" w:rsidRDefault="003242D4" w:rsidP="00CB7F2E">
      <w:pPr>
        <w:rPr>
          <w:sz w:val="19"/>
          <w:lang w:val="kk-KZ"/>
        </w:rPr>
      </w:pPr>
    </w:p>
    <w:p w:rsidR="003242D4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3.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ОРЫНДАЛАТЫН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ЖҰМЫСТАРДЫҢ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ҚҰРАМЫ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КӨЛЕМІ</w:t>
      </w:r>
      <w:r w:rsidRPr="003242D4">
        <w:rPr>
          <w:lang w:val="kk-KZ"/>
        </w:rPr>
        <w:t xml:space="preserve"> </w:t>
      </w:r>
    </w:p>
    <w:p w:rsidR="00641ECD" w:rsidRDefault="00641ECD" w:rsidP="00CB7F2E">
      <w:pPr>
        <w:rPr>
          <w:lang w:val="kk-KZ"/>
        </w:rPr>
      </w:pPr>
    </w:p>
    <w:p w:rsidR="003242D4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3.1.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Бөлшектеу-монтаждау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жұмыстары</w:t>
      </w:r>
      <w:r w:rsidRPr="003242D4">
        <w:rPr>
          <w:lang w:val="kk-KZ"/>
        </w:rPr>
        <w:t xml:space="preserve">: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Барлық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жеткізілетін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кабельдер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байланыс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желілерінің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таңбалануы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тұтастығын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сақтай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отырып</w:t>
      </w:r>
      <w:r w:rsidRPr="003242D4">
        <w:rPr>
          <w:lang w:val="kk-KZ"/>
        </w:rPr>
        <w:t xml:space="preserve">, </w:t>
      </w:r>
      <w:r w:rsidRPr="003242D4">
        <w:rPr>
          <w:rStyle w:val="ypks7kbdpwfgdykd3qb9"/>
          <w:lang w:val="kk-KZ"/>
        </w:rPr>
        <w:t>өртенген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"Рубеж-20п"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аспабын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ұқыпты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бөлшектеу.</w:t>
      </w:r>
      <w:r w:rsidRPr="003242D4">
        <w:rPr>
          <w:lang w:val="kk-KZ"/>
        </w:rPr>
        <w:t xml:space="preserve">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Жаңа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"Рубеж-20п"</w:t>
      </w:r>
      <w:r w:rsidRPr="003242D4">
        <w:rPr>
          <w:lang w:val="kk-KZ"/>
        </w:rPr>
        <w:t xml:space="preserve"> ППКП </w:t>
      </w:r>
      <w:r w:rsidRPr="003242D4">
        <w:rPr>
          <w:rStyle w:val="ypks7kbdpwfgdykd3qb9"/>
          <w:lang w:val="kk-KZ"/>
        </w:rPr>
        <w:t>(R3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ХАТТАМАСЫ)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штаттық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орынға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орнату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механикалық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бекіту.</w:t>
      </w:r>
      <w:r w:rsidRPr="003242D4">
        <w:rPr>
          <w:lang w:val="kk-KZ"/>
        </w:rPr>
        <w:t xml:space="preserve">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Негізгі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(220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В)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резервтік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қуат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</w:t>
      </w:r>
      <w:r w:rsidR="00641ECD">
        <w:rPr>
          <w:rStyle w:val="ypks7kbdpwfgdykd3qb9"/>
          <w:lang w:val="kk-KZ"/>
        </w:rPr>
        <w:t>ИБП/АКБ</w:t>
      </w:r>
      <w:r w:rsidRPr="003242D4">
        <w:rPr>
          <w:rStyle w:val="ypks7kbdpwfgdykd3qb9"/>
          <w:lang w:val="kk-KZ"/>
        </w:rPr>
        <w:t>)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тізбектеріне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қосылу</w:t>
      </w:r>
      <w:r w:rsidRPr="003242D4">
        <w:rPr>
          <w:lang w:val="kk-KZ"/>
        </w:rPr>
        <w:t xml:space="preserve">, </w:t>
      </w:r>
      <w:r w:rsidRPr="003242D4">
        <w:rPr>
          <w:rStyle w:val="ypks7kbdpwfgdykd3qb9"/>
          <w:lang w:val="kk-KZ"/>
        </w:rPr>
        <w:t>қуат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параметрлерін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өлшеу.</w:t>
      </w:r>
      <w:r w:rsidRPr="003242D4">
        <w:rPr>
          <w:lang w:val="kk-KZ"/>
        </w:rPr>
        <w:t xml:space="preserve">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RS-485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интерфейс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желісін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байланыс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мекенжай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желілерін</w:t>
      </w:r>
      <w:r w:rsidRPr="003242D4">
        <w:rPr>
          <w:lang w:val="kk-KZ"/>
        </w:rPr>
        <w:t xml:space="preserve"> </w:t>
      </w:r>
      <w:r w:rsidR="00641ECD">
        <w:rPr>
          <w:rStyle w:val="ypks7kbdpwfgdykd3qb9"/>
          <w:lang w:val="kk-KZ"/>
        </w:rPr>
        <w:t>(АЛС</w:t>
      </w:r>
      <w:r w:rsidRPr="003242D4">
        <w:rPr>
          <w:rStyle w:val="ypks7kbdpwfgdykd3qb9"/>
          <w:lang w:val="kk-KZ"/>
        </w:rPr>
        <w:t>)</w:t>
      </w:r>
      <w:r w:rsidRPr="003242D4">
        <w:rPr>
          <w:lang w:val="kk-KZ"/>
        </w:rPr>
        <w:t xml:space="preserve"> ажырату</w:t>
      </w:r>
      <w:r w:rsidRPr="003242D4">
        <w:rPr>
          <w:rStyle w:val="ypks7kbdpwfgdykd3qb9"/>
          <w:lang w:val="kk-KZ"/>
        </w:rPr>
        <w:t>.</w:t>
      </w:r>
      <w:r w:rsidRPr="003242D4">
        <w:rPr>
          <w:lang w:val="kk-KZ"/>
        </w:rPr>
        <w:t xml:space="preserve"> </w:t>
      </w:r>
    </w:p>
    <w:p w:rsidR="00641ECD" w:rsidRDefault="00641ECD" w:rsidP="00CB7F2E">
      <w:pPr>
        <w:rPr>
          <w:lang w:val="kk-KZ"/>
        </w:rPr>
      </w:pP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3.2.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Бағдарламалау,</w:t>
      </w:r>
      <w:r w:rsidRPr="003242D4">
        <w:rPr>
          <w:lang w:val="kk-KZ"/>
        </w:rPr>
        <w:t xml:space="preserve"> қайта </w:t>
      </w:r>
      <w:r w:rsidRPr="003242D4">
        <w:rPr>
          <w:rStyle w:val="ypks7kbdpwfgdykd3qb9"/>
          <w:lang w:val="kk-KZ"/>
        </w:rPr>
        <w:t>байланыстыру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іске қосу: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Сызықтарды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диагностикалау: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жаңа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Құралды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қоспас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бұрын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қолданыстағы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адрестік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шлейфтердегі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қысқа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тұйықталу/тұйықталу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тұтастығын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жоқтығын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тексеру.</w:t>
      </w:r>
      <w:r w:rsidRPr="003242D4">
        <w:rPr>
          <w:lang w:val="kk-KZ"/>
        </w:rPr>
        <w:t xml:space="preserve">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Сканерлеу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қайта </w:t>
      </w:r>
      <w:r w:rsidRPr="003242D4">
        <w:rPr>
          <w:rStyle w:val="ypks7kbdpwfgdykd3qb9"/>
          <w:lang w:val="kk-KZ"/>
        </w:rPr>
        <w:t>байланыстыру: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жаңа</w:t>
      </w:r>
      <w:r w:rsidRPr="003242D4">
        <w:rPr>
          <w:lang w:val="kk-KZ"/>
        </w:rPr>
        <w:t xml:space="preserve"> </w:t>
      </w:r>
      <w:r w:rsidR="00641ECD">
        <w:rPr>
          <w:lang w:val="kk-KZ"/>
        </w:rPr>
        <w:t>ППКП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арқылы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мекен</w:t>
      </w:r>
      <w:r w:rsidRPr="003242D4">
        <w:rPr>
          <w:lang w:val="kk-KZ"/>
        </w:rPr>
        <w:t xml:space="preserve">-жайларды </w:t>
      </w:r>
      <w:r w:rsidRPr="003242D4">
        <w:rPr>
          <w:rStyle w:val="ypks7kbdpwfgdykd3qb9"/>
          <w:lang w:val="kk-KZ"/>
        </w:rPr>
        <w:t>іздеу</w:t>
      </w:r>
      <w:r w:rsidRPr="003242D4">
        <w:rPr>
          <w:lang w:val="kk-KZ"/>
        </w:rPr>
        <w:t xml:space="preserve">, </w:t>
      </w:r>
      <w:r w:rsidRPr="003242D4">
        <w:rPr>
          <w:rStyle w:val="ypks7kbdpwfgdykd3qb9"/>
          <w:lang w:val="kk-KZ"/>
        </w:rPr>
        <w:t>120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түтін</w:t>
      </w:r>
      <w:r w:rsidRPr="003242D4">
        <w:rPr>
          <w:lang w:val="kk-KZ"/>
        </w:rPr>
        <w:t xml:space="preserve"> мекен-</w:t>
      </w:r>
      <w:r w:rsidRPr="003242D4">
        <w:rPr>
          <w:rStyle w:val="ypks7kbdpwfgdykd3qb9"/>
          <w:lang w:val="kk-KZ"/>
        </w:rPr>
        <w:t>жайының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детекторларына,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10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қолмен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детекторға,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10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дыбыстық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сиренаға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10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"ШЫҒУ/</w:t>
      </w:r>
      <w:r w:rsidR="00641ECD">
        <w:rPr>
          <w:rStyle w:val="ypks7kbdpwfgdykd3qb9"/>
          <w:lang w:val="kk-KZ"/>
        </w:rPr>
        <w:t>ВЫХОД</w:t>
      </w:r>
      <w:r w:rsidRPr="003242D4">
        <w:rPr>
          <w:rStyle w:val="ypks7kbdpwfgdykd3qb9"/>
          <w:lang w:val="kk-KZ"/>
        </w:rPr>
        <w:t>"</w:t>
      </w:r>
      <w:r w:rsidR="00641ECD">
        <w:rPr>
          <w:rStyle w:val="ypks7kbdpwfgdykd3qb9"/>
          <w:lang w:val="kk-KZ"/>
        </w:rPr>
        <w:t xml:space="preserve"> </w:t>
      </w:r>
      <w:r w:rsidRPr="003242D4">
        <w:rPr>
          <w:rStyle w:val="ypks7kbdpwfgdykd3qb9"/>
          <w:lang w:val="kk-KZ"/>
        </w:rPr>
        <w:t>Жарық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тақтасына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арналған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бірегей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мекен</w:t>
      </w:r>
      <w:r w:rsidRPr="003242D4">
        <w:rPr>
          <w:lang w:val="kk-KZ"/>
        </w:rPr>
        <w:t>-</w:t>
      </w:r>
      <w:r w:rsidRPr="003242D4">
        <w:rPr>
          <w:rStyle w:val="ypks7kbdpwfgdykd3qb9"/>
          <w:lang w:val="kk-KZ"/>
        </w:rPr>
        <w:t>жайларды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бағдарламалық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байланыстыру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микробағдарламалау</w:t>
      </w:r>
      <w:r w:rsidRPr="003242D4">
        <w:rPr>
          <w:rStyle w:val="ypks7kbdpwfgdykd3qb9"/>
          <w:lang w:val="kk-KZ"/>
        </w:rPr>
        <w:t>.</w:t>
      </w:r>
      <w:r w:rsidRPr="003242D4">
        <w:rPr>
          <w:lang w:val="kk-KZ"/>
        </w:rPr>
        <w:t xml:space="preserve">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Конфигурацияны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жүктеу:</w:t>
      </w:r>
      <w:r w:rsidRPr="003242D4">
        <w:rPr>
          <w:lang w:val="kk-KZ"/>
        </w:rPr>
        <w:t xml:space="preserve"> "Fire</w:t>
      </w:r>
      <w:r w:rsidR="00641ECD" w:rsidRPr="00641ECD">
        <w:rPr>
          <w:lang w:val="kk-KZ"/>
        </w:rPr>
        <w:t>S</w:t>
      </w:r>
      <w:r w:rsidRPr="003242D4">
        <w:rPr>
          <w:lang w:val="kk-KZ"/>
        </w:rPr>
        <w:t xml:space="preserve">ec" БҚ / </w:t>
      </w:r>
      <w:r w:rsidRPr="003242D4">
        <w:rPr>
          <w:rStyle w:val="ypks7kbdpwfgdykd3qb9"/>
          <w:lang w:val="kk-KZ"/>
        </w:rPr>
        <w:t>"R3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конфигураторы"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жұмыс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логикасын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(бөлімдер,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аймақтар)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құру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базаны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жаңа</w:t>
      </w:r>
      <w:r w:rsidRPr="003242D4">
        <w:rPr>
          <w:lang w:val="kk-KZ"/>
        </w:rPr>
        <w:t xml:space="preserve"> ППКП-ның тұрақты </w:t>
      </w:r>
      <w:r w:rsidRPr="003242D4">
        <w:rPr>
          <w:rStyle w:val="ypks7kbdpwfgdykd3qb9"/>
          <w:lang w:val="kk-KZ"/>
        </w:rPr>
        <w:t>жадына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жазу.</w:t>
      </w:r>
      <w:r w:rsidRPr="003242D4">
        <w:rPr>
          <w:lang w:val="kk-KZ"/>
        </w:rPr>
        <w:t xml:space="preserve">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Кешенді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тест: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сынақ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аэрозолының</w:t>
      </w:r>
      <w:r w:rsidRPr="003242D4">
        <w:rPr>
          <w:lang w:val="kk-KZ"/>
        </w:rPr>
        <w:t xml:space="preserve"> іске қосылуын мекенжай бойынша тексеру, </w:t>
      </w:r>
      <w:r w:rsidRPr="003242D4">
        <w:rPr>
          <w:rStyle w:val="ypks7kbdpwfgdykd3qb9"/>
          <w:lang w:val="kk-KZ"/>
        </w:rPr>
        <w:t>"дабыл"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сигналдарын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тексеру</w:t>
      </w:r>
      <w:r w:rsidRPr="003242D4">
        <w:rPr>
          <w:lang w:val="kk-KZ"/>
        </w:rPr>
        <w:t xml:space="preserve">, </w:t>
      </w:r>
      <w:r w:rsidRPr="003242D4">
        <w:rPr>
          <w:rStyle w:val="ypks7kbdpwfgdykd3qb9"/>
          <w:lang w:val="kk-KZ"/>
        </w:rPr>
        <w:t>"Назар</w:t>
      </w:r>
      <w:r w:rsidRPr="003242D4">
        <w:rPr>
          <w:lang w:val="kk-KZ"/>
        </w:rPr>
        <w:t xml:space="preserve"> аударыңыз</w:t>
      </w:r>
      <w:r w:rsidRPr="003242D4">
        <w:rPr>
          <w:rStyle w:val="ypks7kbdpwfgdykd3qb9"/>
          <w:lang w:val="kk-KZ"/>
        </w:rPr>
        <w:t>",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"ақаулық",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сиреналарды/таблоларды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тексеру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аккумуляторға</w:t>
      </w:r>
      <w:r w:rsidRPr="003242D4">
        <w:rPr>
          <w:lang w:val="kk-KZ"/>
        </w:rPr>
        <w:t xml:space="preserve"> автоматты түрде ауысу</w:t>
      </w:r>
      <w:r w:rsidRPr="003242D4">
        <w:rPr>
          <w:rStyle w:val="ypks7kbdpwfgdykd3qb9"/>
          <w:lang w:val="kk-KZ"/>
        </w:rPr>
        <w:t>.</w:t>
      </w:r>
      <w:r w:rsidRPr="003242D4">
        <w:rPr>
          <w:lang w:val="kk-KZ"/>
        </w:rPr>
        <w:t xml:space="preserve"> </w:t>
      </w:r>
    </w:p>
    <w:p w:rsidR="00641ECD" w:rsidRDefault="00641ECD" w:rsidP="00CB7F2E">
      <w:pPr>
        <w:rPr>
          <w:lang w:val="kk-KZ"/>
        </w:rPr>
      </w:pP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3.3.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Адрестеу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бақылау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схемаларын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міндетті</w:t>
      </w:r>
      <w:r w:rsidRPr="003242D4">
        <w:rPr>
          <w:lang w:val="kk-KZ"/>
        </w:rPr>
        <w:t xml:space="preserve"> түрде </w:t>
      </w:r>
      <w:r w:rsidRPr="003242D4">
        <w:rPr>
          <w:rStyle w:val="ypks7kbdpwfgdykd3qb9"/>
          <w:lang w:val="kk-KZ"/>
        </w:rPr>
        <w:t>жасау</w:t>
      </w:r>
      <w:r w:rsidRPr="003242D4">
        <w:rPr>
          <w:lang w:val="kk-KZ"/>
        </w:rPr>
        <w:t xml:space="preserve">: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Атқарушы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схемалар: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ғимараттың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еден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жоспарларына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орнатылған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датчиктердің,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қол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детекторларының,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сиреналардың,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таблолардың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мекенжай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шлейфтерінің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(АЛС/ШС)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өту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трассаларының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графикалық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белгілерін</w:t>
      </w:r>
      <w:r w:rsidRPr="003242D4">
        <w:rPr>
          <w:lang w:val="kk-KZ"/>
        </w:rPr>
        <w:t xml:space="preserve"> салу</w:t>
      </w:r>
      <w:r w:rsidRPr="003242D4">
        <w:rPr>
          <w:rStyle w:val="ypks7kbdpwfgdykd3qb9"/>
          <w:lang w:val="kk-KZ"/>
        </w:rPr>
        <w:t>.</w:t>
      </w:r>
      <w:r w:rsidRPr="003242D4">
        <w:rPr>
          <w:lang w:val="kk-KZ"/>
        </w:rPr>
        <w:t xml:space="preserve"> </w:t>
      </w:r>
    </w:p>
    <w:p w:rsidR="00641ECD" w:rsidRDefault="003242D4" w:rsidP="00CB7F2E">
      <w:pPr>
        <w:rPr>
          <w:lang w:val="kk-KZ"/>
        </w:rPr>
      </w:pPr>
      <w:r w:rsidRPr="003242D4">
        <w:rPr>
          <w:lang w:val="kk-KZ"/>
        </w:rPr>
        <w:t>Мекен-жайларды егжей-тегжейлі транскрипциялау</w:t>
      </w:r>
      <w:r w:rsidRPr="003242D4">
        <w:rPr>
          <w:rStyle w:val="ypks7kbdpwfgdykd3qb9"/>
          <w:lang w:val="kk-KZ"/>
        </w:rPr>
        <w:t>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бағдарламалық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мекен</w:t>
      </w:r>
      <w:r w:rsidRPr="003242D4">
        <w:rPr>
          <w:lang w:val="kk-KZ"/>
        </w:rPr>
        <w:t xml:space="preserve">-жайларды </w:t>
      </w:r>
      <w:r w:rsidRPr="003242D4">
        <w:rPr>
          <w:rStyle w:val="ypks7kbdpwfgdykd3qb9"/>
          <w:lang w:val="kk-KZ"/>
        </w:rPr>
        <w:t>нақты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егжей</w:t>
      </w:r>
      <w:r w:rsidRPr="003242D4">
        <w:rPr>
          <w:lang w:val="kk-KZ"/>
        </w:rPr>
        <w:t>-</w:t>
      </w:r>
      <w:r w:rsidRPr="003242D4">
        <w:rPr>
          <w:lang w:val="kk-KZ"/>
        </w:rPr>
        <w:lastRenderedPageBreak/>
        <w:t xml:space="preserve">тегжейлі </w:t>
      </w:r>
      <w:r w:rsidRPr="003242D4">
        <w:rPr>
          <w:rStyle w:val="ypks7kbdpwfgdykd3qb9"/>
          <w:lang w:val="kk-KZ"/>
        </w:rPr>
        <w:t>байланыстырудың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мәтіндік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тізілімін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(кестесін)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құру</w:t>
      </w:r>
      <w:r w:rsidRPr="003242D4">
        <w:rPr>
          <w:lang w:val="kk-KZ"/>
        </w:rPr>
        <w:t xml:space="preserve">: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Барлық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қабаттар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баспалдақтар</w:t>
      </w:r>
      <w:r w:rsidRPr="003242D4">
        <w:rPr>
          <w:lang w:val="kk-KZ"/>
        </w:rPr>
        <w:t xml:space="preserve"> бойынша;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Барлық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жұмыс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кабинеттері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әкімшілік</w:t>
      </w:r>
      <w:r w:rsidRPr="003242D4">
        <w:rPr>
          <w:lang w:val="kk-KZ"/>
        </w:rPr>
        <w:t xml:space="preserve"> Үй-</w:t>
      </w:r>
      <w:r w:rsidRPr="003242D4">
        <w:rPr>
          <w:rStyle w:val="ypks7kbdpwfgdykd3qb9"/>
          <w:lang w:val="kk-KZ"/>
        </w:rPr>
        <w:t>жайлар</w:t>
      </w:r>
      <w:r w:rsidRPr="003242D4">
        <w:rPr>
          <w:lang w:val="kk-KZ"/>
        </w:rPr>
        <w:t xml:space="preserve"> бойынша </w:t>
      </w:r>
      <w:r w:rsidRPr="003242D4">
        <w:rPr>
          <w:rStyle w:val="ypks7kbdpwfgdykd3qb9"/>
          <w:lang w:val="kk-KZ"/>
        </w:rPr>
        <w:t>(нөмірлері/атаулары</w:t>
      </w:r>
      <w:r w:rsidRPr="003242D4">
        <w:rPr>
          <w:lang w:val="kk-KZ"/>
        </w:rPr>
        <w:t xml:space="preserve"> бар</w:t>
      </w:r>
      <w:r w:rsidRPr="003242D4">
        <w:rPr>
          <w:rStyle w:val="ypks7kbdpwfgdykd3qb9"/>
          <w:lang w:val="kk-KZ"/>
        </w:rPr>
        <w:t>)</w:t>
      </w:r>
      <w:r w:rsidRPr="003242D4">
        <w:rPr>
          <w:lang w:val="kk-KZ"/>
        </w:rPr>
        <w:t xml:space="preserve">;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Барлық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дәліздерде,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залдарда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вестибюльдерде</w:t>
      </w:r>
      <w:r w:rsidRPr="003242D4">
        <w:rPr>
          <w:lang w:val="kk-KZ"/>
        </w:rPr>
        <w:t xml:space="preserve">; </w:t>
      </w: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Жертөле,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техникалық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қосалқы</w:t>
      </w:r>
      <w:r w:rsidRPr="003242D4">
        <w:rPr>
          <w:lang w:val="kk-KZ"/>
        </w:rPr>
        <w:t xml:space="preserve"> үй-</w:t>
      </w:r>
      <w:r w:rsidRPr="003242D4">
        <w:rPr>
          <w:rStyle w:val="ypks7kbdpwfgdykd3qb9"/>
          <w:lang w:val="kk-KZ"/>
        </w:rPr>
        <w:t>жайлар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бойынша.</w:t>
      </w:r>
      <w:r w:rsidRPr="003242D4">
        <w:rPr>
          <w:lang w:val="kk-KZ"/>
        </w:rPr>
        <w:t xml:space="preserve"> </w:t>
      </w:r>
    </w:p>
    <w:p w:rsidR="00641ECD" w:rsidRDefault="00641ECD" w:rsidP="00CB7F2E">
      <w:pPr>
        <w:rPr>
          <w:lang w:val="kk-KZ"/>
        </w:rPr>
      </w:pP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Таңбалау: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әрбір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физикалық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детектордың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корпусына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мекенжай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нөмірі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оқылатын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таңбаны</w:t>
      </w:r>
      <w:r w:rsidRPr="003242D4">
        <w:rPr>
          <w:lang w:val="kk-KZ"/>
        </w:rPr>
        <w:t xml:space="preserve"> салу</w:t>
      </w:r>
      <w:r w:rsidRPr="003242D4">
        <w:rPr>
          <w:rStyle w:val="ypks7kbdpwfgdykd3qb9"/>
          <w:lang w:val="kk-KZ"/>
        </w:rPr>
        <w:t>.</w:t>
      </w:r>
      <w:r w:rsidRPr="003242D4">
        <w:rPr>
          <w:lang w:val="kk-KZ"/>
        </w:rPr>
        <w:t xml:space="preserve"> </w:t>
      </w:r>
    </w:p>
    <w:p w:rsidR="00641ECD" w:rsidRDefault="00641ECD" w:rsidP="00CB7F2E">
      <w:pPr>
        <w:rPr>
          <w:lang w:val="kk-KZ"/>
        </w:rPr>
      </w:pP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4.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ЖЕТКІЗУШІГЕ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СТАНДАРТТАРҒА</w:t>
      </w:r>
      <w:r w:rsidRPr="003242D4">
        <w:rPr>
          <w:lang w:val="kk-KZ"/>
        </w:rPr>
        <w:t xml:space="preserve"> ҚОЙЫЛАТЫН </w:t>
      </w:r>
      <w:r w:rsidRPr="003242D4">
        <w:rPr>
          <w:rStyle w:val="ypks7kbdpwfgdykd3qb9"/>
          <w:lang w:val="kk-KZ"/>
        </w:rPr>
        <w:t>ТАЛАПТАР</w:t>
      </w:r>
      <w:r w:rsidRPr="003242D4">
        <w:rPr>
          <w:lang w:val="kk-KZ"/>
        </w:rPr>
        <w:t xml:space="preserve"> </w:t>
      </w:r>
    </w:p>
    <w:p w:rsidR="00641ECD" w:rsidRDefault="00641ECD" w:rsidP="00CB7F2E">
      <w:pPr>
        <w:rPr>
          <w:lang w:val="kk-KZ"/>
        </w:rPr>
      </w:pPr>
    </w:p>
    <w:p w:rsidR="00641ECD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Рұқсат: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өрт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автоматикасы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жүйелерін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монтаждауға,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баптауға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және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ТҚК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рұқсатының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болуы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(ҚР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202-V</w:t>
      </w:r>
      <w:r w:rsidRPr="003242D4">
        <w:rPr>
          <w:lang w:val="kk-KZ"/>
        </w:rPr>
        <w:t xml:space="preserve"> Заңы</w:t>
      </w:r>
      <w:r w:rsidRPr="003242D4">
        <w:rPr>
          <w:rStyle w:val="ypks7kbdpwfgdykd3qb9"/>
          <w:lang w:val="kk-KZ"/>
        </w:rPr>
        <w:t>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ТЖМ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28.08.2025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372</w:t>
      </w:r>
      <w:r w:rsidRPr="003242D4">
        <w:rPr>
          <w:lang w:val="kk-KZ"/>
        </w:rPr>
        <w:t xml:space="preserve"> Бұйрығы</w:t>
      </w:r>
      <w:r w:rsidRPr="003242D4">
        <w:rPr>
          <w:rStyle w:val="ypks7kbdpwfgdykd3qb9"/>
          <w:lang w:val="kk-KZ"/>
        </w:rPr>
        <w:t>).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Шарт</w:t>
      </w:r>
      <w:r w:rsidRPr="003242D4">
        <w:rPr>
          <w:lang w:val="kk-KZ"/>
        </w:rPr>
        <w:t xml:space="preserve"> жасалғаннан </w:t>
      </w:r>
      <w:r w:rsidRPr="003242D4">
        <w:rPr>
          <w:rStyle w:val="ypks7kbdpwfgdykd3qb9"/>
          <w:lang w:val="kk-KZ"/>
        </w:rPr>
        <w:t>кейін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2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күн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ішінде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беріледі.</w:t>
      </w:r>
      <w:r w:rsidRPr="003242D4">
        <w:rPr>
          <w:lang w:val="kk-KZ"/>
        </w:rPr>
        <w:t xml:space="preserve"> </w:t>
      </w:r>
    </w:p>
    <w:p w:rsidR="00D33433" w:rsidRDefault="003242D4" w:rsidP="00CB7F2E">
      <w:pPr>
        <w:rPr>
          <w:lang w:val="kk-KZ"/>
        </w:rPr>
      </w:pPr>
      <w:r w:rsidRPr="003242D4">
        <w:rPr>
          <w:rStyle w:val="ypks7kbdpwfgdykd3qb9"/>
          <w:lang w:val="kk-KZ"/>
        </w:rPr>
        <w:t>Стандарттар: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ТЖМ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405,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№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55,</w:t>
      </w:r>
      <w:r w:rsidRPr="003242D4">
        <w:rPr>
          <w:lang w:val="kk-KZ"/>
        </w:rPr>
        <w:t xml:space="preserve"> ҚР </w:t>
      </w:r>
      <w:r w:rsidRPr="003242D4">
        <w:rPr>
          <w:rStyle w:val="ypks7kbdpwfgdykd3qb9"/>
          <w:lang w:val="kk-KZ"/>
        </w:rPr>
        <w:t>ПЭУ</w:t>
      </w:r>
      <w:r w:rsidRPr="003242D4">
        <w:rPr>
          <w:lang w:val="kk-KZ"/>
        </w:rPr>
        <w:t xml:space="preserve"> және </w:t>
      </w:r>
      <w:r w:rsidRPr="003242D4">
        <w:rPr>
          <w:rStyle w:val="ypks7kbdpwfgdykd3qb9"/>
          <w:lang w:val="kk-KZ"/>
        </w:rPr>
        <w:t>ҚР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СТ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1167-2002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бұйрықтарын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қатаң</w:t>
      </w:r>
      <w:r w:rsidRPr="003242D4">
        <w:rPr>
          <w:lang w:val="kk-KZ"/>
        </w:rPr>
        <w:t xml:space="preserve"> </w:t>
      </w:r>
      <w:r w:rsidRPr="003242D4">
        <w:rPr>
          <w:rStyle w:val="ypks7kbdpwfgdykd3qb9"/>
          <w:lang w:val="kk-KZ"/>
        </w:rPr>
        <w:t>сақтау.</w:t>
      </w:r>
      <w:r w:rsidRPr="003242D4">
        <w:rPr>
          <w:lang w:val="kk-KZ"/>
        </w:rPr>
        <w:t xml:space="preserve"> </w:t>
      </w:r>
    </w:p>
    <w:p w:rsidR="00D33433" w:rsidRDefault="00D33433" w:rsidP="00CB7F2E">
      <w:pPr>
        <w:rPr>
          <w:lang w:val="kk-KZ"/>
        </w:rPr>
      </w:pPr>
    </w:p>
    <w:p w:rsidR="00D33433" w:rsidRDefault="00D33433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5.</w:t>
      </w:r>
      <w:r>
        <w:rPr>
          <w:rStyle w:val="ypks7kbdpwfgdykd3qb9"/>
          <w:lang w:val="kk-KZ"/>
        </w:rPr>
        <w:t xml:space="preserve"> </w:t>
      </w:r>
      <w:r w:rsidR="003242D4" w:rsidRPr="00D33433">
        <w:rPr>
          <w:rStyle w:val="ypks7kbdpwfgdykd3qb9"/>
          <w:lang w:val="kk-KZ"/>
        </w:rPr>
        <w:t>АТҚАРУШЫЛЫҚ</w:t>
      </w:r>
      <w:r w:rsidR="003242D4" w:rsidRPr="00D33433">
        <w:rPr>
          <w:lang w:val="kk-KZ"/>
        </w:rPr>
        <w:t xml:space="preserve"> </w:t>
      </w:r>
      <w:r w:rsidR="003242D4" w:rsidRPr="00D33433">
        <w:rPr>
          <w:rStyle w:val="ypks7kbdpwfgdykd3qb9"/>
          <w:lang w:val="kk-KZ"/>
        </w:rPr>
        <w:t>ҚҰЖАТТАМА</w:t>
      </w:r>
      <w:r w:rsidR="003242D4" w:rsidRPr="00D33433">
        <w:rPr>
          <w:lang w:val="kk-KZ"/>
        </w:rPr>
        <w:t xml:space="preserve"> </w:t>
      </w:r>
      <w:r w:rsidR="003242D4" w:rsidRPr="00D33433">
        <w:rPr>
          <w:rStyle w:val="ypks7kbdpwfgdykd3qb9"/>
          <w:lang w:val="kk-KZ"/>
        </w:rPr>
        <w:t>ЖӘНЕ</w:t>
      </w:r>
      <w:r w:rsidR="003242D4" w:rsidRPr="00D33433">
        <w:rPr>
          <w:lang w:val="kk-KZ"/>
        </w:rPr>
        <w:t xml:space="preserve"> </w:t>
      </w:r>
      <w:r w:rsidR="003242D4" w:rsidRPr="00D33433">
        <w:rPr>
          <w:rStyle w:val="ypks7kbdpwfgdykd3qb9"/>
          <w:lang w:val="kk-KZ"/>
        </w:rPr>
        <w:t>ҚАБЫЛДАУ</w:t>
      </w:r>
      <w:r w:rsidR="003242D4" w:rsidRPr="00D33433">
        <w:rPr>
          <w:lang w:val="kk-KZ"/>
        </w:rPr>
        <w:t xml:space="preserve"> </w:t>
      </w:r>
    </w:p>
    <w:p w:rsidR="00D33433" w:rsidRPr="00D33433" w:rsidRDefault="00D33433" w:rsidP="00D33433">
      <w:pPr>
        <w:rPr>
          <w:lang w:val="kk-KZ"/>
        </w:rPr>
      </w:pPr>
    </w:p>
    <w:p w:rsidR="00D33433" w:rsidRDefault="003242D4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Жұмыс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аяқталғаннан</w:t>
      </w:r>
      <w:r w:rsidRPr="00D33433">
        <w:rPr>
          <w:lang w:val="kk-KZ"/>
        </w:rPr>
        <w:t xml:space="preserve"> кейін </w:t>
      </w:r>
      <w:r w:rsidRPr="00D33433">
        <w:rPr>
          <w:rStyle w:val="ypks7kbdpwfgdykd3qb9"/>
          <w:lang w:val="kk-KZ"/>
        </w:rPr>
        <w:t>Өнім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беруші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Тапсырыс</w:t>
      </w:r>
      <w:r w:rsidRPr="00D33433">
        <w:rPr>
          <w:lang w:val="kk-KZ"/>
        </w:rPr>
        <w:t xml:space="preserve"> берушіге құжаттар </w:t>
      </w:r>
      <w:r w:rsidRPr="00D33433">
        <w:rPr>
          <w:rStyle w:val="ypks7kbdpwfgdykd3qb9"/>
          <w:lang w:val="kk-KZ"/>
        </w:rPr>
        <w:t>жиынтығын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ұсынады</w:t>
      </w:r>
      <w:r w:rsidRPr="00D33433">
        <w:rPr>
          <w:lang w:val="kk-KZ"/>
        </w:rPr>
        <w:t xml:space="preserve">: </w:t>
      </w:r>
    </w:p>
    <w:p w:rsidR="00D33433" w:rsidRDefault="003242D4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1.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Орындалған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жұмыстар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актісі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және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АПС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жүйесін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пайдалануға</w:t>
      </w:r>
      <w:r w:rsidRPr="00D33433">
        <w:rPr>
          <w:lang w:val="kk-KZ"/>
        </w:rPr>
        <w:t xml:space="preserve"> беру актісі</w:t>
      </w:r>
      <w:r w:rsidRPr="00D33433">
        <w:rPr>
          <w:rStyle w:val="ypks7kbdpwfgdykd3qb9"/>
          <w:lang w:val="kk-KZ"/>
        </w:rPr>
        <w:t>.</w:t>
      </w:r>
      <w:r w:rsidRPr="00D33433">
        <w:rPr>
          <w:lang w:val="kk-KZ"/>
        </w:rPr>
        <w:t xml:space="preserve"> </w:t>
      </w:r>
    </w:p>
    <w:p w:rsidR="00D33433" w:rsidRDefault="003242D4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2.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Еден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жоспарларында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ШС/АЛС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датчиктері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мен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желілерінің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орналасуының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ресімделген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атқарушы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схемалары.</w:t>
      </w:r>
      <w:r w:rsidRPr="00D33433">
        <w:rPr>
          <w:lang w:val="kk-KZ"/>
        </w:rPr>
        <w:t xml:space="preserve"> </w:t>
      </w:r>
    </w:p>
    <w:p w:rsidR="00D33433" w:rsidRDefault="003242D4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3.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Барлық</w:t>
      </w:r>
      <w:r w:rsidRPr="00D33433">
        <w:rPr>
          <w:lang w:val="kk-KZ"/>
        </w:rPr>
        <w:t xml:space="preserve"> Үй-</w:t>
      </w:r>
      <w:r w:rsidRPr="00D33433">
        <w:rPr>
          <w:rStyle w:val="ypks7kbdpwfgdykd3qb9"/>
          <w:lang w:val="kk-KZ"/>
        </w:rPr>
        <w:t>жайлар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(кабинеттер,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қабаттар,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дәліздер,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жертөлелер)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бойынша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детекторлардың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мекенжайларын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толық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ведомость/</w:t>
      </w:r>
      <w:r w:rsidRPr="00D33433">
        <w:rPr>
          <w:lang w:val="kk-KZ"/>
        </w:rPr>
        <w:t xml:space="preserve">транскрипциялау </w:t>
      </w:r>
      <w:r w:rsidRPr="00D33433">
        <w:rPr>
          <w:rStyle w:val="ypks7kbdpwfgdykd3qb9"/>
          <w:lang w:val="kk-KZ"/>
        </w:rPr>
        <w:t>кестесі.</w:t>
      </w:r>
      <w:r w:rsidRPr="00D33433">
        <w:rPr>
          <w:lang w:val="kk-KZ"/>
        </w:rPr>
        <w:t xml:space="preserve"> </w:t>
      </w:r>
    </w:p>
    <w:p w:rsidR="00D33433" w:rsidRDefault="003242D4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4.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"Рубеж-20П"</w:t>
      </w:r>
      <w:r w:rsidRPr="00D33433">
        <w:rPr>
          <w:lang w:val="kk-KZ"/>
        </w:rPr>
        <w:t xml:space="preserve"> ППКП дайындаушы</w:t>
      </w:r>
      <w:r w:rsidRPr="00D33433">
        <w:rPr>
          <w:rStyle w:val="ypks7kbdpwfgdykd3qb9"/>
          <w:lang w:val="kk-KZ"/>
        </w:rPr>
        <w:t>-зауыттың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паспорты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және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жұмыс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конфигурациясының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файлы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(R3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деректер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базасы).</w:t>
      </w:r>
      <w:r w:rsidRPr="00D33433">
        <w:rPr>
          <w:lang w:val="kk-KZ"/>
        </w:rPr>
        <w:t xml:space="preserve"> </w:t>
      </w:r>
    </w:p>
    <w:p w:rsidR="00D33433" w:rsidRDefault="003242D4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5.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Өрт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автоматикасы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жүйелерінің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толтырылған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пайдалану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журналы.</w:t>
      </w:r>
      <w:r w:rsidRPr="00D33433">
        <w:rPr>
          <w:lang w:val="kk-KZ"/>
        </w:rPr>
        <w:t xml:space="preserve"> </w:t>
      </w:r>
    </w:p>
    <w:p w:rsidR="00D33433" w:rsidRDefault="00D33433" w:rsidP="00D33433">
      <w:pPr>
        <w:rPr>
          <w:lang w:val="kk-KZ"/>
        </w:rPr>
      </w:pPr>
    </w:p>
    <w:p w:rsidR="00D33433" w:rsidRDefault="003242D4" w:rsidP="00D33433">
      <w:pPr>
        <w:rPr>
          <w:lang w:val="kk-KZ"/>
        </w:rPr>
      </w:pPr>
      <w:r w:rsidRPr="00D33433">
        <w:rPr>
          <w:rStyle w:val="ypks7kbdpwfgdykd3qb9"/>
          <w:lang w:val="kk-KZ"/>
        </w:rPr>
        <w:t>Сапаны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бақылау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ГОСТ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ISO/IEC</w:t>
      </w:r>
      <w:r w:rsidRPr="00D33433">
        <w:rPr>
          <w:lang w:val="kk-KZ"/>
        </w:rPr>
        <w:t xml:space="preserve"> 17020-2013 бойынша </w:t>
      </w:r>
      <w:r w:rsidRPr="00D33433">
        <w:rPr>
          <w:rStyle w:val="ypks7kbdpwfgdykd3qb9"/>
          <w:lang w:val="kk-KZ"/>
        </w:rPr>
        <w:t>инспекциялық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органдардың</w:t>
      </w:r>
      <w:r w:rsidRPr="00D33433">
        <w:rPr>
          <w:lang w:val="kk-KZ"/>
        </w:rPr>
        <w:t xml:space="preserve"> қатысуымен </w:t>
      </w:r>
      <w:r w:rsidRPr="00D33433">
        <w:rPr>
          <w:rStyle w:val="ypks7kbdpwfgdykd3qb9"/>
          <w:lang w:val="kk-KZ"/>
        </w:rPr>
        <w:t>жүргізілуі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мүмкін.</w:t>
      </w:r>
      <w:r w:rsidRPr="00D33433">
        <w:rPr>
          <w:lang w:val="kk-KZ"/>
        </w:rPr>
        <w:t xml:space="preserve"> </w:t>
      </w:r>
    </w:p>
    <w:p w:rsidR="003242D4" w:rsidRPr="00D33433" w:rsidRDefault="003242D4" w:rsidP="00D33433">
      <w:pPr>
        <w:rPr>
          <w:sz w:val="19"/>
          <w:lang w:val="kk-KZ"/>
        </w:rPr>
      </w:pPr>
      <w:r w:rsidRPr="00D33433">
        <w:rPr>
          <w:rStyle w:val="ypks7kbdpwfgdykd3qb9"/>
          <w:lang w:val="kk-KZ"/>
        </w:rPr>
        <w:t>Ескертулерді</w:t>
      </w:r>
      <w:r w:rsidRPr="00D33433">
        <w:rPr>
          <w:lang w:val="kk-KZ"/>
        </w:rPr>
        <w:t xml:space="preserve"> </w:t>
      </w:r>
      <w:r w:rsidR="00D33433">
        <w:rPr>
          <w:rStyle w:val="ypks7kbdpwfgdykd3qb9"/>
          <w:lang w:val="kk-KZ"/>
        </w:rPr>
        <w:t>Ө</w:t>
      </w:r>
      <w:r w:rsidRPr="00D33433">
        <w:rPr>
          <w:rStyle w:val="ypks7kbdpwfgdykd3qb9"/>
          <w:lang w:val="kk-KZ"/>
        </w:rPr>
        <w:t>нім</w:t>
      </w:r>
      <w:r w:rsidRPr="00D33433">
        <w:rPr>
          <w:lang w:val="kk-KZ"/>
        </w:rPr>
        <w:t xml:space="preserve"> беруші </w:t>
      </w:r>
      <w:r w:rsidRPr="00D33433">
        <w:rPr>
          <w:rStyle w:val="ypks7kbdpwfgdykd3qb9"/>
          <w:lang w:val="kk-KZ"/>
        </w:rPr>
        <w:t>2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күнтізбелік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күн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ішінде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өз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есебінен</w:t>
      </w:r>
      <w:r w:rsidRPr="00D33433">
        <w:rPr>
          <w:lang w:val="kk-KZ"/>
        </w:rPr>
        <w:t xml:space="preserve"> </w:t>
      </w:r>
      <w:r w:rsidRPr="00D33433">
        <w:rPr>
          <w:rStyle w:val="ypks7kbdpwfgdykd3qb9"/>
          <w:lang w:val="kk-KZ"/>
        </w:rPr>
        <w:t>жояды.</w:t>
      </w:r>
    </w:p>
    <w:sectPr w:rsidR="003242D4" w:rsidRPr="00D33433" w:rsidSect="00713559">
      <w:pgSz w:w="11920" w:h="16860"/>
      <w:pgMar w:top="1200" w:right="992" w:bottom="1100" w:left="992" w:header="0" w:footer="8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1FD" w:rsidRDefault="004931FD" w:rsidP="00713559">
      <w:r>
        <w:separator/>
      </w:r>
    </w:p>
  </w:endnote>
  <w:endnote w:type="continuationSeparator" w:id="0">
    <w:p w:rsidR="004931FD" w:rsidRDefault="004931FD" w:rsidP="00713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2D4" w:rsidRDefault="003242D4">
    <w:pPr>
      <w:pStyle w:val="a3"/>
      <w:spacing w:before="0" w:line="200" w:lineRule="exact"/>
      <w:rPr>
        <w:sz w:val="20"/>
      </w:rPr>
    </w:pPr>
    <w:r>
      <w:rPr>
        <w:sz w:val="20"/>
      </w:rPr>
      <w:pict>
        <v:rect id="docshape1" o:spid="_x0000_s2051" style="position:absolute;margin-left:51pt;margin-top:783.75pt;width:494.25pt;height:.75pt;z-index:-15851520;mso-position-horizontal-relative:page;mso-position-vertical-relative:page" fillcolor="#cbd5e1" stroked="f">
          <w10:wrap anchorx="page" anchory="page"/>
        </v:rect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0" type="#_x0000_t202" style="position:absolute;margin-left:50pt;margin-top:797.45pt;width:220.05pt;height:10.15pt;z-index:-15851008;mso-position-horizontal-relative:page;mso-position-vertical-relative:page" filled="f" stroked="f">
          <v:textbox inset="0,0,0,0">
            <w:txbxContent>
              <w:p w:rsidR="003242D4" w:rsidRDefault="003242D4">
                <w:pPr>
                  <w:spacing w:line="183" w:lineRule="exact"/>
                  <w:ind w:left="20"/>
                  <w:rPr>
                    <w:sz w:val="17"/>
                  </w:rPr>
                </w:pPr>
                <w:r>
                  <w:rPr>
                    <w:color w:val="465469"/>
                    <w:spacing w:val="-4"/>
                    <w:w w:val="110"/>
                    <w:sz w:val="16"/>
                  </w:rPr>
                  <w:t>Техническая спецификация</w:t>
                </w:r>
                <w:r>
                  <w:rPr>
                    <w:color w:val="465469"/>
                    <w:spacing w:val="-3"/>
                    <w:w w:val="110"/>
                    <w:sz w:val="16"/>
                  </w:rPr>
                  <w:t xml:space="preserve"> </w:t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t>—</w:t>
                </w:r>
                <w:r>
                  <w:rPr>
                    <w:color w:val="465469"/>
                    <w:spacing w:val="-21"/>
                    <w:w w:val="110"/>
                    <w:sz w:val="17"/>
                  </w:rPr>
                  <w:t xml:space="preserve"> </w:t>
                </w:r>
                <w:r>
                  <w:rPr>
                    <w:color w:val="465469"/>
                    <w:spacing w:val="-4"/>
                    <w:w w:val="110"/>
                    <w:sz w:val="16"/>
                  </w:rPr>
                  <w:t>КГУ</w:t>
                </w:r>
                <w:r>
                  <w:rPr>
                    <w:color w:val="465469"/>
                    <w:spacing w:val="-9"/>
                    <w:w w:val="110"/>
                    <w:sz w:val="16"/>
                  </w:rPr>
                  <w:t xml:space="preserve"> </w:t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t>«</w:t>
                </w:r>
                <w:r>
                  <w:rPr>
                    <w:color w:val="465469"/>
                    <w:spacing w:val="-4"/>
                    <w:w w:val="110"/>
                    <w:sz w:val="16"/>
                  </w:rPr>
                  <w:t>Центр</w:t>
                </w:r>
                <w:r>
                  <w:rPr>
                    <w:color w:val="465469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t>«</w:t>
                </w:r>
                <w:proofErr w:type="gramStart"/>
                <w:r>
                  <w:rPr>
                    <w:color w:val="465469"/>
                    <w:spacing w:val="-4"/>
                    <w:w w:val="110"/>
                    <w:sz w:val="16"/>
                  </w:rPr>
                  <w:t>Ана</w:t>
                </w:r>
                <w:proofErr w:type="gramEnd"/>
                <w:r>
                  <w:rPr>
                    <w:color w:val="465469"/>
                    <w:spacing w:val="-4"/>
                    <w:w w:val="110"/>
                    <w:sz w:val="15"/>
                  </w:rPr>
                  <w:t>ғ</w:t>
                </w:r>
                <w:r>
                  <w:rPr>
                    <w:color w:val="465469"/>
                    <w:spacing w:val="-4"/>
                    <w:w w:val="110"/>
                    <w:sz w:val="16"/>
                  </w:rPr>
                  <w:t>а</w:t>
                </w:r>
                <w:r>
                  <w:rPr>
                    <w:color w:val="465469"/>
                    <w:spacing w:val="-6"/>
                    <w:w w:val="110"/>
                    <w:sz w:val="16"/>
                  </w:rPr>
                  <w:t xml:space="preserve"> </w:t>
                </w:r>
                <w:r>
                  <w:rPr>
                    <w:color w:val="465469"/>
                    <w:spacing w:val="-4"/>
                    <w:w w:val="110"/>
                    <w:sz w:val="16"/>
                  </w:rPr>
                  <w:t>та</w:t>
                </w:r>
                <w:r>
                  <w:rPr>
                    <w:color w:val="465469"/>
                    <w:spacing w:val="-4"/>
                    <w:w w:val="110"/>
                    <w:sz w:val="15"/>
                  </w:rPr>
                  <w:t>ғ</w:t>
                </w:r>
                <w:r>
                  <w:rPr>
                    <w:color w:val="465469"/>
                    <w:spacing w:val="-4"/>
                    <w:w w:val="110"/>
                    <w:sz w:val="16"/>
                  </w:rPr>
                  <w:t>зым</w:t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t>»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3" o:spid="_x0000_s2049" type="#_x0000_t202" style="position:absolute;margin-left:486.65pt;margin-top:797.85pt;width:68.6pt;height:9.75pt;z-index:-15850496;mso-position-horizontal-relative:page;mso-position-vertical-relative:page" filled="f" stroked="f">
          <v:textbox inset="0,0,0,0">
            <w:txbxContent>
              <w:p w:rsidR="003242D4" w:rsidRDefault="003242D4">
                <w:pPr>
                  <w:spacing w:line="175" w:lineRule="exact"/>
                  <w:ind w:left="20"/>
                  <w:rPr>
                    <w:sz w:val="17"/>
                  </w:rPr>
                </w:pPr>
                <w:r>
                  <w:rPr>
                    <w:color w:val="465469"/>
                    <w:spacing w:val="-4"/>
                    <w:w w:val="110"/>
                    <w:sz w:val="16"/>
                  </w:rPr>
                  <w:t>Страница</w:t>
                </w:r>
                <w:r>
                  <w:rPr>
                    <w:color w:val="465469"/>
                    <w:spacing w:val="-8"/>
                    <w:w w:val="110"/>
                    <w:sz w:val="16"/>
                  </w:rPr>
                  <w:t xml:space="preserve"> </w:t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fldChar w:fldCharType="begin"/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instrText xml:space="preserve"> PAGE </w:instrText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fldChar w:fldCharType="separate"/>
                </w:r>
                <w:r w:rsidR="00D33433">
                  <w:rPr>
                    <w:noProof/>
                    <w:color w:val="465469"/>
                    <w:spacing w:val="-4"/>
                    <w:w w:val="110"/>
                    <w:sz w:val="17"/>
                  </w:rPr>
                  <w:t>4</w:t>
                </w:r>
                <w:r>
                  <w:rPr>
                    <w:color w:val="465469"/>
                    <w:spacing w:val="-4"/>
                    <w:w w:val="110"/>
                    <w:sz w:val="17"/>
                  </w:rPr>
                  <w:fldChar w:fldCharType="end"/>
                </w:r>
                <w:r>
                  <w:rPr>
                    <w:color w:val="465469"/>
                    <w:spacing w:val="-5"/>
                    <w:w w:val="110"/>
                    <w:sz w:val="17"/>
                  </w:rPr>
                  <w:t xml:space="preserve"> </w:t>
                </w:r>
                <w:r>
                  <w:rPr>
                    <w:color w:val="465469"/>
                    <w:spacing w:val="-4"/>
                    <w:w w:val="110"/>
                    <w:sz w:val="16"/>
                  </w:rPr>
                  <w:t>из</w:t>
                </w:r>
                <w:r>
                  <w:rPr>
                    <w:color w:val="465469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color w:val="465469"/>
                    <w:spacing w:val="-10"/>
                    <w:w w:val="110"/>
                    <w:sz w:val="17"/>
                  </w:rPr>
                  <w:fldChar w:fldCharType="begin"/>
                </w:r>
                <w:r>
                  <w:rPr>
                    <w:color w:val="465469"/>
                    <w:spacing w:val="-10"/>
                    <w:w w:val="110"/>
                    <w:sz w:val="17"/>
                  </w:rPr>
                  <w:instrText xml:space="preserve"> NUMPAGES </w:instrText>
                </w:r>
                <w:r>
                  <w:rPr>
                    <w:color w:val="465469"/>
                    <w:spacing w:val="-10"/>
                    <w:w w:val="110"/>
                    <w:sz w:val="17"/>
                  </w:rPr>
                  <w:fldChar w:fldCharType="separate"/>
                </w:r>
                <w:r w:rsidR="00D33433">
                  <w:rPr>
                    <w:noProof/>
                    <w:color w:val="465469"/>
                    <w:spacing w:val="-10"/>
                    <w:w w:val="110"/>
                    <w:sz w:val="17"/>
                  </w:rPr>
                  <w:t>4</w:t>
                </w:r>
                <w:r>
                  <w:rPr>
                    <w:color w:val="465469"/>
                    <w:spacing w:val="-10"/>
                    <w:w w:val="110"/>
                    <w:sz w:val="17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1FD" w:rsidRDefault="004931FD" w:rsidP="00713559">
      <w:r>
        <w:separator/>
      </w:r>
    </w:p>
  </w:footnote>
  <w:footnote w:type="continuationSeparator" w:id="0">
    <w:p w:rsidR="004931FD" w:rsidRDefault="004931FD" w:rsidP="00713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6.25pt;height:6.25pt" o:bullet="t">
        <v:imagedata r:id="rId1" o:title="image1"/>
      </v:shape>
    </w:pict>
  </w:numPicBullet>
  <w:numPicBullet w:numPicBulletId="1">
    <w:pict>
      <v:shape id="_x0000_i1052" type="#_x0000_t75" style="width:7.5pt;height:7.5pt" o:bullet="t">
        <v:imagedata r:id="rId2" o:title="image2"/>
      </v:shape>
    </w:pict>
  </w:numPicBullet>
  <w:abstractNum w:abstractNumId="0">
    <w:nsid w:val="45DF31E9"/>
    <w:multiLevelType w:val="hybridMultilevel"/>
    <w:tmpl w:val="FB30FE00"/>
    <w:lvl w:ilvl="0" w:tplc="CC9865A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4E2A5EE6"/>
    <w:multiLevelType w:val="hybridMultilevel"/>
    <w:tmpl w:val="CA98B894"/>
    <w:lvl w:ilvl="0" w:tplc="A4C6B00E">
      <w:numFmt w:val="bullet"/>
      <w:lvlText w:val="&amp;"/>
      <w:lvlPicBulletId w:val="0"/>
      <w:lvlJc w:val="left"/>
      <w:pPr>
        <w:ind w:left="328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0"/>
        <w:szCs w:val="10"/>
        <w:lang w:val="ru-RU" w:eastAsia="en-US" w:bidi="ar-SA"/>
      </w:rPr>
    </w:lvl>
    <w:lvl w:ilvl="1" w:tplc="A06A9550">
      <w:numFmt w:val="bullet"/>
      <w:lvlText w:val="•"/>
      <w:lvlJc w:val="left"/>
      <w:pPr>
        <w:ind w:left="1281" w:hanging="211"/>
      </w:pPr>
      <w:rPr>
        <w:rFonts w:hint="default"/>
        <w:lang w:val="ru-RU" w:eastAsia="en-US" w:bidi="ar-SA"/>
      </w:rPr>
    </w:lvl>
    <w:lvl w:ilvl="2" w:tplc="987E9618">
      <w:numFmt w:val="bullet"/>
      <w:lvlText w:val="•"/>
      <w:lvlJc w:val="left"/>
      <w:pPr>
        <w:ind w:left="2242" w:hanging="211"/>
      </w:pPr>
      <w:rPr>
        <w:rFonts w:hint="default"/>
        <w:lang w:val="ru-RU" w:eastAsia="en-US" w:bidi="ar-SA"/>
      </w:rPr>
    </w:lvl>
    <w:lvl w:ilvl="3" w:tplc="7B18AA00">
      <w:numFmt w:val="bullet"/>
      <w:lvlText w:val="•"/>
      <w:lvlJc w:val="left"/>
      <w:pPr>
        <w:ind w:left="3204" w:hanging="211"/>
      </w:pPr>
      <w:rPr>
        <w:rFonts w:hint="default"/>
        <w:lang w:val="ru-RU" w:eastAsia="en-US" w:bidi="ar-SA"/>
      </w:rPr>
    </w:lvl>
    <w:lvl w:ilvl="4" w:tplc="655262F0">
      <w:numFmt w:val="bullet"/>
      <w:lvlText w:val="•"/>
      <w:lvlJc w:val="left"/>
      <w:pPr>
        <w:ind w:left="4165" w:hanging="211"/>
      </w:pPr>
      <w:rPr>
        <w:rFonts w:hint="default"/>
        <w:lang w:val="ru-RU" w:eastAsia="en-US" w:bidi="ar-SA"/>
      </w:rPr>
    </w:lvl>
    <w:lvl w:ilvl="5" w:tplc="FCCA7570">
      <w:numFmt w:val="bullet"/>
      <w:lvlText w:val="•"/>
      <w:lvlJc w:val="left"/>
      <w:pPr>
        <w:ind w:left="5127" w:hanging="211"/>
      </w:pPr>
      <w:rPr>
        <w:rFonts w:hint="default"/>
        <w:lang w:val="ru-RU" w:eastAsia="en-US" w:bidi="ar-SA"/>
      </w:rPr>
    </w:lvl>
    <w:lvl w:ilvl="6" w:tplc="C4B6F59C">
      <w:numFmt w:val="bullet"/>
      <w:lvlText w:val="•"/>
      <w:lvlJc w:val="left"/>
      <w:pPr>
        <w:ind w:left="6088" w:hanging="211"/>
      </w:pPr>
      <w:rPr>
        <w:rFonts w:hint="default"/>
        <w:lang w:val="ru-RU" w:eastAsia="en-US" w:bidi="ar-SA"/>
      </w:rPr>
    </w:lvl>
    <w:lvl w:ilvl="7" w:tplc="FD1E1DEE">
      <w:numFmt w:val="bullet"/>
      <w:lvlText w:val="•"/>
      <w:lvlJc w:val="left"/>
      <w:pPr>
        <w:ind w:left="7050" w:hanging="211"/>
      </w:pPr>
      <w:rPr>
        <w:rFonts w:hint="default"/>
        <w:lang w:val="ru-RU" w:eastAsia="en-US" w:bidi="ar-SA"/>
      </w:rPr>
    </w:lvl>
    <w:lvl w:ilvl="8" w:tplc="AC9C6D6A">
      <w:numFmt w:val="bullet"/>
      <w:lvlText w:val="•"/>
      <w:lvlJc w:val="left"/>
      <w:pPr>
        <w:ind w:left="8011" w:hanging="211"/>
      </w:pPr>
      <w:rPr>
        <w:rFonts w:hint="default"/>
        <w:lang w:val="ru-RU" w:eastAsia="en-US" w:bidi="ar-SA"/>
      </w:rPr>
    </w:lvl>
  </w:abstractNum>
  <w:abstractNum w:abstractNumId="2">
    <w:nsid w:val="62A10BAD"/>
    <w:multiLevelType w:val="hybridMultilevel"/>
    <w:tmpl w:val="516037BA"/>
    <w:lvl w:ilvl="0" w:tplc="548027CC">
      <w:start w:val="1"/>
      <w:numFmt w:val="decimal"/>
      <w:lvlText w:val="%1."/>
      <w:lvlJc w:val="left"/>
      <w:pPr>
        <w:ind w:left="328" w:hanging="1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1729"/>
        <w:spacing w:val="-30"/>
        <w:w w:val="75"/>
        <w:sz w:val="19"/>
        <w:szCs w:val="19"/>
        <w:lang w:val="ru-RU" w:eastAsia="en-US" w:bidi="ar-SA"/>
      </w:rPr>
    </w:lvl>
    <w:lvl w:ilvl="1" w:tplc="4796B62C">
      <w:numFmt w:val="bullet"/>
      <w:lvlText w:val="•"/>
      <w:lvlJc w:val="left"/>
      <w:pPr>
        <w:ind w:left="1281" w:hanging="190"/>
      </w:pPr>
      <w:rPr>
        <w:rFonts w:hint="default"/>
        <w:lang w:val="ru-RU" w:eastAsia="en-US" w:bidi="ar-SA"/>
      </w:rPr>
    </w:lvl>
    <w:lvl w:ilvl="2" w:tplc="4F7A907A">
      <w:numFmt w:val="bullet"/>
      <w:lvlText w:val="•"/>
      <w:lvlJc w:val="left"/>
      <w:pPr>
        <w:ind w:left="2242" w:hanging="190"/>
      </w:pPr>
      <w:rPr>
        <w:rFonts w:hint="default"/>
        <w:lang w:val="ru-RU" w:eastAsia="en-US" w:bidi="ar-SA"/>
      </w:rPr>
    </w:lvl>
    <w:lvl w:ilvl="3" w:tplc="10909F64">
      <w:numFmt w:val="bullet"/>
      <w:lvlText w:val="•"/>
      <w:lvlJc w:val="left"/>
      <w:pPr>
        <w:ind w:left="3204" w:hanging="190"/>
      </w:pPr>
      <w:rPr>
        <w:rFonts w:hint="default"/>
        <w:lang w:val="ru-RU" w:eastAsia="en-US" w:bidi="ar-SA"/>
      </w:rPr>
    </w:lvl>
    <w:lvl w:ilvl="4" w:tplc="668C641A">
      <w:numFmt w:val="bullet"/>
      <w:lvlText w:val="•"/>
      <w:lvlJc w:val="left"/>
      <w:pPr>
        <w:ind w:left="4165" w:hanging="190"/>
      </w:pPr>
      <w:rPr>
        <w:rFonts w:hint="default"/>
        <w:lang w:val="ru-RU" w:eastAsia="en-US" w:bidi="ar-SA"/>
      </w:rPr>
    </w:lvl>
    <w:lvl w:ilvl="5" w:tplc="C340EF00">
      <w:numFmt w:val="bullet"/>
      <w:lvlText w:val="•"/>
      <w:lvlJc w:val="left"/>
      <w:pPr>
        <w:ind w:left="5127" w:hanging="190"/>
      </w:pPr>
      <w:rPr>
        <w:rFonts w:hint="default"/>
        <w:lang w:val="ru-RU" w:eastAsia="en-US" w:bidi="ar-SA"/>
      </w:rPr>
    </w:lvl>
    <w:lvl w:ilvl="6" w:tplc="722EBD7C">
      <w:numFmt w:val="bullet"/>
      <w:lvlText w:val="•"/>
      <w:lvlJc w:val="left"/>
      <w:pPr>
        <w:ind w:left="6088" w:hanging="190"/>
      </w:pPr>
      <w:rPr>
        <w:rFonts w:hint="default"/>
        <w:lang w:val="ru-RU" w:eastAsia="en-US" w:bidi="ar-SA"/>
      </w:rPr>
    </w:lvl>
    <w:lvl w:ilvl="7" w:tplc="D04C8374">
      <w:numFmt w:val="bullet"/>
      <w:lvlText w:val="•"/>
      <w:lvlJc w:val="left"/>
      <w:pPr>
        <w:ind w:left="7050" w:hanging="190"/>
      </w:pPr>
      <w:rPr>
        <w:rFonts w:hint="default"/>
        <w:lang w:val="ru-RU" w:eastAsia="en-US" w:bidi="ar-SA"/>
      </w:rPr>
    </w:lvl>
    <w:lvl w:ilvl="8" w:tplc="83F4A68A">
      <w:numFmt w:val="bullet"/>
      <w:lvlText w:val="•"/>
      <w:lvlJc w:val="left"/>
      <w:pPr>
        <w:ind w:left="8011" w:hanging="190"/>
      </w:pPr>
      <w:rPr>
        <w:rFonts w:hint="default"/>
        <w:lang w:val="ru-RU" w:eastAsia="en-US" w:bidi="ar-SA"/>
      </w:rPr>
    </w:lvl>
  </w:abstractNum>
  <w:abstractNum w:abstractNumId="3">
    <w:nsid w:val="78B75B28"/>
    <w:multiLevelType w:val="multilevel"/>
    <w:tmpl w:val="7772C486"/>
    <w:lvl w:ilvl="0">
      <w:start w:val="1"/>
      <w:numFmt w:val="decimal"/>
      <w:lvlText w:val="%1."/>
      <w:lvlJc w:val="left"/>
      <w:pPr>
        <w:ind w:left="248" w:hanging="2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1D3A8A"/>
        <w:spacing w:val="0"/>
        <w:w w:val="89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0" w:hanging="3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E1729"/>
        <w:spacing w:val="-1"/>
        <w:w w:val="89"/>
        <w:sz w:val="19"/>
        <w:szCs w:val="19"/>
        <w:lang w:val="ru-RU" w:eastAsia="en-US" w:bidi="ar-SA"/>
      </w:rPr>
    </w:lvl>
    <w:lvl w:ilvl="2">
      <w:numFmt w:val="bullet"/>
      <w:lvlText w:val="&amp;"/>
      <w:lvlPicBulletId w:val="0"/>
      <w:lvlJc w:val="left"/>
      <w:pPr>
        <w:ind w:left="328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0"/>
        <w:szCs w:val="10"/>
        <w:lang w:val="ru-RU" w:eastAsia="en-US" w:bidi="ar-SA"/>
      </w:rPr>
    </w:lvl>
    <w:lvl w:ilvl="3">
      <w:numFmt w:val="bullet"/>
      <w:lvlText w:val="&amp;"/>
      <w:lvlPicBulletId w:val="1"/>
      <w:lvlJc w:val="left"/>
      <w:pPr>
        <w:ind w:left="628" w:hanging="2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1"/>
        <w:sz w:val="12"/>
        <w:szCs w:val="12"/>
        <w:lang w:val="ru-RU" w:eastAsia="en-US" w:bidi="ar-SA"/>
      </w:rPr>
    </w:lvl>
    <w:lvl w:ilvl="4">
      <w:numFmt w:val="bullet"/>
      <w:lvlText w:val="•"/>
      <w:lvlJc w:val="left"/>
      <w:pPr>
        <w:ind w:left="1950" w:hanging="2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281" w:hanging="2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11" w:hanging="2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42" w:hanging="2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73" w:hanging="21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13559"/>
    <w:rsid w:val="003242D4"/>
    <w:rsid w:val="004931FD"/>
    <w:rsid w:val="00641ECD"/>
    <w:rsid w:val="00713559"/>
    <w:rsid w:val="00CB7F2E"/>
    <w:rsid w:val="00D33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1355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135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13559"/>
    <w:pPr>
      <w:spacing w:before="6"/>
    </w:pPr>
    <w:rPr>
      <w:sz w:val="18"/>
      <w:szCs w:val="18"/>
    </w:rPr>
  </w:style>
  <w:style w:type="paragraph" w:customStyle="1" w:styleId="Heading1">
    <w:name w:val="Heading 1"/>
    <w:basedOn w:val="a"/>
    <w:uiPriority w:val="1"/>
    <w:qFormat/>
    <w:rsid w:val="00713559"/>
    <w:pPr>
      <w:spacing w:before="19"/>
      <w:ind w:left="12"/>
      <w:jc w:val="center"/>
      <w:outlineLvl w:val="1"/>
    </w:pPr>
    <w:rPr>
      <w:b/>
      <w:bCs/>
      <w:sz w:val="26"/>
      <w:szCs w:val="26"/>
    </w:rPr>
  </w:style>
  <w:style w:type="paragraph" w:customStyle="1" w:styleId="Heading2">
    <w:name w:val="Heading 2"/>
    <w:basedOn w:val="a"/>
    <w:uiPriority w:val="1"/>
    <w:qFormat/>
    <w:rsid w:val="00713559"/>
    <w:pPr>
      <w:ind w:left="246" w:hanging="218"/>
      <w:outlineLvl w:val="2"/>
    </w:pPr>
    <w:rPr>
      <w:b/>
      <w:bCs/>
      <w:sz w:val="20"/>
      <w:szCs w:val="20"/>
    </w:rPr>
  </w:style>
  <w:style w:type="paragraph" w:customStyle="1" w:styleId="Heading3">
    <w:name w:val="Heading 3"/>
    <w:basedOn w:val="a"/>
    <w:uiPriority w:val="1"/>
    <w:qFormat/>
    <w:rsid w:val="00713559"/>
    <w:pPr>
      <w:spacing w:before="147"/>
      <w:ind w:left="172" w:right="158" w:hanging="10"/>
      <w:jc w:val="center"/>
      <w:outlineLvl w:val="3"/>
    </w:pPr>
    <w:rPr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713559"/>
    <w:pPr>
      <w:spacing w:before="32"/>
      <w:ind w:left="327" w:hanging="211"/>
    </w:pPr>
  </w:style>
  <w:style w:type="paragraph" w:customStyle="1" w:styleId="TableParagraph">
    <w:name w:val="Table Paragraph"/>
    <w:basedOn w:val="a"/>
    <w:uiPriority w:val="1"/>
    <w:qFormat/>
    <w:rsid w:val="00713559"/>
    <w:pPr>
      <w:spacing w:before="92"/>
      <w:ind w:left="120"/>
    </w:pPr>
  </w:style>
  <w:style w:type="character" w:customStyle="1" w:styleId="ypks7kbdpwfgdykd3qb9">
    <w:name w:val="ypks7kbdpwfgdykd3qb9"/>
    <w:basedOn w:val="a0"/>
    <w:rsid w:val="00CB7F2E"/>
  </w:style>
  <w:style w:type="table" w:styleId="a5">
    <w:name w:val="Table Grid"/>
    <w:basedOn w:val="a1"/>
    <w:uiPriority w:val="59"/>
    <w:rsid w:val="003242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 — КГУ «Центр «Анаға тағзым»</vt:lpstr>
    </vt:vector>
  </TitlesOfParts>
  <Company>Microsoft</Company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— КГУ «Центр «Анаға тағзым»</dc:title>
  <cp:lastModifiedBy>Microsoft</cp:lastModifiedBy>
  <cp:revision>2</cp:revision>
  <dcterms:created xsi:type="dcterms:W3CDTF">2026-10-09T12:02:00Z</dcterms:created>
  <dcterms:modified xsi:type="dcterms:W3CDTF">2026-10-12T08:09:00Z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2026-09-29T00:00:00Z</vt:filetime>
  </property>
  <property fmtid="{D5CDD505-2E9C-101B-9397-08002B2CF9AE}" pid="4" name="Creator">
    <vt:lpwstr>Chromium</vt:lpwstr>
  </property>
  <property fmtid="{D5CDD505-2E9C-101B-9397-08002B2CF9AE}" pid="5" name="LastSaved">
    <vt:filetime>2026-10-09T00:00:00Z</vt:filetime>
  </property>
  <property fmtid="{D5CDD505-2E9C-101B-9397-08002B2CF9AE}" pid="6" name="Producer">
    <vt:lpwstr>Skia/PDF m136</vt:lpwstr>
  </property>
</Properties>
</file>