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AB9" w:rsidRDefault="002F1AB9" w:rsidP="002F1AB9">
      <w:pPr>
        <w:tabs>
          <w:tab w:val="left" w:pos="2910"/>
        </w:tabs>
        <w:spacing w:after="0"/>
        <w:jc w:val="center"/>
        <w:rPr>
          <w:rFonts w:ascii="Times New Roman" w:hAnsi="Times New Roman" w:cs="Times New Roman"/>
          <w:b/>
          <w:sz w:val="28"/>
          <w:szCs w:val="28"/>
          <w:lang w:val="kk-KZ"/>
        </w:rPr>
      </w:pPr>
      <w:r>
        <w:rPr>
          <w:rFonts w:ascii="Times New Roman" w:hAnsi="Times New Roman" w:cs="Times New Roman"/>
          <w:b/>
          <w:sz w:val="28"/>
          <w:szCs w:val="28"/>
        </w:rPr>
        <w:t>Б</w:t>
      </w:r>
      <w:r>
        <w:rPr>
          <w:rFonts w:ascii="Times New Roman" w:hAnsi="Times New Roman" w:cs="Times New Roman"/>
          <w:b/>
          <w:sz w:val="28"/>
          <w:szCs w:val="28"/>
          <w:lang w:val="kk-KZ"/>
        </w:rPr>
        <w:t>екітемін</w:t>
      </w:r>
    </w:p>
    <w:p w:rsidR="002F1AB9" w:rsidRDefault="002F1AB9" w:rsidP="002F1AB9">
      <w:pPr>
        <w:tabs>
          <w:tab w:val="left" w:pos="2910"/>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 xml:space="preserve">                                                            «Абай облысы </w:t>
      </w:r>
      <w:r w:rsidRPr="000D3AD9">
        <w:rPr>
          <w:rFonts w:ascii="Times New Roman" w:hAnsi="Times New Roman" w:cs="Times New Roman"/>
          <w:b/>
          <w:sz w:val="28"/>
          <w:szCs w:val="28"/>
          <w:lang w:val="kk-KZ"/>
        </w:rPr>
        <w:t xml:space="preserve">Семей қаласының тұрғын </w:t>
      </w:r>
    </w:p>
    <w:p w:rsidR="002F1AB9" w:rsidRDefault="002F1AB9" w:rsidP="002F1AB9">
      <w:pPr>
        <w:tabs>
          <w:tab w:val="left" w:pos="2910"/>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 xml:space="preserve">                                       ү</w:t>
      </w:r>
      <w:r w:rsidRPr="000D3AD9">
        <w:rPr>
          <w:rFonts w:ascii="Times New Roman" w:hAnsi="Times New Roman" w:cs="Times New Roman"/>
          <w:b/>
          <w:sz w:val="28"/>
          <w:szCs w:val="28"/>
          <w:lang w:val="kk-KZ"/>
        </w:rPr>
        <w:t>й</w:t>
      </w:r>
      <w:r>
        <w:rPr>
          <w:rFonts w:ascii="Times New Roman" w:hAnsi="Times New Roman" w:cs="Times New Roman"/>
          <w:b/>
          <w:sz w:val="28"/>
          <w:szCs w:val="28"/>
          <w:lang w:val="kk-KZ"/>
        </w:rPr>
        <w:t xml:space="preserve"> қатынастары және тұрғын </w:t>
      </w:r>
    </w:p>
    <w:p w:rsidR="002F1AB9" w:rsidRDefault="002F1AB9" w:rsidP="002F1AB9">
      <w:pPr>
        <w:tabs>
          <w:tab w:val="left" w:pos="2910"/>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 xml:space="preserve">                                      үй</w:t>
      </w:r>
      <w:r w:rsidRPr="000D3AD9">
        <w:rPr>
          <w:rFonts w:ascii="Times New Roman" w:hAnsi="Times New Roman" w:cs="Times New Roman"/>
          <w:b/>
          <w:sz w:val="28"/>
          <w:szCs w:val="28"/>
          <w:lang w:val="kk-KZ"/>
        </w:rPr>
        <w:t xml:space="preserve"> инспекциясы бөлімі</w:t>
      </w:r>
      <w:r>
        <w:rPr>
          <w:rFonts w:ascii="Times New Roman" w:hAnsi="Times New Roman" w:cs="Times New Roman"/>
          <w:b/>
          <w:sz w:val="28"/>
          <w:szCs w:val="28"/>
          <w:lang w:val="kk-KZ"/>
        </w:rPr>
        <w:t xml:space="preserve">» </w:t>
      </w:r>
      <w:r w:rsidRPr="000D3AD9">
        <w:rPr>
          <w:rFonts w:ascii="Times New Roman" w:hAnsi="Times New Roman" w:cs="Times New Roman"/>
          <w:b/>
          <w:sz w:val="28"/>
          <w:szCs w:val="28"/>
          <w:lang w:val="kk-KZ"/>
        </w:rPr>
        <w:t>ММ</w:t>
      </w:r>
    </w:p>
    <w:p w:rsidR="002F1AB9" w:rsidRPr="004C3FD9" w:rsidRDefault="002F1AB9" w:rsidP="002F1AB9">
      <w:pPr>
        <w:tabs>
          <w:tab w:val="left" w:pos="2910"/>
        </w:tabs>
        <w:spacing w:after="0"/>
        <w:jc w:val="center"/>
        <w:rPr>
          <w:rFonts w:ascii="Times New Roman" w:hAnsi="Times New Roman" w:cs="Times New Roman"/>
          <w:b/>
          <w:sz w:val="28"/>
          <w:szCs w:val="28"/>
          <w:lang w:val="kk-KZ"/>
        </w:rPr>
      </w:pPr>
      <w:r w:rsidRPr="000D3AD9">
        <w:rPr>
          <w:rFonts w:ascii="Times New Roman" w:hAnsi="Times New Roman" w:cs="Times New Roman"/>
          <w:b/>
          <w:sz w:val="28"/>
          <w:szCs w:val="28"/>
          <w:lang w:val="kk-KZ"/>
        </w:rPr>
        <w:t>басшысы</w:t>
      </w:r>
      <w:r>
        <w:rPr>
          <w:rFonts w:ascii="Times New Roman" w:hAnsi="Times New Roman" w:cs="Times New Roman"/>
          <w:b/>
          <w:sz w:val="28"/>
          <w:szCs w:val="28"/>
          <w:lang w:val="kk-KZ"/>
        </w:rPr>
        <w:t xml:space="preserve"> м. а.</w:t>
      </w:r>
    </w:p>
    <w:p w:rsidR="002F1AB9" w:rsidRDefault="002F1AB9" w:rsidP="002F1AB9">
      <w:pPr>
        <w:tabs>
          <w:tab w:val="left" w:pos="2910"/>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 xml:space="preserve">                                                          ___________________М. С. Шарбакпаева</w:t>
      </w:r>
    </w:p>
    <w:p w:rsidR="002F1AB9" w:rsidRPr="000D3AD9" w:rsidRDefault="002F1AB9" w:rsidP="002F1AB9">
      <w:pPr>
        <w:tabs>
          <w:tab w:val="left" w:pos="2910"/>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 xml:space="preserve">                                                        2026 жылғы  «</w:t>
      </w:r>
      <w:r w:rsidRPr="00A63231">
        <w:rPr>
          <w:rFonts w:ascii="Times New Roman" w:hAnsi="Times New Roman" w:cs="Times New Roman"/>
          <w:b/>
          <w:sz w:val="28"/>
          <w:szCs w:val="28"/>
          <w:lang w:val="kk-KZ"/>
        </w:rPr>
        <w:t>____» ________</w:t>
      </w:r>
      <w:r>
        <w:rPr>
          <w:rFonts w:ascii="Times New Roman" w:hAnsi="Times New Roman" w:cs="Times New Roman"/>
          <w:b/>
          <w:sz w:val="28"/>
          <w:szCs w:val="28"/>
          <w:lang w:val="kk-KZ"/>
        </w:rPr>
        <w:t xml:space="preserve"> №____</w:t>
      </w:r>
    </w:p>
    <w:p w:rsidR="002F1AB9" w:rsidRPr="00A63231" w:rsidRDefault="002F1AB9" w:rsidP="002F1AB9">
      <w:pPr>
        <w:spacing w:after="0"/>
        <w:jc w:val="center"/>
        <w:rPr>
          <w:rFonts w:ascii="Times New Roman" w:hAnsi="Times New Roman" w:cs="Times New Roman"/>
          <w:b/>
          <w:sz w:val="28"/>
          <w:szCs w:val="28"/>
          <w:lang w:val="kk-KZ"/>
        </w:rPr>
      </w:pPr>
    </w:p>
    <w:p w:rsidR="002F1AB9" w:rsidRPr="003635CA" w:rsidRDefault="002F1AB9" w:rsidP="002F1AB9">
      <w:pPr>
        <w:tabs>
          <w:tab w:val="left" w:pos="2910"/>
        </w:tabs>
        <w:spacing w:after="0" w:line="240" w:lineRule="auto"/>
        <w:jc w:val="center"/>
        <w:rPr>
          <w:rFonts w:ascii="Times New Roman" w:eastAsiaTheme="minorHAnsi" w:hAnsi="Times New Roman" w:cs="Times New Roman"/>
          <w:b/>
          <w:sz w:val="28"/>
          <w:szCs w:val="28"/>
          <w:lang w:val="kk-KZ" w:eastAsia="en-US"/>
        </w:rPr>
      </w:pPr>
      <w:r>
        <w:rPr>
          <w:rFonts w:ascii="Times New Roman" w:hAnsi="Times New Roman" w:cs="Times New Roman"/>
          <w:b/>
          <w:sz w:val="28"/>
          <w:szCs w:val="28"/>
          <w:lang w:val="kk-KZ"/>
        </w:rPr>
        <w:t>С</w:t>
      </w:r>
      <w:r w:rsidRPr="00D73543">
        <w:rPr>
          <w:rFonts w:ascii="Times New Roman" w:hAnsi="Times New Roman" w:cs="Times New Roman"/>
          <w:b/>
          <w:sz w:val="28"/>
          <w:szCs w:val="28"/>
          <w:lang w:val="kk-KZ"/>
        </w:rPr>
        <w:t>металық құжаттамаға сәйкес жалға берілетін тұрғын үйге (ЖТҚ) ағымдағы жөндеу жұмыстарын жүргізу бойынша</w:t>
      </w:r>
      <w:r w:rsidRPr="003635CA">
        <w:rPr>
          <w:rFonts w:ascii="Times New Roman" w:eastAsiaTheme="minorHAnsi" w:hAnsi="Times New Roman" w:cs="Times New Roman"/>
          <w:b/>
          <w:sz w:val="28"/>
          <w:szCs w:val="28"/>
          <w:lang w:val="kk-KZ" w:eastAsia="en-US"/>
        </w:rPr>
        <w:t>техникалық ерекшелік.</w:t>
      </w:r>
    </w:p>
    <w:p w:rsidR="002F1AB9" w:rsidRPr="003635CA" w:rsidRDefault="002F1AB9" w:rsidP="002F1AB9">
      <w:pPr>
        <w:tabs>
          <w:tab w:val="left" w:pos="2910"/>
        </w:tabs>
        <w:spacing w:after="0" w:line="240" w:lineRule="auto"/>
        <w:jc w:val="center"/>
        <w:rPr>
          <w:rFonts w:ascii="Times New Roman" w:eastAsiaTheme="minorHAnsi" w:hAnsi="Times New Roman" w:cs="Times New Roman"/>
          <w:b/>
          <w:sz w:val="28"/>
          <w:szCs w:val="28"/>
          <w:lang w:val="kk-KZ" w:eastAsia="en-US"/>
        </w:rPr>
      </w:pPr>
    </w:p>
    <w:tbl>
      <w:tblPr>
        <w:tblStyle w:val="a3"/>
        <w:tblW w:w="0" w:type="auto"/>
        <w:tblLook w:val="04A0"/>
      </w:tblPr>
      <w:tblGrid>
        <w:gridCol w:w="4605"/>
        <w:gridCol w:w="5248"/>
      </w:tblGrid>
      <w:tr w:rsidR="002F1AB9" w:rsidRPr="003635CA" w:rsidTr="00AF6824">
        <w:tc>
          <w:tcPr>
            <w:tcW w:w="3369" w:type="dxa"/>
          </w:tcPr>
          <w:p w:rsidR="002F1AB9" w:rsidRPr="003635CA" w:rsidRDefault="002F1AB9" w:rsidP="00AF6824">
            <w:pPr>
              <w:tabs>
                <w:tab w:val="left" w:pos="2910"/>
              </w:tabs>
              <w:rPr>
                <w:rFonts w:ascii="Times New Roman" w:eastAsiaTheme="minorHAnsi" w:hAnsi="Times New Roman" w:cs="Times New Roman"/>
                <w:b/>
                <w:sz w:val="28"/>
                <w:szCs w:val="28"/>
                <w:lang w:eastAsia="en-US"/>
              </w:rPr>
            </w:pPr>
            <w:r w:rsidRPr="003635CA">
              <w:rPr>
                <w:rFonts w:ascii="Times New Roman" w:eastAsiaTheme="minorHAnsi" w:hAnsi="Times New Roman" w:cs="Times New Roman"/>
                <w:b/>
                <w:sz w:val="28"/>
                <w:szCs w:val="28"/>
                <w:lang w:eastAsia="en-US"/>
              </w:rPr>
              <w:t>Конкурстыңатауы</w:t>
            </w:r>
          </w:p>
        </w:tc>
        <w:tc>
          <w:tcPr>
            <w:tcW w:w="6095" w:type="dxa"/>
          </w:tcPr>
          <w:p w:rsidR="002F1AB9" w:rsidRPr="003635CA" w:rsidRDefault="002F1AB9" w:rsidP="00AF6824">
            <w:pPr>
              <w:tabs>
                <w:tab w:val="left" w:pos="2910"/>
              </w:tabs>
              <w:rPr>
                <w:rFonts w:ascii="Times New Roman" w:eastAsiaTheme="minorHAnsi" w:hAnsi="Times New Roman" w:cs="Times New Roman"/>
                <w:sz w:val="28"/>
                <w:szCs w:val="28"/>
                <w:lang w:eastAsia="en-US"/>
              </w:rPr>
            </w:pPr>
            <w:r w:rsidRPr="00D73543">
              <w:rPr>
                <w:rFonts w:ascii="Times New Roman" w:eastAsiaTheme="minorHAnsi" w:hAnsi="Times New Roman" w:cs="Times New Roman"/>
                <w:sz w:val="28"/>
                <w:szCs w:val="28"/>
                <w:lang w:val="kk-KZ" w:eastAsia="en-US"/>
              </w:rPr>
              <w:t>Ағымдағы жөндеу жұмыстарын сметалық құжаттамаға сәйкес жалға берілетін тұрғын үйде (ЖТҚ) жүзеге асыру</w:t>
            </w:r>
          </w:p>
        </w:tc>
      </w:tr>
      <w:tr w:rsidR="002F1AB9" w:rsidRPr="00F84E82" w:rsidTr="00AF6824">
        <w:tc>
          <w:tcPr>
            <w:tcW w:w="3369" w:type="dxa"/>
          </w:tcPr>
          <w:p w:rsidR="002F1AB9" w:rsidRPr="003635CA" w:rsidRDefault="002F1AB9" w:rsidP="00AF6824">
            <w:pPr>
              <w:tabs>
                <w:tab w:val="left" w:pos="2910"/>
              </w:tabs>
              <w:rPr>
                <w:rFonts w:ascii="Times New Roman" w:eastAsiaTheme="minorHAnsi" w:hAnsi="Times New Roman" w:cs="Times New Roman"/>
                <w:b/>
                <w:sz w:val="28"/>
                <w:szCs w:val="28"/>
                <w:lang w:eastAsia="en-US"/>
              </w:rPr>
            </w:pPr>
            <w:r w:rsidRPr="003635CA">
              <w:rPr>
                <w:rFonts w:ascii="Times New Roman" w:eastAsiaTheme="minorHAnsi" w:hAnsi="Times New Roman" w:cs="Times New Roman"/>
                <w:b/>
                <w:sz w:val="28"/>
                <w:szCs w:val="28"/>
                <w:lang w:eastAsia="en-US"/>
              </w:rPr>
              <w:t>Объектініңорналасқанмекенжайы</w:t>
            </w:r>
          </w:p>
        </w:tc>
        <w:tc>
          <w:tcPr>
            <w:tcW w:w="6095" w:type="dxa"/>
          </w:tcPr>
          <w:p w:rsidR="002F1AB9" w:rsidRPr="003635CA" w:rsidRDefault="002F1AB9" w:rsidP="00AF6824">
            <w:pPr>
              <w:tabs>
                <w:tab w:val="left" w:pos="2910"/>
              </w:tabs>
              <w:rPr>
                <w:rFonts w:ascii="Times New Roman" w:eastAsiaTheme="minorHAnsi" w:hAnsi="Times New Roman" w:cs="Times New Roman"/>
                <w:sz w:val="28"/>
                <w:szCs w:val="28"/>
                <w:lang w:val="kk-KZ" w:eastAsia="en-US"/>
              </w:rPr>
            </w:pPr>
            <w:r w:rsidRPr="003635CA">
              <w:rPr>
                <w:rFonts w:ascii="Times New Roman" w:eastAsiaTheme="minorHAnsi" w:hAnsi="Times New Roman" w:cs="Times New Roman"/>
                <w:sz w:val="28"/>
                <w:szCs w:val="28"/>
                <w:lang w:val="kk-KZ" w:eastAsia="en-US"/>
              </w:rPr>
              <w:t>Қазақстан Республикасы,  Абай облысы, Семей қаласы</w:t>
            </w:r>
            <w:r>
              <w:rPr>
                <w:rFonts w:ascii="Times New Roman" w:eastAsiaTheme="minorHAnsi" w:hAnsi="Times New Roman" w:cs="Times New Roman"/>
                <w:sz w:val="28"/>
                <w:szCs w:val="28"/>
                <w:lang w:val="kk-KZ" w:eastAsia="en-US"/>
              </w:rPr>
              <w:t>, Архат көш</w:t>
            </w:r>
            <w:r w:rsidRPr="00CD4FC5">
              <w:rPr>
                <w:rFonts w:ascii="Times New Roman" w:eastAsiaTheme="minorHAnsi" w:hAnsi="Times New Roman" w:cs="Times New Roman"/>
                <w:sz w:val="28"/>
                <w:szCs w:val="28"/>
                <w:lang w:val="kk-KZ" w:eastAsia="en-US"/>
              </w:rPr>
              <w:t xml:space="preserve">, </w:t>
            </w:r>
            <w:r>
              <w:rPr>
                <w:rFonts w:ascii="Times New Roman" w:eastAsiaTheme="minorHAnsi" w:hAnsi="Times New Roman" w:cs="Times New Roman"/>
                <w:sz w:val="28"/>
                <w:szCs w:val="28"/>
                <w:lang w:val="kk-KZ" w:eastAsia="en-US"/>
              </w:rPr>
              <w:t>6 үй</w:t>
            </w:r>
            <w:r w:rsidRPr="00CD4FC5">
              <w:rPr>
                <w:rFonts w:ascii="Times New Roman" w:eastAsiaTheme="minorHAnsi" w:hAnsi="Times New Roman" w:cs="Times New Roman"/>
                <w:sz w:val="28"/>
                <w:szCs w:val="28"/>
                <w:lang w:val="kk-KZ" w:eastAsia="en-US"/>
              </w:rPr>
              <w:t xml:space="preserve">, </w:t>
            </w:r>
            <w:r>
              <w:rPr>
                <w:rFonts w:ascii="Times New Roman" w:eastAsiaTheme="minorHAnsi" w:hAnsi="Times New Roman" w:cs="Times New Roman"/>
                <w:sz w:val="28"/>
                <w:szCs w:val="28"/>
                <w:lang w:val="kk-KZ" w:eastAsia="en-US"/>
              </w:rPr>
              <w:t>1 пәтер.</w:t>
            </w:r>
          </w:p>
        </w:tc>
      </w:tr>
      <w:tr w:rsidR="002F1AB9" w:rsidRPr="003635CA" w:rsidTr="00AF6824">
        <w:tc>
          <w:tcPr>
            <w:tcW w:w="3369" w:type="dxa"/>
          </w:tcPr>
          <w:p w:rsidR="002F1AB9" w:rsidRPr="003635CA" w:rsidRDefault="002F1AB9" w:rsidP="00AF6824">
            <w:pPr>
              <w:tabs>
                <w:tab w:val="left" w:pos="2910"/>
              </w:tabs>
              <w:rPr>
                <w:rFonts w:ascii="Times New Roman" w:eastAsiaTheme="minorHAnsi" w:hAnsi="Times New Roman" w:cs="Times New Roman"/>
                <w:b/>
                <w:sz w:val="28"/>
                <w:szCs w:val="28"/>
                <w:lang w:eastAsia="en-US"/>
              </w:rPr>
            </w:pPr>
            <w:proofErr w:type="gramStart"/>
            <w:r w:rsidRPr="003635CA">
              <w:rPr>
                <w:rFonts w:ascii="Times New Roman" w:eastAsiaTheme="minorHAnsi" w:hAnsi="Times New Roman" w:cs="Times New Roman"/>
                <w:b/>
                <w:sz w:val="28"/>
                <w:szCs w:val="28"/>
                <w:lang w:eastAsia="en-US"/>
              </w:rPr>
              <w:t>Объект ж</w:t>
            </w:r>
            <w:proofErr w:type="gramEnd"/>
            <w:r w:rsidRPr="003635CA">
              <w:rPr>
                <w:rFonts w:ascii="Times New Roman" w:eastAsiaTheme="minorHAnsi" w:hAnsi="Times New Roman" w:cs="Times New Roman"/>
                <w:b/>
                <w:sz w:val="28"/>
                <w:szCs w:val="28"/>
                <w:lang w:eastAsia="en-US"/>
              </w:rPr>
              <w:t>ұмыстарыныңатауы</w:t>
            </w:r>
          </w:p>
        </w:tc>
        <w:tc>
          <w:tcPr>
            <w:tcW w:w="6095" w:type="dxa"/>
          </w:tcPr>
          <w:p w:rsidR="002F1AB9" w:rsidRPr="00D73543" w:rsidRDefault="002F1AB9" w:rsidP="00AF6824">
            <w:pPr>
              <w:rPr>
                <w:rFonts w:ascii="Times New Roman" w:eastAsia="Times New Roman" w:hAnsi="Times New Roman" w:cs="Times New Roman"/>
                <w:sz w:val="28"/>
                <w:szCs w:val="28"/>
                <w:lang w:val="kk-KZ"/>
              </w:rPr>
            </w:pPr>
            <w:r w:rsidRPr="00D73543">
              <w:rPr>
                <w:rFonts w:ascii="Times New Roman" w:eastAsia="Times New Roman" w:hAnsi="Times New Roman" w:cs="Times New Roman"/>
                <w:sz w:val="28"/>
                <w:szCs w:val="28"/>
              </w:rPr>
              <w:t>Жалғаберілетінтұ</w:t>
            </w:r>
            <w:proofErr w:type="gramStart"/>
            <w:r w:rsidRPr="00D73543">
              <w:rPr>
                <w:rFonts w:ascii="Times New Roman" w:eastAsia="Times New Roman" w:hAnsi="Times New Roman" w:cs="Times New Roman"/>
                <w:sz w:val="28"/>
                <w:szCs w:val="28"/>
              </w:rPr>
              <w:t>р</w:t>
            </w:r>
            <w:proofErr w:type="gramEnd"/>
            <w:r w:rsidRPr="00D73543">
              <w:rPr>
                <w:rFonts w:ascii="Times New Roman" w:eastAsia="Times New Roman" w:hAnsi="Times New Roman" w:cs="Times New Roman"/>
                <w:sz w:val="28"/>
                <w:szCs w:val="28"/>
              </w:rPr>
              <w:t xml:space="preserve">ғынүйге (ЖТҚ) </w:t>
            </w:r>
            <w:r w:rsidRPr="00742C87">
              <w:rPr>
                <w:rFonts w:ascii="Times New Roman" w:eastAsia="Times New Roman" w:hAnsi="Times New Roman" w:cs="Times New Roman"/>
                <w:sz w:val="28"/>
                <w:szCs w:val="28"/>
              </w:rPr>
              <w:t xml:space="preserve">сметалыққұжаттамағасәйкес (барлықбөлмелердегіедендіжөндеу, шатырдыжөндеу, іргетастынығайту, керме төбенібөлшектеу, сыланғанбеттер мен құрастырмалықабырғаконструкцияларын су эмульсиялықұрамменбояу, ішкіәрлеужұмыстары, электрқалқанынорнату, санитариялықтораптыжөндеу, </w:t>
            </w:r>
            <w:proofErr w:type="spellStart"/>
            <w:r w:rsidRPr="00742C87">
              <w:rPr>
                <w:rFonts w:ascii="Times New Roman" w:eastAsia="Times New Roman" w:hAnsi="Times New Roman" w:cs="Times New Roman"/>
                <w:sz w:val="28"/>
                <w:szCs w:val="28"/>
              </w:rPr>
              <w:t>электрсымдарын</w:t>
            </w:r>
            <w:proofErr w:type="spellEnd"/>
            <w:r>
              <w:rPr>
                <w:rFonts w:ascii="Times New Roman" w:eastAsia="Times New Roman" w:hAnsi="Times New Roman" w:cs="Times New Roman"/>
                <w:sz w:val="28"/>
                <w:szCs w:val="28"/>
                <w:lang w:val="kk-KZ"/>
              </w:rPr>
              <w:t>жөндеу</w:t>
            </w:r>
            <w:r w:rsidRPr="00742C87">
              <w:rPr>
                <w:rFonts w:ascii="Times New Roman" w:eastAsia="Times New Roman" w:hAnsi="Times New Roman" w:cs="Times New Roman"/>
                <w:sz w:val="28"/>
                <w:szCs w:val="28"/>
              </w:rPr>
              <w:t>).</w:t>
            </w:r>
          </w:p>
        </w:tc>
      </w:tr>
      <w:tr w:rsidR="002F1AB9" w:rsidRPr="003635CA" w:rsidTr="00AF6824">
        <w:tc>
          <w:tcPr>
            <w:tcW w:w="3369" w:type="dxa"/>
          </w:tcPr>
          <w:p w:rsidR="002F1AB9" w:rsidRPr="003635CA" w:rsidRDefault="002F1AB9" w:rsidP="00AF6824">
            <w:pPr>
              <w:tabs>
                <w:tab w:val="left" w:pos="2910"/>
              </w:tabs>
              <w:rPr>
                <w:rFonts w:ascii="Times New Roman" w:eastAsiaTheme="minorHAnsi" w:hAnsi="Times New Roman" w:cs="Times New Roman"/>
                <w:b/>
                <w:sz w:val="28"/>
                <w:szCs w:val="28"/>
                <w:lang w:eastAsia="en-US"/>
              </w:rPr>
            </w:pPr>
            <w:r w:rsidRPr="003635CA">
              <w:rPr>
                <w:rFonts w:ascii="Times New Roman" w:eastAsiaTheme="minorHAnsi" w:hAnsi="Times New Roman" w:cs="Times New Roman"/>
                <w:b/>
                <w:sz w:val="28"/>
                <w:szCs w:val="28"/>
                <w:lang w:eastAsia="en-US"/>
              </w:rPr>
              <w:t>Аванстықтөлемніңмөлшері</w:t>
            </w:r>
            <w:r w:rsidRPr="003635CA">
              <w:rPr>
                <w:rFonts w:ascii="Times New Roman" w:eastAsiaTheme="minorHAnsi" w:hAnsi="Times New Roman" w:cs="Times New Roman"/>
                <w:b/>
                <w:sz w:val="28"/>
                <w:szCs w:val="28"/>
                <w:lang w:eastAsia="en-US"/>
              </w:rPr>
              <w:tab/>
            </w:r>
          </w:p>
        </w:tc>
        <w:tc>
          <w:tcPr>
            <w:tcW w:w="6095" w:type="dxa"/>
          </w:tcPr>
          <w:p w:rsidR="002F1AB9" w:rsidRPr="003635CA" w:rsidRDefault="002F1AB9" w:rsidP="00AF6824">
            <w:pPr>
              <w:tabs>
                <w:tab w:val="left" w:pos="2910"/>
              </w:tabs>
              <w:rPr>
                <w:rFonts w:ascii="Times New Roman" w:eastAsiaTheme="minorHAnsi" w:hAnsi="Times New Roman" w:cs="Times New Roman"/>
                <w:b/>
                <w:sz w:val="28"/>
                <w:szCs w:val="28"/>
                <w:lang w:eastAsia="en-US"/>
              </w:rPr>
            </w:pPr>
            <w:r>
              <w:rPr>
                <w:rFonts w:ascii="Times New Roman" w:eastAsiaTheme="minorHAnsi" w:hAnsi="Times New Roman" w:cs="Times New Roman"/>
                <w:b/>
                <w:sz w:val="28"/>
                <w:szCs w:val="28"/>
                <w:lang w:eastAsia="en-US"/>
              </w:rPr>
              <w:t xml:space="preserve">0 % </w:t>
            </w:r>
          </w:p>
        </w:tc>
      </w:tr>
      <w:tr w:rsidR="002F1AB9" w:rsidRPr="003635CA" w:rsidTr="00AF6824">
        <w:tc>
          <w:tcPr>
            <w:tcW w:w="3369" w:type="dxa"/>
          </w:tcPr>
          <w:p w:rsidR="002F1AB9" w:rsidRPr="003635CA" w:rsidRDefault="002F1AB9" w:rsidP="00AF6824">
            <w:pPr>
              <w:tabs>
                <w:tab w:val="left" w:pos="2910"/>
              </w:tabs>
              <w:rPr>
                <w:rFonts w:ascii="Times New Roman" w:eastAsiaTheme="minorHAnsi" w:hAnsi="Times New Roman" w:cs="Times New Roman"/>
                <w:b/>
                <w:sz w:val="28"/>
                <w:szCs w:val="28"/>
                <w:lang w:eastAsia="en-US"/>
              </w:rPr>
            </w:pPr>
            <w:r w:rsidRPr="003635CA">
              <w:rPr>
                <w:rFonts w:ascii="Times New Roman" w:eastAsiaTheme="minorHAnsi" w:hAnsi="Times New Roman" w:cs="Times New Roman"/>
                <w:b/>
                <w:sz w:val="28"/>
                <w:szCs w:val="28"/>
                <w:lang w:eastAsia="en-US"/>
              </w:rPr>
              <w:t>Көрсетумерзімі</w:t>
            </w:r>
          </w:p>
        </w:tc>
        <w:tc>
          <w:tcPr>
            <w:tcW w:w="6095" w:type="dxa"/>
          </w:tcPr>
          <w:p w:rsidR="002F1AB9" w:rsidRPr="003635CA" w:rsidRDefault="002F1AB9" w:rsidP="00AF6824">
            <w:pPr>
              <w:tabs>
                <w:tab w:val="left" w:pos="2910"/>
              </w:tabs>
              <w:rPr>
                <w:rFonts w:ascii="Times New Roman" w:eastAsiaTheme="minorHAnsi" w:hAnsi="Times New Roman" w:cs="Times New Roman"/>
                <w:b/>
                <w:sz w:val="28"/>
                <w:szCs w:val="28"/>
                <w:lang w:val="kk-KZ" w:eastAsia="en-US"/>
              </w:rPr>
            </w:pPr>
            <w:r w:rsidRPr="00F37ECE">
              <w:rPr>
                <w:rFonts w:ascii="Times New Roman" w:eastAsiaTheme="minorHAnsi" w:hAnsi="Times New Roman" w:cs="Times New Roman"/>
                <w:b/>
                <w:sz w:val="28"/>
                <w:szCs w:val="28"/>
                <w:lang w:val="kk-KZ" w:eastAsia="en-US"/>
              </w:rPr>
              <w:t xml:space="preserve">Шарт  жасасқаннан кейін </w:t>
            </w:r>
            <w:r w:rsidR="00773256">
              <w:rPr>
                <w:rFonts w:ascii="Times New Roman" w:eastAsiaTheme="minorHAnsi" w:hAnsi="Times New Roman" w:cs="Times New Roman"/>
                <w:b/>
                <w:sz w:val="28"/>
                <w:szCs w:val="28"/>
                <w:lang w:val="kk-KZ" w:eastAsia="en-US"/>
              </w:rPr>
              <w:t>1</w:t>
            </w:r>
            <w:r w:rsidRPr="00F37ECE">
              <w:rPr>
                <w:rFonts w:ascii="Times New Roman" w:eastAsiaTheme="minorHAnsi" w:hAnsi="Times New Roman" w:cs="Times New Roman"/>
                <w:b/>
                <w:sz w:val="28"/>
                <w:szCs w:val="28"/>
                <w:lang w:val="kk-KZ" w:eastAsia="en-US"/>
              </w:rPr>
              <w:t xml:space="preserve"> ай.</w:t>
            </w:r>
          </w:p>
        </w:tc>
      </w:tr>
      <w:tr w:rsidR="002F1AB9" w:rsidRPr="003635CA" w:rsidTr="00AF6824">
        <w:tc>
          <w:tcPr>
            <w:tcW w:w="3369" w:type="dxa"/>
          </w:tcPr>
          <w:p w:rsidR="002F1AB9" w:rsidRPr="000655A7" w:rsidRDefault="002F1AB9" w:rsidP="00AF6824">
            <w:pPr>
              <w:tabs>
                <w:tab w:val="left" w:pos="2910"/>
              </w:tabs>
              <w:rPr>
                <w:rFonts w:ascii="Times New Roman" w:eastAsiaTheme="minorHAnsi" w:hAnsi="Times New Roman" w:cs="Times New Roman"/>
                <w:b/>
                <w:sz w:val="28"/>
                <w:szCs w:val="28"/>
                <w:lang w:val="kk-KZ" w:eastAsia="en-US"/>
              </w:rPr>
            </w:pPr>
            <w:r>
              <w:rPr>
                <w:rFonts w:ascii="Times New Roman" w:eastAsiaTheme="minorHAnsi" w:hAnsi="Times New Roman" w:cs="Times New Roman"/>
                <w:b/>
                <w:sz w:val="28"/>
                <w:szCs w:val="28"/>
                <w:lang w:val="kk-KZ" w:eastAsia="en-US"/>
              </w:rPr>
              <w:t>Объектілер саны</w:t>
            </w:r>
          </w:p>
        </w:tc>
        <w:tc>
          <w:tcPr>
            <w:tcW w:w="6095" w:type="dxa"/>
          </w:tcPr>
          <w:p w:rsidR="002F1AB9" w:rsidRDefault="002F1AB9" w:rsidP="00AF6824">
            <w:pPr>
              <w:tabs>
                <w:tab w:val="left" w:pos="2910"/>
              </w:tabs>
              <w:rPr>
                <w:rFonts w:ascii="Times New Roman" w:eastAsiaTheme="minorHAnsi" w:hAnsi="Times New Roman" w:cs="Times New Roman"/>
                <w:b/>
                <w:sz w:val="28"/>
                <w:szCs w:val="28"/>
                <w:lang w:val="kk-KZ" w:eastAsia="en-US"/>
              </w:rPr>
            </w:pPr>
            <w:r>
              <w:rPr>
                <w:rFonts w:ascii="Times New Roman" w:eastAsiaTheme="minorHAnsi" w:hAnsi="Times New Roman" w:cs="Times New Roman"/>
                <w:b/>
                <w:sz w:val="28"/>
                <w:szCs w:val="28"/>
                <w:lang w:val="kk-KZ" w:eastAsia="en-US"/>
              </w:rPr>
              <w:t>1 үй</w:t>
            </w:r>
          </w:p>
        </w:tc>
      </w:tr>
      <w:tr w:rsidR="002F1AB9" w:rsidRPr="003635CA" w:rsidTr="00AF6824">
        <w:tc>
          <w:tcPr>
            <w:tcW w:w="3369" w:type="dxa"/>
          </w:tcPr>
          <w:p w:rsidR="002F1AB9" w:rsidRPr="003635CA" w:rsidRDefault="002F1AB9" w:rsidP="00AF6824">
            <w:pPr>
              <w:tabs>
                <w:tab w:val="left" w:pos="2910"/>
              </w:tabs>
              <w:rPr>
                <w:rFonts w:ascii="Times New Roman" w:eastAsiaTheme="minorHAnsi" w:hAnsi="Times New Roman" w:cs="Times New Roman"/>
                <w:b/>
                <w:sz w:val="28"/>
                <w:szCs w:val="28"/>
                <w:lang w:eastAsia="en-US"/>
              </w:rPr>
            </w:pPr>
            <w:proofErr w:type="spellStart"/>
            <w:r w:rsidRPr="003635CA">
              <w:rPr>
                <w:rFonts w:ascii="Times New Roman" w:eastAsiaTheme="minorHAnsi" w:hAnsi="Times New Roman" w:cs="Times New Roman"/>
                <w:b/>
                <w:sz w:val="28"/>
                <w:szCs w:val="28"/>
                <w:lang w:eastAsia="en-US"/>
              </w:rPr>
              <w:t>Объектілергекепілдікберумерзімі</w:t>
            </w:r>
            <w:proofErr w:type="spellEnd"/>
          </w:p>
        </w:tc>
        <w:tc>
          <w:tcPr>
            <w:tcW w:w="6095" w:type="dxa"/>
          </w:tcPr>
          <w:p w:rsidR="002F1AB9" w:rsidRPr="003635CA" w:rsidRDefault="002F1AB9" w:rsidP="00AF6824">
            <w:pPr>
              <w:tabs>
                <w:tab w:val="left" w:pos="2910"/>
              </w:tabs>
              <w:rPr>
                <w:rFonts w:ascii="Times New Roman" w:eastAsiaTheme="minorHAnsi" w:hAnsi="Times New Roman" w:cs="Times New Roman"/>
                <w:b/>
                <w:sz w:val="28"/>
                <w:szCs w:val="28"/>
                <w:lang w:val="kk-KZ" w:eastAsia="en-US"/>
              </w:rPr>
            </w:pPr>
            <w:r>
              <w:rPr>
                <w:rFonts w:ascii="Times New Roman" w:eastAsiaTheme="minorHAnsi" w:hAnsi="Times New Roman" w:cs="Times New Roman"/>
                <w:b/>
                <w:sz w:val="28"/>
                <w:szCs w:val="28"/>
                <w:lang w:val="kk-KZ" w:eastAsia="en-US"/>
              </w:rPr>
              <w:t>-</w:t>
            </w:r>
          </w:p>
        </w:tc>
      </w:tr>
    </w:tbl>
    <w:p w:rsidR="002F1AB9" w:rsidRPr="00A63231" w:rsidRDefault="002F1AB9" w:rsidP="002F1AB9">
      <w:pPr>
        <w:spacing w:after="0"/>
        <w:ind w:firstLine="851"/>
        <w:jc w:val="center"/>
        <w:rPr>
          <w:rFonts w:ascii="Times New Roman" w:hAnsi="Times New Roman" w:cs="Times New Roman"/>
          <w:b/>
          <w:sz w:val="28"/>
          <w:szCs w:val="28"/>
          <w:lang w:val="kk-KZ"/>
        </w:rPr>
      </w:pPr>
    </w:p>
    <w:p w:rsidR="002F1AB9" w:rsidRPr="005F1BE8" w:rsidRDefault="002F1AB9" w:rsidP="002F1AB9">
      <w:pPr>
        <w:tabs>
          <w:tab w:val="left" w:pos="3345"/>
        </w:tabs>
        <w:spacing w:after="0"/>
        <w:ind w:firstLine="851"/>
        <w:rPr>
          <w:rFonts w:ascii="Times New Roman" w:hAnsi="Times New Roman" w:cs="Times New Roman"/>
          <w:b/>
          <w:sz w:val="28"/>
          <w:szCs w:val="28"/>
          <w:lang w:val="kk-KZ"/>
        </w:rPr>
      </w:pPr>
      <w:r w:rsidRPr="005F1BE8">
        <w:rPr>
          <w:rFonts w:ascii="Times New Roman" w:hAnsi="Times New Roman" w:cs="Times New Roman"/>
          <w:b/>
          <w:sz w:val="28"/>
          <w:szCs w:val="28"/>
          <w:lang w:val="kk-KZ"/>
        </w:rPr>
        <w:t>Қызмет көрсету кезінде Жеткізуші мыналарға міндетті:</w:t>
      </w:r>
    </w:p>
    <w:p w:rsidR="002F1AB9" w:rsidRDefault="002F1AB9" w:rsidP="002F1AB9">
      <w:pPr>
        <w:spacing w:after="0" w:line="240" w:lineRule="auto"/>
        <w:ind w:firstLine="851"/>
        <w:jc w:val="both"/>
        <w:rPr>
          <w:rFonts w:ascii="Times New Roman" w:hAnsi="Times New Roman" w:cs="Times New Roman"/>
          <w:sz w:val="28"/>
          <w:szCs w:val="28"/>
          <w:lang w:val="kk-KZ"/>
        </w:rPr>
      </w:pPr>
    </w:p>
    <w:p w:rsidR="002F1AB9" w:rsidRPr="00C05971" w:rsidRDefault="002F1AB9" w:rsidP="002F1AB9">
      <w:pPr>
        <w:spacing w:after="0" w:line="240" w:lineRule="auto"/>
        <w:ind w:firstLine="851"/>
        <w:jc w:val="both"/>
        <w:rPr>
          <w:rFonts w:ascii="Times New Roman" w:hAnsi="Times New Roman" w:cs="Times New Roman"/>
          <w:sz w:val="28"/>
          <w:szCs w:val="28"/>
          <w:lang w:val="kk-KZ"/>
        </w:rPr>
      </w:pPr>
      <w:r w:rsidRPr="004A2580">
        <w:rPr>
          <w:rFonts w:ascii="Times New Roman" w:hAnsi="Times New Roman" w:cs="Times New Roman"/>
          <w:sz w:val="28"/>
          <w:szCs w:val="28"/>
          <w:lang w:val="kk-KZ"/>
        </w:rPr>
        <w:t xml:space="preserve">1) </w:t>
      </w:r>
      <w:r>
        <w:rPr>
          <w:rFonts w:ascii="Times New Roman" w:hAnsi="Times New Roman" w:cs="Times New Roman"/>
          <w:sz w:val="28"/>
          <w:szCs w:val="28"/>
          <w:lang w:val="kk-KZ"/>
        </w:rPr>
        <w:t>Ш</w:t>
      </w:r>
      <w:r w:rsidRPr="004A2580">
        <w:rPr>
          <w:rFonts w:ascii="Times New Roman" w:hAnsi="Times New Roman" w:cs="Times New Roman"/>
          <w:sz w:val="28"/>
          <w:szCs w:val="28"/>
          <w:lang w:val="kk-KZ"/>
        </w:rPr>
        <w:t>арт бойынша өзіне алған міндеттердің толық және тиісінше орындалу</w:t>
      </w:r>
      <w:r w:rsidRPr="00C05971">
        <w:rPr>
          <w:rFonts w:ascii="Times New Roman" w:hAnsi="Times New Roman" w:cs="Times New Roman"/>
          <w:sz w:val="28"/>
          <w:szCs w:val="28"/>
          <w:lang w:val="kk-KZ"/>
        </w:rPr>
        <w:t>ын қамтамасыз етуге міндетті.</w:t>
      </w:r>
    </w:p>
    <w:p w:rsidR="002F1AB9" w:rsidRPr="00A4458D" w:rsidRDefault="002F1AB9" w:rsidP="002F1AB9">
      <w:pPr>
        <w:spacing w:after="0" w:line="240" w:lineRule="auto"/>
        <w:ind w:firstLine="851"/>
        <w:jc w:val="both"/>
        <w:rPr>
          <w:rFonts w:ascii="Times New Roman" w:hAnsi="Times New Roman" w:cs="Times New Roman"/>
          <w:sz w:val="28"/>
          <w:szCs w:val="28"/>
          <w:lang w:val="kk-KZ"/>
        </w:rPr>
      </w:pPr>
      <w:r w:rsidRPr="00A4458D">
        <w:rPr>
          <w:rFonts w:ascii="Times New Roman" w:hAnsi="Times New Roman" w:cs="Times New Roman"/>
          <w:sz w:val="28"/>
          <w:szCs w:val="28"/>
          <w:lang w:val="kk-KZ"/>
        </w:rPr>
        <w:t xml:space="preserve">2) </w:t>
      </w:r>
      <w:r>
        <w:rPr>
          <w:rFonts w:ascii="Times New Roman" w:hAnsi="Times New Roman" w:cs="Times New Roman"/>
          <w:sz w:val="28"/>
          <w:szCs w:val="28"/>
          <w:lang w:val="kk-KZ"/>
        </w:rPr>
        <w:t>Ш</w:t>
      </w:r>
      <w:r w:rsidRPr="00A4458D">
        <w:rPr>
          <w:rFonts w:ascii="Times New Roman" w:hAnsi="Times New Roman" w:cs="Times New Roman"/>
          <w:sz w:val="28"/>
          <w:szCs w:val="28"/>
          <w:lang w:val="kk-KZ"/>
        </w:rPr>
        <w:t>арт бойынша өз міндеттемелерін орындау кезінде көрсетілетін қызметтердің Шарттың ажырамас бөлігі болып табылатын Шартқа қосымшада (техникалық ерекшелік) көрсетілген талаптарға сәйкестігін қамтамасыз етуге міндетті;</w:t>
      </w:r>
    </w:p>
    <w:p w:rsidR="002F1AB9" w:rsidRPr="00A4458D" w:rsidRDefault="002F1AB9" w:rsidP="002F1AB9">
      <w:pPr>
        <w:spacing w:after="0" w:line="240" w:lineRule="auto"/>
        <w:ind w:firstLine="851"/>
        <w:jc w:val="both"/>
        <w:rPr>
          <w:rFonts w:ascii="Times New Roman" w:hAnsi="Times New Roman" w:cs="Times New Roman"/>
          <w:sz w:val="28"/>
          <w:szCs w:val="28"/>
          <w:lang w:val="kk-KZ"/>
        </w:rPr>
      </w:pPr>
      <w:r w:rsidRPr="00A4458D">
        <w:rPr>
          <w:rFonts w:ascii="Times New Roman" w:hAnsi="Times New Roman" w:cs="Times New Roman"/>
          <w:sz w:val="28"/>
          <w:szCs w:val="28"/>
          <w:lang w:val="kk-KZ"/>
        </w:rPr>
        <w:lastRenderedPageBreak/>
        <w:t>3) Тапсырыс берушінің алдын ала жазбаша келісімінсіз Тапсырыс беруші немесе Шарттың талаптарын орындау үшін Өнім беруші тартқан персоналды қоспағанда, оның атынан басқа тұлғалар ұсынған техникалық құжаттаманың мазмұнын ашпауға міндеттенеді. Көрсетілген ақпарат бұл персоналға міндеттемелерді орындау үшін қаншалықты қажет болса, сондай шамада құпия түрде берілуге тиіс;</w:t>
      </w:r>
    </w:p>
    <w:p w:rsidR="002F1AB9" w:rsidRDefault="002F1AB9" w:rsidP="002F1AB9">
      <w:pPr>
        <w:spacing w:after="0" w:line="240" w:lineRule="auto"/>
        <w:ind w:firstLine="851"/>
        <w:jc w:val="both"/>
        <w:rPr>
          <w:rFonts w:ascii="Times New Roman" w:hAnsi="Times New Roman" w:cs="Times New Roman"/>
          <w:sz w:val="28"/>
          <w:szCs w:val="28"/>
          <w:lang w:val="kk-KZ"/>
        </w:rPr>
      </w:pPr>
      <w:r w:rsidRPr="00A4458D">
        <w:rPr>
          <w:rFonts w:ascii="Times New Roman" w:hAnsi="Times New Roman" w:cs="Times New Roman"/>
          <w:sz w:val="28"/>
          <w:szCs w:val="28"/>
          <w:lang w:val="kk-KZ"/>
        </w:rPr>
        <w:t>4) Тапсырыс берушінің алдын ала жазбаша келісімінсіз жоғарыда санамаланған қандай да бір құжаттар мен ақпаратты Шартты іске асыру мақсатынан басқа мақсатта пайдаланбауға тиіс;</w:t>
      </w:r>
    </w:p>
    <w:p w:rsidR="002F1AB9" w:rsidRPr="00742C87" w:rsidRDefault="002F1AB9" w:rsidP="002F1AB9">
      <w:pPr>
        <w:spacing w:after="0" w:line="240" w:lineRule="auto"/>
        <w:ind w:firstLine="360"/>
        <w:jc w:val="both"/>
        <w:rPr>
          <w:rFonts w:ascii="Times New Roman" w:hAnsi="Times New Roman" w:cs="Times New Roman"/>
          <w:sz w:val="28"/>
          <w:szCs w:val="28"/>
          <w:lang w:val="kk-KZ"/>
        </w:rPr>
      </w:pPr>
      <w:r w:rsidRPr="00A4458D">
        <w:rPr>
          <w:rFonts w:ascii="Times New Roman" w:hAnsi="Times New Roman" w:cs="Times New Roman"/>
          <w:sz w:val="28"/>
          <w:szCs w:val="28"/>
          <w:lang w:val="kk-KZ"/>
        </w:rPr>
        <w:t>5)</w:t>
      </w:r>
      <w:r w:rsidRPr="00742C87">
        <w:rPr>
          <w:rFonts w:ascii="Times New Roman" w:hAnsi="Times New Roman" w:cs="Times New Roman"/>
          <w:bCs/>
          <w:color w:val="0D0D0D"/>
          <w:sz w:val="27"/>
          <w:szCs w:val="27"/>
        </w:rPr>
        <w:t>Жөндеужұмыстарынжүргізу</w:t>
      </w:r>
      <w:r w:rsidRPr="00742C87">
        <w:rPr>
          <w:rFonts w:ascii="Times New Roman" w:hAnsi="Times New Roman" w:cs="Times New Roman"/>
          <w:b/>
          <w:bCs/>
          <w:color w:val="0D0D0D"/>
          <w:sz w:val="27"/>
          <w:szCs w:val="27"/>
        </w:rPr>
        <w:t>:</w:t>
      </w:r>
    </w:p>
    <w:p w:rsidR="002F1AB9" w:rsidRPr="00742C87" w:rsidRDefault="002F1AB9" w:rsidP="00260DD3">
      <w:pPr>
        <w:numPr>
          <w:ilvl w:val="1"/>
          <w:numId w:val="1"/>
        </w:numPr>
        <w:shd w:val="clear" w:color="auto" w:fill="FCFCFC"/>
        <w:spacing w:after="0" w:line="240" w:lineRule="auto"/>
        <w:ind w:left="720"/>
        <w:jc w:val="both"/>
        <w:rPr>
          <w:rFonts w:ascii="Times New Roman" w:eastAsia="Times New Roman" w:hAnsi="Times New Roman" w:cs="Times New Roman"/>
          <w:color w:val="0D0D0D"/>
          <w:sz w:val="27"/>
          <w:szCs w:val="27"/>
        </w:rPr>
      </w:pPr>
      <w:r w:rsidRPr="00742C87">
        <w:rPr>
          <w:rFonts w:ascii="Times New Roman" w:eastAsia="Times New Roman" w:hAnsi="Times New Roman" w:cs="Times New Roman"/>
          <w:color w:val="0D0D0D"/>
          <w:sz w:val="27"/>
          <w:szCs w:val="27"/>
        </w:rPr>
        <w:t>Ағашжәне пластмасса материалдарынанжасалғанплинтустардыбөлшектеу.</w:t>
      </w:r>
    </w:p>
    <w:p w:rsidR="002F1AB9" w:rsidRPr="00742C87" w:rsidRDefault="002F1AB9" w:rsidP="00260DD3">
      <w:pPr>
        <w:numPr>
          <w:ilvl w:val="1"/>
          <w:numId w:val="1"/>
        </w:numPr>
        <w:shd w:val="clear" w:color="auto" w:fill="FCFCFC"/>
        <w:spacing w:before="100" w:beforeAutospacing="1" w:after="100" w:afterAutospacing="1" w:line="240" w:lineRule="auto"/>
        <w:ind w:left="720"/>
        <w:jc w:val="both"/>
        <w:rPr>
          <w:rFonts w:ascii="Times New Roman" w:eastAsia="Times New Roman" w:hAnsi="Times New Roman" w:cs="Times New Roman"/>
          <w:color w:val="0D0D0D"/>
          <w:sz w:val="27"/>
          <w:szCs w:val="27"/>
        </w:rPr>
      </w:pPr>
      <w:proofErr w:type="gramStart"/>
      <w:r w:rsidRPr="00742C87">
        <w:rPr>
          <w:rFonts w:ascii="Times New Roman" w:eastAsia="Times New Roman" w:hAnsi="Times New Roman" w:cs="Times New Roman"/>
          <w:color w:val="0D0D0D"/>
          <w:sz w:val="27"/>
          <w:szCs w:val="27"/>
        </w:rPr>
        <w:t>Линолеум ж</w:t>
      </w:r>
      <w:proofErr w:type="gramEnd"/>
      <w:r w:rsidRPr="00742C87">
        <w:rPr>
          <w:rFonts w:ascii="Times New Roman" w:eastAsia="Times New Roman" w:hAnsi="Times New Roman" w:cs="Times New Roman"/>
          <w:color w:val="0D0D0D"/>
          <w:sz w:val="27"/>
          <w:szCs w:val="27"/>
        </w:rPr>
        <w:t>әнерелинтөсеніштеріненжасалған еден жабындарынбөлшектеу.</w:t>
      </w:r>
    </w:p>
    <w:p w:rsidR="002F1AB9" w:rsidRPr="00742C87" w:rsidRDefault="002F1AB9" w:rsidP="00260DD3">
      <w:pPr>
        <w:numPr>
          <w:ilvl w:val="1"/>
          <w:numId w:val="1"/>
        </w:numPr>
        <w:shd w:val="clear" w:color="auto" w:fill="FCFCFC"/>
        <w:spacing w:before="100" w:beforeAutospacing="1" w:after="100" w:afterAutospacing="1" w:line="240" w:lineRule="auto"/>
        <w:ind w:left="720"/>
        <w:jc w:val="both"/>
        <w:rPr>
          <w:rFonts w:ascii="Times New Roman" w:eastAsia="Times New Roman" w:hAnsi="Times New Roman" w:cs="Times New Roman"/>
          <w:color w:val="0D0D0D"/>
          <w:sz w:val="27"/>
          <w:szCs w:val="27"/>
        </w:rPr>
      </w:pPr>
      <w:proofErr w:type="spellStart"/>
      <w:r w:rsidRPr="00742C87">
        <w:rPr>
          <w:rFonts w:ascii="Times New Roman" w:eastAsia="Times New Roman" w:hAnsi="Times New Roman" w:cs="Times New Roman"/>
          <w:color w:val="0D0D0D"/>
          <w:sz w:val="27"/>
          <w:szCs w:val="27"/>
        </w:rPr>
        <w:t>Цементті</w:t>
      </w:r>
      <w:proofErr w:type="spellEnd"/>
      <w:r w:rsidRPr="00742C87">
        <w:rPr>
          <w:rFonts w:ascii="Times New Roman" w:eastAsia="Times New Roman" w:hAnsi="Times New Roman" w:cs="Times New Roman"/>
          <w:color w:val="0D0D0D"/>
          <w:sz w:val="27"/>
          <w:szCs w:val="27"/>
        </w:rPr>
        <w:t xml:space="preserve"> еден жабындарынбөлшектеу.</w:t>
      </w:r>
    </w:p>
    <w:p w:rsidR="002F1AB9" w:rsidRPr="00742C87" w:rsidRDefault="002F1AB9" w:rsidP="00260DD3">
      <w:pPr>
        <w:numPr>
          <w:ilvl w:val="1"/>
          <w:numId w:val="1"/>
        </w:numPr>
        <w:shd w:val="clear" w:color="auto" w:fill="FCFCFC"/>
        <w:spacing w:before="100" w:beforeAutospacing="1" w:after="100" w:afterAutospacing="1" w:line="240" w:lineRule="auto"/>
        <w:ind w:left="720"/>
        <w:jc w:val="both"/>
        <w:rPr>
          <w:rFonts w:ascii="Times New Roman" w:eastAsia="Times New Roman" w:hAnsi="Times New Roman" w:cs="Times New Roman"/>
          <w:color w:val="0D0D0D"/>
          <w:sz w:val="27"/>
          <w:szCs w:val="27"/>
        </w:rPr>
      </w:pPr>
      <w:r w:rsidRPr="00742C87">
        <w:rPr>
          <w:rFonts w:ascii="Times New Roman" w:eastAsia="Times New Roman" w:hAnsi="Times New Roman" w:cs="Times New Roman"/>
          <w:color w:val="0D0D0D"/>
          <w:sz w:val="27"/>
          <w:szCs w:val="27"/>
        </w:rPr>
        <w:t xml:space="preserve">Қалыңдығы 20 мм цементтітегістеуқабатын (стяжка) </w:t>
      </w:r>
      <w:proofErr w:type="spellStart"/>
      <w:r w:rsidRPr="00742C87">
        <w:rPr>
          <w:rFonts w:ascii="Times New Roman" w:eastAsia="Times New Roman" w:hAnsi="Times New Roman" w:cs="Times New Roman"/>
          <w:color w:val="0D0D0D"/>
          <w:sz w:val="27"/>
          <w:szCs w:val="27"/>
        </w:rPr>
        <w:t>орнату</w:t>
      </w:r>
      <w:proofErr w:type="spellEnd"/>
      <w:r w:rsidRPr="00742C87">
        <w:rPr>
          <w:rFonts w:ascii="Times New Roman" w:eastAsia="Times New Roman" w:hAnsi="Times New Roman" w:cs="Times New Roman"/>
          <w:color w:val="0D0D0D"/>
          <w:sz w:val="27"/>
          <w:szCs w:val="27"/>
        </w:rPr>
        <w:t>.</w:t>
      </w:r>
    </w:p>
    <w:p w:rsidR="002F1AB9" w:rsidRPr="00742C87" w:rsidRDefault="002F1AB9" w:rsidP="00260DD3">
      <w:pPr>
        <w:numPr>
          <w:ilvl w:val="1"/>
          <w:numId w:val="1"/>
        </w:numPr>
        <w:shd w:val="clear" w:color="auto" w:fill="FCFCFC"/>
        <w:spacing w:before="100" w:beforeAutospacing="1" w:after="100" w:afterAutospacing="1" w:line="240" w:lineRule="auto"/>
        <w:ind w:left="720"/>
        <w:jc w:val="both"/>
        <w:rPr>
          <w:rFonts w:ascii="Times New Roman" w:eastAsia="Times New Roman" w:hAnsi="Times New Roman" w:cs="Times New Roman"/>
          <w:color w:val="0D0D0D"/>
          <w:sz w:val="27"/>
          <w:szCs w:val="27"/>
        </w:rPr>
      </w:pPr>
      <w:r w:rsidRPr="00742C87">
        <w:rPr>
          <w:rFonts w:ascii="Times New Roman" w:eastAsia="Times New Roman" w:hAnsi="Times New Roman" w:cs="Times New Roman"/>
          <w:color w:val="0D0D0D"/>
          <w:sz w:val="27"/>
          <w:szCs w:val="27"/>
        </w:rPr>
        <w:t>Цементтітегістеуқабатынорнату, қалыңдығыныңәрбі</w:t>
      </w:r>
      <w:proofErr w:type="gramStart"/>
      <w:r w:rsidRPr="00742C87">
        <w:rPr>
          <w:rFonts w:ascii="Times New Roman" w:eastAsia="Times New Roman" w:hAnsi="Times New Roman" w:cs="Times New Roman"/>
          <w:color w:val="0D0D0D"/>
          <w:sz w:val="27"/>
          <w:szCs w:val="27"/>
        </w:rPr>
        <w:t>р</w:t>
      </w:r>
      <w:proofErr w:type="gramEnd"/>
      <w:r w:rsidRPr="00742C87">
        <w:rPr>
          <w:rFonts w:ascii="Times New Roman" w:eastAsia="Times New Roman" w:hAnsi="Times New Roman" w:cs="Times New Roman"/>
          <w:color w:val="0D0D0D"/>
          <w:sz w:val="27"/>
          <w:szCs w:val="27"/>
        </w:rPr>
        <w:t xml:space="preserve"> 5 мм өзгеруінебайланысты 1111-0103-0101 нормасынақосымшатүзетуенгізу.</w:t>
      </w:r>
    </w:p>
    <w:p w:rsidR="002F1AB9" w:rsidRPr="00742C87" w:rsidRDefault="002F1AB9" w:rsidP="00260DD3">
      <w:pPr>
        <w:numPr>
          <w:ilvl w:val="1"/>
          <w:numId w:val="1"/>
        </w:numPr>
        <w:shd w:val="clear" w:color="auto" w:fill="FCFCFC"/>
        <w:spacing w:before="100" w:beforeAutospacing="1" w:after="100" w:afterAutospacing="1" w:line="240" w:lineRule="auto"/>
        <w:ind w:left="720"/>
        <w:jc w:val="both"/>
        <w:rPr>
          <w:rFonts w:ascii="Times New Roman" w:eastAsia="Times New Roman" w:hAnsi="Times New Roman" w:cs="Times New Roman"/>
          <w:color w:val="0D0D0D"/>
          <w:sz w:val="27"/>
          <w:szCs w:val="27"/>
        </w:rPr>
      </w:pPr>
      <w:r w:rsidRPr="00742C87">
        <w:rPr>
          <w:rFonts w:ascii="Times New Roman" w:eastAsia="Times New Roman" w:hAnsi="Times New Roman" w:cs="Times New Roman"/>
          <w:color w:val="0D0D0D"/>
          <w:sz w:val="27"/>
          <w:szCs w:val="27"/>
        </w:rPr>
        <w:t>Еденгежелімарқылы линолеум төсенішінтөсеу.</w:t>
      </w:r>
    </w:p>
    <w:p w:rsidR="002F1AB9" w:rsidRPr="00742C87" w:rsidRDefault="002F1AB9" w:rsidP="00260DD3">
      <w:pPr>
        <w:numPr>
          <w:ilvl w:val="1"/>
          <w:numId w:val="1"/>
        </w:numPr>
        <w:shd w:val="clear" w:color="auto" w:fill="FCFCFC"/>
        <w:spacing w:before="100" w:beforeAutospacing="1" w:after="100" w:afterAutospacing="1" w:line="240" w:lineRule="auto"/>
        <w:ind w:left="720"/>
        <w:jc w:val="both"/>
        <w:rPr>
          <w:rFonts w:ascii="Times New Roman" w:eastAsia="Times New Roman" w:hAnsi="Times New Roman" w:cs="Times New Roman"/>
          <w:color w:val="0D0D0D"/>
          <w:sz w:val="27"/>
          <w:szCs w:val="27"/>
        </w:rPr>
      </w:pPr>
      <w:r w:rsidRPr="00742C87">
        <w:rPr>
          <w:rFonts w:ascii="Times New Roman" w:eastAsia="Times New Roman" w:hAnsi="Times New Roman" w:cs="Times New Roman"/>
          <w:color w:val="0D0D0D"/>
          <w:sz w:val="27"/>
          <w:szCs w:val="27"/>
        </w:rPr>
        <w:t>Өздігіненбұралатынбұрандаларменполивинилхлоридтіплинтустардыорнату.</w:t>
      </w:r>
    </w:p>
    <w:p w:rsidR="002F1AB9" w:rsidRPr="00742C87" w:rsidRDefault="002F1AB9" w:rsidP="00260DD3">
      <w:pPr>
        <w:numPr>
          <w:ilvl w:val="1"/>
          <w:numId w:val="1"/>
        </w:numPr>
        <w:shd w:val="clear" w:color="auto" w:fill="FCFCFC"/>
        <w:spacing w:before="100" w:beforeAutospacing="1" w:after="100" w:afterAutospacing="1" w:line="240" w:lineRule="auto"/>
        <w:ind w:left="720"/>
        <w:jc w:val="both"/>
        <w:rPr>
          <w:rFonts w:ascii="Times New Roman" w:eastAsia="Times New Roman" w:hAnsi="Times New Roman" w:cs="Times New Roman"/>
          <w:color w:val="0D0D0D"/>
          <w:sz w:val="27"/>
          <w:szCs w:val="27"/>
        </w:rPr>
      </w:pPr>
      <w:r w:rsidRPr="00742C87">
        <w:rPr>
          <w:rFonts w:ascii="Times New Roman" w:eastAsia="Times New Roman" w:hAnsi="Times New Roman" w:cs="Times New Roman"/>
          <w:color w:val="0D0D0D"/>
          <w:sz w:val="27"/>
          <w:szCs w:val="27"/>
        </w:rPr>
        <w:t>Поливинилхлоридтіүлдірденжасалғанбірдеңгейлі керме төбенібөлшектеу.</w:t>
      </w:r>
    </w:p>
    <w:p w:rsidR="002F1AB9" w:rsidRPr="00742C87" w:rsidRDefault="002F1AB9" w:rsidP="00260DD3">
      <w:pPr>
        <w:numPr>
          <w:ilvl w:val="1"/>
          <w:numId w:val="1"/>
        </w:numPr>
        <w:shd w:val="clear" w:color="auto" w:fill="FCFCFC"/>
        <w:spacing w:before="100" w:beforeAutospacing="1" w:after="100" w:afterAutospacing="1" w:line="240" w:lineRule="auto"/>
        <w:ind w:left="720"/>
        <w:jc w:val="both"/>
        <w:rPr>
          <w:rFonts w:ascii="Times New Roman" w:eastAsia="Times New Roman" w:hAnsi="Times New Roman" w:cs="Times New Roman"/>
          <w:color w:val="0D0D0D"/>
          <w:sz w:val="27"/>
          <w:szCs w:val="27"/>
        </w:rPr>
      </w:pPr>
      <w:r w:rsidRPr="00742C87">
        <w:rPr>
          <w:rFonts w:ascii="Times New Roman" w:eastAsia="Times New Roman" w:hAnsi="Times New Roman" w:cs="Times New Roman"/>
          <w:color w:val="0D0D0D"/>
          <w:sz w:val="27"/>
          <w:szCs w:val="27"/>
        </w:rPr>
        <w:t>Поливинилхлоридтіүлдірденжасалғанбірдеңгейлі керме төбеніорнату.</w:t>
      </w:r>
    </w:p>
    <w:p w:rsidR="002F1AB9" w:rsidRPr="00742C87" w:rsidRDefault="002F1AB9" w:rsidP="00260DD3">
      <w:pPr>
        <w:numPr>
          <w:ilvl w:val="1"/>
          <w:numId w:val="1"/>
        </w:numPr>
        <w:shd w:val="clear" w:color="auto" w:fill="FCFCFC"/>
        <w:spacing w:before="100" w:beforeAutospacing="1" w:after="100" w:afterAutospacing="1" w:line="240" w:lineRule="auto"/>
        <w:ind w:left="720"/>
        <w:jc w:val="both"/>
        <w:rPr>
          <w:rFonts w:ascii="Times New Roman" w:eastAsia="Times New Roman" w:hAnsi="Times New Roman" w:cs="Times New Roman"/>
          <w:color w:val="0D0D0D"/>
          <w:sz w:val="27"/>
          <w:szCs w:val="27"/>
        </w:rPr>
      </w:pPr>
      <w:r w:rsidRPr="00742C87">
        <w:rPr>
          <w:rFonts w:ascii="Times New Roman" w:eastAsia="Times New Roman" w:hAnsi="Times New Roman" w:cs="Times New Roman"/>
          <w:color w:val="0D0D0D"/>
          <w:sz w:val="27"/>
          <w:szCs w:val="27"/>
        </w:rPr>
        <w:t>Қыздырушамдары бар жарықтандырғыштардыбөлшектеу.</w:t>
      </w:r>
    </w:p>
    <w:p w:rsidR="002F1AB9" w:rsidRPr="00742C87" w:rsidRDefault="002F1AB9" w:rsidP="00260DD3">
      <w:pPr>
        <w:numPr>
          <w:ilvl w:val="1"/>
          <w:numId w:val="1"/>
        </w:numPr>
        <w:shd w:val="clear" w:color="auto" w:fill="FCFCFC"/>
        <w:spacing w:before="100" w:beforeAutospacing="1" w:after="100" w:afterAutospacing="1" w:line="240" w:lineRule="auto"/>
        <w:ind w:left="720"/>
        <w:jc w:val="both"/>
        <w:rPr>
          <w:rFonts w:ascii="Times New Roman" w:eastAsia="Times New Roman" w:hAnsi="Times New Roman" w:cs="Times New Roman"/>
          <w:color w:val="0D0D0D"/>
          <w:sz w:val="27"/>
          <w:szCs w:val="27"/>
        </w:rPr>
      </w:pPr>
      <w:r w:rsidRPr="00742C87">
        <w:rPr>
          <w:rFonts w:ascii="Times New Roman" w:eastAsia="Times New Roman" w:hAnsi="Times New Roman" w:cs="Times New Roman"/>
          <w:color w:val="0D0D0D"/>
          <w:sz w:val="27"/>
          <w:szCs w:val="27"/>
        </w:rPr>
        <w:t>Қалыптықоршаған орта жағдайларындағыүй-жайлардаілмеккеілінетінаспалыжарықдиодтышамдыорнату.</w:t>
      </w:r>
    </w:p>
    <w:p w:rsidR="002F1AB9" w:rsidRPr="00742C87" w:rsidRDefault="002F1AB9" w:rsidP="00260DD3">
      <w:pPr>
        <w:numPr>
          <w:ilvl w:val="1"/>
          <w:numId w:val="1"/>
        </w:numPr>
        <w:shd w:val="clear" w:color="auto" w:fill="FCFCFC"/>
        <w:spacing w:before="100" w:beforeAutospacing="1" w:after="100" w:afterAutospacing="1" w:line="240" w:lineRule="auto"/>
        <w:ind w:left="720"/>
        <w:jc w:val="both"/>
        <w:rPr>
          <w:rFonts w:ascii="Times New Roman" w:eastAsia="Times New Roman" w:hAnsi="Times New Roman" w:cs="Times New Roman"/>
          <w:color w:val="0D0D0D"/>
          <w:sz w:val="27"/>
          <w:szCs w:val="27"/>
        </w:rPr>
      </w:pPr>
      <w:r w:rsidRPr="00742C87">
        <w:rPr>
          <w:rFonts w:ascii="Times New Roman" w:eastAsia="Times New Roman" w:hAnsi="Times New Roman" w:cs="Times New Roman"/>
          <w:color w:val="0D0D0D"/>
          <w:sz w:val="27"/>
          <w:szCs w:val="27"/>
        </w:rPr>
        <w:t xml:space="preserve">Қуаты 30 Вт, IP40 қорғанысдәрежесі бар, </w:t>
      </w:r>
      <w:proofErr w:type="gramStart"/>
      <w:r w:rsidRPr="00742C87">
        <w:rPr>
          <w:rFonts w:ascii="Times New Roman" w:eastAsia="Times New Roman" w:hAnsi="Times New Roman" w:cs="Times New Roman"/>
          <w:color w:val="0D0D0D"/>
          <w:sz w:val="27"/>
          <w:szCs w:val="27"/>
        </w:rPr>
        <w:t>СТ</w:t>
      </w:r>
      <w:proofErr w:type="gramEnd"/>
      <w:r w:rsidRPr="00742C87">
        <w:rPr>
          <w:rFonts w:ascii="Times New Roman" w:eastAsia="Times New Roman" w:hAnsi="Times New Roman" w:cs="Times New Roman"/>
          <w:color w:val="0D0D0D"/>
          <w:sz w:val="27"/>
          <w:szCs w:val="27"/>
        </w:rPr>
        <w:t xml:space="preserve"> РК 2595-2014 стандартынасәйкес ДВО 4030 үлгісіндегіжарықдиодтышамғаарналғанжарықтандырғыш.</w:t>
      </w:r>
    </w:p>
    <w:p w:rsidR="002F1AB9" w:rsidRPr="00742C87" w:rsidRDefault="002F1AB9" w:rsidP="00260DD3">
      <w:pPr>
        <w:numPr>
          <w:ilvl w:val="1"/>
          <w:numId w:val="1"/>
        </w:numPr>
        <w:shd w:val="clear" w:color="auto" w:fill="FCFCFC"/>
        <w:spacing w:before="100" w:beforeAutospacing="1" w:after="100" w:afterAutospacing="1" w:line="240" w:lineRule="auto"/>
        <w:ind w:left="720"/>
        <w:jc w:val="both"/>
        <w:rPr>
          <w:rFonts w:ascii="Times New Roman" w:eastAsia="Times New Roman" w:hAnsi="Times New Roman" w:cs="Times New Roman"/>
          <w:color w:val="0D0D0D"/>
          <w:sz w:val="27"/>
          <w:szCs w:val="27"/>
        </w:rPr>
      </w:pPr>
      <w:r w:rsidRPr="00742C87">
        <w:rPr>
          <w:rFonts w:ascii="Times New Roman" w:eastAsia="Times New Roman" w:hAnsi="Times New Roman" w:cs="Times New Roman"/>
          <w:bCs/>
          <w:color w:val="0D0D0D"/>
          <w:sz w:val="27"/>
          <w:szCs w:val="27"/>
        </w:rPr>
        <w:t>(Жарықтардыбітеу</w:t>
      </w:r>
      <w:proofErr w:type="gramStart"/>
      <w:r w:rsidRPr="00742C87">
        <w:rPr>
          <w:rFonts w:ascii="Times New Roman" w:eastAsia="Times New Roman" w:hAnsi="Times New Roman" w:cs="Times New Roman"/>
          <w:bCs/>
          <w:color w:val="0D0D0D"/>
          <w:sz w:val="27"/>
          <w:szCs w:val="27"/>
        </w:rPr>
        <w:t>)</w:t>
      </w:r>
      <w:r w:rsidRPr="00742C87">
        <w:rPr>
          <w:rFonts w:ascii="Times New Roman" w:eastAsia="Times New Roman" w:hAnsi="Times New Roman" w:cs="Times New Roman"/>
          <w:color w:val="0D0D0D"/>
          <w:sz w:val="27"/>
          <w:szCs w:val="27"/>
        </w:rPr>
        <w:t>Т</w:t>
      </w:r>
      <w:proofErr w:type="gramEnd"/>
      <w:r w:rsidRPr="00742C87">
        <w:rPr>
          <w:rFonts w:ascii="Times New Roman" w:eastAsia="Times New Roman" w:hAnsi="Times New Roman" w:cs="Times New Roman"/>
          <w:color w:val="0D0D0D"/>
          <w:sz w:val="27"/>
          <w:szCs w:val="27"/>
        </w:rPr>
        <w:t xml:space="preserve">асжәне бетон ішкіқабырғаларындағысылақты цемент-әкерітіндісіменжөндеу. Жекелегенжөнделетінучаскелердіңауданы 1 </w:t>
      </w:r>
      <w:proofErr w:type="spellStart"/>
      <w:r w:rsidRPr="00742C87">
        <w:rPr>
          <w:rFonts w:ascii="Times New Roman" w:eastAsia="Times New Roman" w:hAnsi="Times New Roman" w:cs="Times New Roman"/>
          <w:color w:val="0D0D0D"/>
          <w:sz w:val="27"/>
          <w:szCs w:val="27"/>
        </w:rPr>
        <w:t>м</w:t>
      </w:r>
      <w:proofErr w:type="gramStart"/>
      <w:r w:rsidRPr="00742C87">
        <w:rPr>
          <w:rFonts w:ascii="Times New Roman" w:eastAsia="Times New Roman" w:hAnsi="Times New Roman" w:cs="Times New Roman"/>
          <w:color w:val="0D0D0D"/>
          <w:sz w:val="27"/>
          <w:szCs w:val="27"/>
        </w:rPr>
        <w:t>²-</w:t>
      </w:r>
      <w:proofErr w:type="gramEnd"/>
      <w:r w:rsidRPr="00742C87">
        <w:rPr>
          <w:rFonts w:ascii="Times New Roman" w:eastAsia="Times New Roman" w:hAnsi="Times New Roman" w:cs="Times New Roman"/>
          <w:color w:val="0D0D0D"/>
          <w:sz w:val="27"/>
          <w:szCs w:val="27"/>
        </w:rPr>
        <w:t>ге</w:t>
      </w:r>
      <w:proofErr w:type="spellEnd"/>
      <w:r w:rsidRPr="00742C87">
        <w:rPr>
          <w:rFonts w:ascii="Times New Roman" w:eastAsia="Times New Roman" w:hAnsi="Times New Roman" w:cs="Times New Roman"/>
          <w:color w:val="0D0D0D"/>
          <w:sz w:val="27"/>
          <w:szCs w:val="27"/>
        </w:rPr>
        <w:t xml:space="preserve"> </w:t>
      </w:r>
      <w:proofErr w:type="spellStart"/>
      <w:r w:rsidRPr="00742C87">
        <w:rPr>
          <w:rFonts w:ascii="Times New Roman" w:eastAsia="Times New Roman" w:hAnsi="Times New Roman" w:cs="Times New Roman"/>
          <w:color w:val="0D0D0D"/>
          <w:sz w:val="27"/>
          <w:szCs w:val="27"/>
        </w:rPr>
        <w:t>дейін</w:t>
      </w:r>
      <w:proofErr w:type="spellEnd"/>
      <w:r w:rsidRPr="00742C87">
        <w:rPr>
          <w:rFonts w:ascii="Times New Roman" w:eastAsia="Times New Roman" w:hAnsi="Times New Roman" w:cs="Times New Roman"/>
          <w:color w:val="0D0D0D"/>
          <w:sz w:val="27"/>
          <w:szCs w:val="27"/>
        </w:rPr>
        <w:t xml:space="preserve">, қабатқалыңдығы 20 </w:t>
      </w:r>
      <w:proofErr w:type="spellStart"/>
      <w:r w:rsidRPr="00742C87">
        <w:rPr>
          <w:rFonts w:ascii="Times New Roman" w:eastAsia="Times New Roman" w:hAnsi="Times New Roman" w:cs="Times New Roman"/>
          <w:color w:val="0D0D0D"/>
          <w:sz w:val="27"/>
          <w:szCs w:val="27"/>
        </w:rPr>
        <w:t>мм-гедейін</w:t>
      </w:r>
      <w:proofErr w:type="spellEnd"/>
      <w:r w:rsidRPr="00742C87">
        <w:rPr>
          <w:rFonts w:ascii="Times New Roman" w:eastAsia="Times New Roman" w:hAnsi="Times New Roman" w:cs="Times New Roman"/>
          <w:color w:val="0D0D0D"/>
          <w:sz w:val="27"/>
          <w:szCs w:val="27"/>
        </w:rPr>
        <w:t>.</w:t>
      </w:r>
    </w:p>
    <w:p w:rsidR="002F1AB9" w:rsidRPr="00742C87" w:rsidRDefault="002F1AB9" w:rsidP="00260DD3">
      <w:pPr>
        <w:numPr>
          <w:ilvl w:val="1"/>
          <w:numId w:val="1"/>
        </w:numPr>
        <w:shd w:val="clear" w:color="auto" w:fill="FCFCFC"/>
        <w:spacing w:before="100" w:beforeAutospacing="1" w:after="100" w:afterAutospacing="1" w:line="240" w:lineRule="auto"/>
        <w:ind w:left="720"/>
        <w:jc w:val="both"/>
        <w:rPr>
          <w:rFonts w:ascii="Times New Roman" w:eastAsia="Times New Roman" w:hAnsi="Times New Roman" w:cs="Times New Roman"/>
          <w:color w:val="0D0D0D"/>
          <w:sz w:val="27"/>
          <w:szCs w:val="27"/>
        </w:rPr>
      </w:pPr>
      <w:r w:rsidRPr="00742C87">
        <w:rPr>
          <w:rFonts w:ascii="Times New Roman" w:eastAsia="Times New Roman" w:hAnsi="Times New Roman" w:cs="Times New Roman"/>
          <w:bCs/>
          <w:color w:val="0D0D0D"/>
          <w:sz w:val="27"/>
          <w:szCs w:val="27"/>
        </w:rPr>
        <w:t>(Барлықбөлмелерде</w:t>
      </w:r>
      <w:proofErr w:type="gramStart"/>
      <w:r w:rsidRPr="00742C87">
        <w:rPr>
          <w:rFonts w:ascii="Times New Roman" w:eastAsia="Times New Roman" w:hAnsi="Times New Roman" w:cs="Times New Roman"/>
          <w:bCs/>
          <w:color w:val="0D0D0D"/>
          <w:sz w:val="27"/>
          <w:szCs w:val="27"/>
        </w:rPr>
        <w:t>)</w:t>
      </w:r>
      <w:r w:rsidRPr="00742C87">
        <w:rPr>
          <w:rFonts w:ascii="Times New Roman" w:eastAsia="Times New Roman" w:hAnsi="Times New Roman" w:cs="Times New Roman"/>
          <w:color w:val="0D0D0D"/>
          <w:sz w:val="27"/>
          <w:szCs w:val="27"/>
        </w:rPr>
        <w:t>С</w:t>
      </w:r>
      <w:proofErr w:type="gramEnd"/>
      <w:r w:rsidRPr="00742C87">
        <w:rPr>
          <w:rFonts w:ascii="Times New Roman" w:eastAsia="Times New Roman" w:hAnsi="Times New Roman" w:cs="Times New Roman"/>
          <w:color w:val="0D0D0D"/>
          <w:sz w:val="27"/>
          <w:szCs w:val="27"/>
        </w:rPr>
        <w:t>ыланғанбеттер мен құрастырмалықабырғаконструкцияларын су эмульсиялықұрамменқарапайымбояу.</w:t>
      </w:r>
    </w:p>
    <w:p w:rsidR="002F1AB9" w:rsidRPr="00742C87" w:rsidRDefault="002F1AB9" w:rsidP="00260DD3">
      <w:pPr>
        <w:numPr>
          <w:ilvl w:val="1"/>
          <w:numId w:val="1"/>
        </w:numPr>
        <w:shd w:val="clear" w:color="auto" w:fill="FCFCFC"/>
        <w:spacing w:before="100" w:beforeAutospacing="1" w:after="100" w:afterAutospacing="1" w:line="240" w:lineRule="auto"/>
        <w:ind w:left="720"/>
        <w:jc w:val="both"/>
        <w:rPr>
          <w:rFonts w:ascii="Times New Roman" w:eastAsia="Times New Roman" w:hAnsi="Times New Roman" w:cs="Times New Roman"/>
          <w:color w:val="0D0D0D"/>
          <w:sz w:val="27"/>
          <w:szCs w:val="27"/>
        </w:rPr>
      </w:pPr>
      <w:proofErr w:type="gramStart"/>
      <w:r w:rsidRPr="00742C87">
        <w:rPr>
          <w:rFonts w:ascii="Times New Roman" w:eastAsia="Times New Roman" w:hAnsi="Times New Roman" w:cs="Times New Roman"/>
          <w:color w:val="0D0D0D"/>
          <w:sz w:val="27"/>
          <w:szCs w:val="27"/>
        </w:rPr>
        <w:t>П</w:t>
      </w:r>
      <w:proofErr w:type="gramEnd"/>
      <w:r w:rsidRPr="00742C87">
        <w:rPr>
          <w:rFonts w:ascii="Times New Roman" w:eastAsia="Times New Roman" w:hAnsi="Times New Roman" w:cs="Times New Roman"/>
          <w:color w:val="0D0D0D"/>
          <w:sz w:val="27"/>
          <w:szCs w:val="27"/>
        </w:rPr>
        <w:t>әтерліктаратуэлектрқалқанынорнату.</w:t>
      </w:r>
    </w:p>
    <w:p w:rsidR="002F1AB9" w:rsidRPr="00742C87" w:rsidRDefault="002F1AB9" w:rsidP="00260DD3">
      <w:pPr>
        <w:numPr>
          <w:ilvl w:val="1"/>
          <w:numId w:val="1"/>
        </w:numPr>
        <w:shd w:val="clear" w:color="auto" w:fill="FCFCFC"/>
        <w:spacing w:before="100" w:beforeAutospacing="1" w:after="100" w:afterAutospacing="1" w:line="240" w:lineRule="auto"/>
        <w:ind w:left="720"/>
        <w:jc w:val="both"/>
        <w:rPr>
          <w:rFonts w:ascii="Times New Roman" w:eastAsia="Times New Roman" w:hAnsi="Times New Roman" w:cs="Times New Roman"/>
          <w:color w:val="0D0D0D"/>
          <w:sz w:val="27"/>
          <w:szCs w:val="27"/>
        </w:rPr>
      </w:pPr>
      <w:r w:rsidRPr="00742C87">
        <w:rPr>
          <w:rFonts w:ascii="Times New Roman" w:eastAsia="Times New Roman" w:hAnsi="Times New Roman" w:cs="Times New Roman"/>
          <w:color w:val="0D0D0D"/>
          <w:sz w:val="27"/>
          <w:szCs w:val="27"/>
        </w:rPr>
        <w:t>Металл конструкцияларға, қалқандар мен пульттергеавтоматтыажыратқыштардыорнату.</w:t>
      </w:r>
    </w:p>
    <w:p w:rsidR="002F1AB9" w:rsidRPr="00742C87" w:rsidRDefault="002F1AB9" w:rsidP="00260DD3">
      <w:pPr>
        <w:numPr>
          <w:ilvl w:val="1"/>
          <w:numId w:val="1"/>
        </w:numPr>
        <w:shd w:val="clear" w:color="auto" w:fill="FCFCFC"/>
        <w:spacing w:before="100" w:beforeAutospacing="1" w:after="100" w:afterAutospacing="1" w:line="240" w:lineRule="auto"/>
        <w:ind w:left="720"/>
        <w:jc w:val="both"/>
        <w:rPr>
          <w:rFonts w:ascii="Times New Roman" w:eastAsia="Times New Roman" w:hAnsi="Times New Roman" w:cs="Times New Roman"/>
          <w:color w:val="0D0D0D"/>
          <w:sz w:val="27"/>
          <w:szCs w:val="27"/>
        </w:rPr>
      </w:pPr>
      <w:r w:rsidRPr="00742C87">
        <w:rPr>
          <w:rFonts w:ascii="Times New Roman" w:eastAsia="Times New Roman" w:hAnsi="Times New Roman" w:cs="Times New Roman"/>
          <w:color w:val="0D0D0D"/>
          <w:sz w:val="27"/>
          <w:szCs w:val="27"/>
        </w:rPr>
        <w:t xml:space="preserve">ВА47-29 үлгісіндегіавтоматтыажыратқыш, «D» </w:t>
      </w:r>
      <w:proofErr w:type="spellStart"/>
      <w:r w:rsidRPr="00742C87">
        <w:rPr>
          <w:rFonts w:ascii="Times New Roman" w:eastAsia="Times New Roman" w:hAnsi="Times New Roman" w:cs="Times New Roman"/>
          <w:color w:val="0D0D0D"/>
          <w:sz w:val="27"/>
          <w:szCs w:val="27"/>
        </w:rPr>
        <w:t>сипаттамасы</w:t>
      </w:r>
      <w:proofErr w:type="spellEnd"/>
      <w:r w:rsidRPr="00742C87">
        <w:rPr>
          <w:rFonts w:ascii="Times New Roman" w:eastAsia="Times New Roman" w:hAnsi="Times New Roman" w:cs="Times New Roman"/>
          <w:color w:val="0D0D0D"/>
          <w:sz w:val="27"/>
          <w:szCs w:val="27"/>
        </w:rPr>
        <w:t>, 1P, 16</w:t>
      </w:r>
      <w:proofErr w:type="gramStart"/>
      <w:r w:rsidRPr="00742C87">
        <w:rPr>
          <w:rFonts w:ascii="Times New Roman" w:eastAsia="Times New Roman" w:hAnsi="Times New Roman" w:cs="Times New Roman"/>
          <w:color w:val="0D0D0D"/>
          <w:sz w:val="27"/>
          <w:szCs w:val="27"/>
        </w:rPr>
        <w:t xml:space="preserve"> А</w:t>
      </w:r>
      <w:proofErr w:type="gramEnd"/>
      <w:r w:rsidRPr="00742C87">
        <w:rPr>
          <w:rFonts w:ascii="Times New Roman" w:eastAsia="Times New Roman" w:hAnsi="Times New Roman" w:cs="Times New Roman"/>
          <w:color w:val="0D0D0D"/>
          <w:sz w:val="27"/>
          <w:szCs w:val="27"/>
        </w:rPr>
        <w:t>, ажыратуқабілеті 4,5 кА.</w:t>
      </w:r>
    </w:p>
    <w:p w:rsidR="002F1AB9" w:rsidRPr="00742C87" w:rsidRDefault="002F1AB9" w:rsidP="00260DD3">
      <w:pPr>
        <w:numPr>
          <w:ilvl w:val="1"/>
          <w:numId w:val="1"/>
        </w:numPr>
        <w:shd w:val="clear" w:color="auto" w:fill="FCFCFC"/>
        <w:spacing w:before="100" w:beforeAutospacing="1" w:after="100" w:afterAutospacing="1" w:line="240" w:lineRule="auto"/>
        <w:ind w:left="720"/>
        <w:jc w:val="both"/>
        <w:rPr>
          <w:rFonts w:ascii="Times New Roman" w:eastAsia="Times New Roman" w:hAnsi="Times New Roman" w:cs="Times New Roman"/>
          <w:color w:val="0D0D0D"/>
          <w:sz w:val="27"/>
          <w:szCs w:val="27"/>
        </w:rPr>
      </w:pPr>
      <w:r w:rsidRPr="00742C87">
        <w:rPr>
          <w:rFonts w:ascii="Times New Roman" w:eastAsia="Times New Roman" w:hAnsi="Times New Roman" w:cs="Times New Roman"/>
          <w:color w:val="0D0D0D"/>
          <w:sz w:val="27"/>
          <w:szCs w:val="27"/>
        </w:rPr>
        <w:t xml:space="preserve">ВА47-29 үлгісіндегіавтоматтыажыратқыш, «D» </w:t>
      </w:r>
      <w:proofErr w:type="spellStart"/>
      <w:r w:rsidRPr="00742C87">
        <w:rPr>
          <w:rFonts w:ascii="Times New Roman" w:eastAsia="Times New Roman" w:hAnsi="Times New Roman" w:cs="Times New Roman"/>
          <w:color w:val="0D0D0D"/>
          <w:sz w:val="27"/>
          <w:szCs w:val="27"/>
        </w:rPr>
        <w:t>сипаттамасы</w:t>
      </w:r>
      <w:proofErr w:type="spellEnd"/>
      <w:r w:rsidRPr="00742C87">
        <w:rPr>
          <w:rFonts w:ascii="Times New Roman" w:eastAsia="Times New Roman" w:hAnsi="Times New Roman" w:cs="Times New Roman"/>
          <w:color w:val="0D0D0D"/>
          <w:sz w:val="27"/>
          <w:szCs w:val="27"/>
        </w:rPr>
        <w:t>, 1P, 32</w:t>
      </w:r>
      <w:proofErr w:type="gramStart"/>
      <w:r w:rsidRPr="00742C87">
        <w:rPr>
          <w:rFonts w:ascii="Times New Roman" w:eastAsia="Times New Roman" w:hAnsi="Times New Roman" w:cs="Times New Roman"/>
          <w:color w:val="0D0D0D"/>
          <w:sz w:val="27"/>
          <w:szCs w:val="27"/>
        </w:rPr>
        <w:t xml:space="preserve"> А</w:t>
      </w:r>
      <w:proofErr w:type="gramEnd"/>
      <w:r w:rsidRPr="00742C87">
        <w:rPr>
          <w:rFonts w:ascii="Times New Roman" w:eastAsia="Times New Roman" w:hAnsi="Times New Roman" w:cs="Times New Roman"/>
          <w:color w:val="0D0D0D"/>
          <w:sz w:val="27"/>
          <w:szCs w:val="27"/>
        </w:rPr>
        <w:t>, ажыратуқабілеті 4,5 кА.</w:t>
      </w:r>
    </w:p>
    <w:p w:rsidR="002F1AB9" w:rsidRPr="00742C87" w:rsidRDefault="002F1AB9" w:rsidP="00260DD3">
      <w:pPr>
        <w:numPr>
          <w:ilvl w:val="1"/>
          <w:numId w:val="1"/>
        </w:numPr>
        <w:shd w:val="clear" w:color="auto" w:fill="FCFCFC"/>
        <w:spacing w:before="100" w:beforeAutospacing="1" w:after="100" w:afterAutospacing="1" w:line="240" w:lineRule="auto"/>
        <w:ind w:left="720"/>
        <w:jc w:val="both"/>
        <w:rPr>
          <w:rFonts w:ascii="Times New Roman" w:eastAsia="Times New Roman" w:hAnsi="Times New Roman" w:cs="Times New Roman"/>
          <w:color w:val="0D0D0D"/>
          <w:sz w:val="27"/>
          <w:szCs w:val="27"/>
        </w:rPr>
      </w:pPr>
      <w:r w:rsidRPr="00742C87">
        <w:rPr>
          <w:rFonts w:ascii="Times New Roman" w:eastAsia="Times New Roman" w:hAnsi="Times New Roman" w:cs="Times New Roman"/>
          <w:color w:val="0D0D0D"/>
          <w:sz w:val="27"/>
          <w:szCs w:val="27"/>
        </w:rPr>
        <w:t xml:space="preserve">ВА47-29 үлгісіндегіавтоматтыажыратқыш, «D» </w:t>
      </w:r>
      <w:proofErr w:type="spellStart"/>
      <w:r w:rsidRPr="00742C87">
        <w:rPr>
          <w:rFonts w:ascii="Times New Roman" w:eastAsia="Times New Roman" w:hAnsi="Times New Roman" w:cs="Times New Roman"/>
          <w:color w:val="0D0D0D"/>
          <w:sz w:val="27"/>
          <w:szCs w:val="27"/>
        </w:rPr>
        <w:t>сипаттамасы</w:t>
      </w:r>
      <w:proofErr w:type="spellEnd"/>
      <w:r w:rsidRPr="00742C87">
        <w:rPr>
          <w:rFonts w:ascii="Times New Roman" w:eastAsia="Times New Roman" w:hAnsi="Times New Roman" w:cs="Times New Roman"/>
          <w:color w:val="0D0D0D"/>
          <w:sz w:val="27"/>
          <w:szCs w:val="27"/>
        </w:rPr>
        <w:t>, 1P, 40</w:t>
      </w:r>
      <w:proofErr w:type="gramStart"/>
      <w:r w:rsidRPr="00742C87">
        <w:rPr>
          <w:rFonts w:ascii="Times New Roman" w:eastAsia="Times New Roman" w:hAnsi="Times New Roman" w:cs="Times New Roman"/>
          <w:color w:val="0D0D0D"/>
          <w:sz w:val="27"/>
          <w:szCs w:val="27"/>
        </w:rPr>
        <w:t xml:space="preserve"> А</w:t>
      </w:r>
      <w:proofErr w:type="gramEnd"/>
      <w:r w:rsidRPr="00742C87">
        <w:rPr>
          <w:rFonts w:ascii="Times New Roman" w:eastAsia="Times New Roman" w:hAnsi="Times New Roman" w:cs="Times New Roman"/>
          <w:color w:val="0D0D0D"/>
          <w:sz w:val="27"/>
          <w:szCs w:val="27"/>
        </w:rPr>
        <w:t>, ажыратуқабілеті 4,5 кА.</w:t>
      </w:r>
    </w:p>
    <w:p w:rsidR="002F1AB9" w:rsidRPr="00742C87" w:rsidRDefault="002F1AB9" w:rsidP="00260DD3">
      <w:pPr>
        <w:numPr>
          <w:ilvl w:val="1"/>
          <w:numId w:val="1"/>
        </w:numPr>
        <w:shd w:val="clear" w:color="auto" w:fill="FCFCFC"/>
        <w:spacing w:before="100" w:beforeAutospacing="1" w:after="100" w:afterAutospacing="1" w:line="240" w:lineRule="auto"/>
        <w:ind w:left="720"/>
        <w:jc w:val="both"/>
        <w:rPr>
          <w:rFonts w:ascii="Times New Roman" w:eastAsia="Times New Roman" w:hAnsi="Times New Roman" w:cs="Times New Roman"/>
          <w:color w:val="0D0D0D"/>
          <w:sz w:val="27"/>
          <w:szCs w:val="27"/>
        </w:rPr>
      </w:pPr>
      <w:r w:rsidRPr="00742C87">
        <w:rPr>
          <w:rFonts w:ascii="Times New Roman" w:eastAsia="Times New Roman" w:hAnsi="Times New Roman" w:cs="Times New Roman"/>
          <w:color w:val="0D0D0D"/>
          <w:sz w:val="27"/>
          <w:szCs w:val="27"/>
        </w:rPr>
        <w:t>Жасырынэлектрсымдарынбөлшектеу.</w:t>
      </w:r>
    </w:p>
    <w:p w:rsidR="002F1AB9" w:rsidRPr="00742C87" w:rsidRDefault="002F1AB9" w:rsidP="00260DD3">
      <w:pPr>
        <w:numPr>
          <w:ilvl w:val="1"/>
          <w:numId w:val="1"/>
        </w:numPr>
        <w:shd w:val="clear" w:color="auto" w:fill="FCFCFC"/>
        <w:spacing w:before="100" w:beforeAutospacing="1" w:after="100" w:afterAutospacing="1" w:line="240" w:lineRule="auto"/>
        <w:ind w:left="720"/>
        <w:jc w:val="both"/>
        <w:rPr>
          <w:rFonts w:ascii="Times New Roman" w:eastAsia="Times New Roman" w:hAnsi="Times New Roman" w:cs="Times New Roman"/>
          <w:color w:val="0D0D0D"/>
          <w:sz w:val="27"/>
          <w:szCs w:val="27"/>
        </w:rPr>
      </w:pPr>
      <w:r w:rsidRPr="00742C87">
        <w:rPr>
          <w:rFonts w:ascii="Times New Roman" w:eastAsia="Times New Roman" w:hAnsi="Times New Roman" w:cs="Times New Roman"/>
          <w:color w:val="0D0D0D"/>
          <w:sz w:val="27"/>
          <w:szCs w:val="27"/>
        </w:rPr>
        <w:t xml:space="preserve">Қимасы 6 </w:t>
      </w:r>
      <w:proofErr w:type="spellStart"/>
      <w:r w:rsidRPr="00742C87">
        <w:rPr>
          <w:rFonts w:ascii="Times New Roman" w:eastAsia="Times New Roman" w:hAnsi="Times New Roman" w:cs="Times New Roman"/>
          <w:color w:val="0D0D0D"/>
          <w:sz w:val="27"/>
          <w:szCs w:val="27"/>
        </w:rPr>
        <w:t>мм</w:t>
      </w:r>
      <w:proofErr w:type="gramStart"/>
      <w:r w:rsidRPr="00742C87">
        <w:rPr>
          <w:rFonts w:ascii="Times New Roman" w:eastAsia="Times New Roman" w:hAnsi="Times New Roman" w:cs="Times New Roman"/>
          <w:color w:val="0D0D0D"/>
          <w:sz w:val="27"/>
          <w:szCs w:val="27"/>
        </w:rPr>
        <w:t>²-</w:t>
      </w:r>
      <w:proofErr w:type="gramEnd"/>
      <w:r w:rsidRPr="00742C87">
        <w:rPr>
          <w:rFonts w:ascii="Times New Roman" w:eastAsia="Times New Roman" w:hAnsi="Times New Roman" w:cs="Times New Roman"/>
          <w:color w:val="0D0D0D"/>
          <w:sz w:val="27"/>
          <w:szCs w:val="27"/>
        </w:rPr>
        <w:t>ге</w:t>
      </w:r>
      <w:proofErr w:type="spellEnd"/>
      <w:r w:rsidRPr="00742C87">
        <w:rPr>
          <w:rFonts w:ascii="Times New Roman" w:eastAsia="Times New Roman" w:hAnsi="Times New Roman" w:cs="Times New Roman"/>
          <w:color w:val="0D0D0D"/>
          <w:sz w:val="27"/>
          <w:szCs w:val="27"/>
        </w:rPr>
        <w:t xml:space="preserve"> дейінгікабельдіқапсырмаларменбекітіптөсеу.</w:t>
      </w:r>
    </w:p>
    <w:p w:rsidR="002F1AB9" w:rsidRPr="00742C87" w:rsidRDefault="002F1AB9" w:rsidP="00260DD3">
      <w:pPr>
        <w:numPr>
          <w:ilvl w:val="1"/>
          <w:numId w:val="1"/>
        </w:numPr>
        <w:shd w:val="clear" w:color="auto" w:fill="FCFCFC"/>
        <w:spacing w:before="100" w:beforeAutospacing="1" w:after="100" w:afterAutospacing="1" w:line="240" w:lineRule="auto"/>
        <w:ind w:left="720"/>
        <w:jc w:val="both"/>
        <w:rPr>
          <w:rFonts w:ascii="Times New Roman" w:eastAsia="Times New Roman" w:hAnsi="Times New Roman" w:cs="Times New Roman"/>
          <w:color w:val="0D0D0D"/>
          <w:sz w:val="27"/>
          <w:szCs w:val="27"/>
        </w:rPr>
      </w:pPr>
      <w:r w:rsidRPr="00742C87">
        <w:rPr>
          <w:rFonts w:ascii="Times New Roman" w:eastAsia="Times New Roman" w:hAnsi="Times New Roman" w:cs="Times New Roman"/>
          <w:color w:val="0D0D0D"/>
          <w:sz w:val="27"/>
          <w:szCs w:val="27"/>
        </w:rPr>
        <w:t xml:space="preserve">Қуаткабелі, 3 </w:t>
      </w:r>
      <w:proofErr w:type="spellStart"/>
      <w:r w:rsidRPr="00742C87">
        <w:rPr>
          <w:rFonts w:ascii="Times New Roman" w:eastAsia="Times New Roman" w:hAnsi="Times New Roman" w:cs="Times New Roman"/>
          <w:color w:val="0D0D0D"/>
          <w:sz w:val="27"/>
          <w:szCs w:val="27"/>
        </w:rPr>
        <w:t>талсымды</w:t>
      </w:r>
      <w:proofErr w:type="spellEnd"/>
      <w:r w:rsidRPr="00742C87">
        <w:rPr>
          <w:rFonts w:ascii="Times New Roman" w:eastAsia="Times New Roman" w:hAnsi="Times New Roman" w:cs="Times New Roman"/>
          <w:color w:val="0D0D0D"/>
          <w:sz w:val="27"/>
          <w:szCs w:val="27"/>
        </w:rPr>
        <w:t xml:space="preserve">, </w:t>
      </w:r>
      <w:proofErr w:type="spellStart"/>
      <w:r w:rsidRPr="00742C87">
        <w:rPr>
          <w:rFonts w:ascii="Times New Roman" w:eastAsia="Times New Roman" w:hAnsi="Times New Roman" w:cs="Times New Roman"/>
          <w:color w:val="0D0D0D"/>
          <w:sz w:val="27"/>
          <w:szCs w:val="27"/>
        </w:rPr>
        <w:t>кернеуі</w:t>
      </w:r>
      <w:proofErr w:type="spellEnd"/>
      <w:r w:rsidRPr="00742C87">
        <w:rPr>
          <w:rFonts w:ascii="Times New Roman" w:eastAsia="Times New Roman" w:hAnsi="Times New Roman" w:cs="Times New Roman"/>
          <w:color w:val="0D0D0D"/>
          <w:sz w:val="27"/>
          <w:szCs w:val="27"/>
        </w:rPr>
        <w:t xml:space="preserve"> 0,66 кВ, ГОСТ 31996-2012 стандартынасәйкес, АВВГ 3×6,0 (</w:t>
      </w:r>
      <w:proofErr w:type="spellStart"/>
      <w:r w:rsidRPr="00742C87">
        <w:rPr>
          <w:rFonts w:ascii="Times New Roman" w:eastAsia="Times New Roman" w:hAnsi="Times New Roman" w:cs="Times New Roman"/>
          <w:color w:val="0D0D0D"/>
          <w:sz w:val="27"/>
          <w:szCs w:val="27"/>
        </w:rPr>
        <w:t>ож</w:t>
      </w:r>
      <w:proofErr w:type="spellEnd"/>
      <w:r w:rsidRPr="00742C87">
        <w:rPr>
          <w:rFonts w:ascii="Times New Roman" w:eastAsia="Times New Roman" w:hAnsi="Times New Roman" w:cs="Times New Roman"/>
          <w:color w:val="0D0D0D"/>
          <w:sz w:val="27"/>
          <w:szCs w:val="27"/>
        </w:rPr>
        <w:t xml:space="preserve">)-0,66 </w:t>
      </w:r>
      <w:proofErr w:type="spellStart"/>
      <w:r w:rsidRPr="00742C87">
        <w:rPr>
          <w:rFonts w:ascii="Times New Roman" w:eastAsia="Times New Roman" w:hAnsi="Times New Roman" w:cs="Times New Roman"/>
          <w:color w:val="0D0D0D"/>
          <w:sz w:val="27"/>
          <w:szCs w:val="27"/>
        </w:rPr>
        <w:t>маркалы</w:t>
      </w:r>
      <w:proofErr w:type="spellEnd"/>
      <w:r w:rsidRPr="00742C87">
        <w:rPr>
          <w:rFonts w:ascii="Times New Roman" w:eastAsia="Times New Roman" w:hAnsi="Times New Roman" w:cs="Times New Roman"/>
          <w:color w:val="0D0D0D"/>
          <w:sz w:val="27"/>
          <w:szCs w:val="27"/>
        </w:rPr>
        <w:t>.</w:t>
      </w:r>
    </w:p>
    <w:p w:rsidR="002F1AB9" w:rsidRPr="00742C87" w:rsidRDefault="002F1AB9" w:rsidP="00260DD3">
      <w:pPr>
        <w:numPr>
          <w:ilvl w:val="1"/>
          <w:numId w:val="1"/>
        </w:numPr>
        <w:shd w:val="clear" w:color="auto" w:fill="FCFCFC"/>
        <w:spacing w:before="100" w:beforeAutospacing="1" w:after="100" w:afterAutospacing="1" w:line="240" w:lineRule="auto"/>
        <w:ind w:left="720"/>
        <w:jc w:val="both"/>
        <w:rPr>
          <w:rFonts w:ascii="Times New Roman" w:eastAsia="Times New Roman" w:hAnsi="Times New Roman" w:cs="Times New Roman"/>
          <w:color w:val="0D0D0D"/>
          <w:sz w:val="27"/>
          <w:szCs w:val="27"/>
        </w:rPr>
      </w:pPr>
      <w:r w:rsidRPr="00742C87">
        <w:rPr>
          <w:rFonts w:ascii="Times New Roman" w:eastAsia="Times New Roman" w:hAnsi="Times New Roman" w:cs="Times New Roman"/>
          <w:bCs/>
          <w:color w:val="0D0D0D"/>
          <w:sz w:val="27"/>
          <w:szCs w:val="27"/>
        </w:rPr>
        <w:lastRenderedPageBreak/>
        <w:t>(</w:t>
      </w:r>
      <w:proofErr w:type="spellStart"/>
      <w:r w:rsidRPr="00742C87">
        <w:rPr>
          <w:rFonts w:ascii="Times New Roman" w:eastAsia="Times New Roman" w:hAnsi="Times New Roman" w:cs="Times New Roman"/>
          <w:bCs/>
          <w:color w:val="0D0D0D"/>
          <w:sz w:val="27"/>
          <w:szCs w:val="27"/>
        </w:rPr>
        <w:t>Шатыр</w:t>
      </w:r>
      <w:proofErr w:type="spellEnd"/>
      <w:r w:rsidRPr="00742C87">
        <w:rPr>
          <w:rFonts w:ascii="Times New Roman" w:eastAsia="Times New Roman" w:hAnsi="Times New Roman" w:cs="Times New Roman"/>
          <w:bCs/>
          <w:color w:val="0D0D0D"/>
          <w:sz w:val="27"/>
          <w:szCs w:val="27"/>
        </w:rPr>
        <w:t>)</w:t>
      </w:r>
      <w:r w:rsidRPr="00742C87">
        <w:rPr>
          <w:rFonts w:ascii="Times New Roman" w:eastAsia="Times New Roman" w:hAnsi="Times New Roman" w:cs="Times New Roman"/>
          <w:color w:val="0D0D0D"/>
          <w:sz w:val="27"/>
          <w:szCs w:val="27"/>
        </w:rPr>
        <w:t>Минералдымақтаданнемесешыныталшықтанжасалғанплиталар мен маттардантұтасжылужәнедыбысоқшаулағышқабатынорнату.</w:t>
      </w:r>
    </w:p>
    <w:p w:rsidR="002F1AB9" w:rsidRPr="00742C87" w:rsidRDefault="002F1AB9" w:rsidP="00260DD3">
      <w:pPr>
        <w:numPr>
          <w:ilvl w:val="1"/>
          <w:numId w:val="1"/>
        </w:numPr>
        <w:shd w:val="clear" w:color="auto" w:fill="FCFCFC"/>
        <w:spacing w:before="100" w:beforeAutospacing="1" w:after="100" w:afterAutospacing="1" w:line="240" w:lineRule="auto"/>
        <w:ind w:left="720"/>
        <w:jc w:val="both"/>
        <w:rPr>
          <w:rFonts w:ascii="Times New Roman" w:eastAsia="Times New Roman" w:hAnsi="Times New Roman" w:cs="Times New Roman"/>
          <w:color w:val="0D0D0D"/>
          <w:sz w:val="27"/>
          <w:szCs w:val="27"/>
        </w:rPr>
      </w:pPr>
      <w:r w:rsidRPr="00742C87">
        <w:rPr>
          <w:rFonts w:ascii="Times New Roman" w:eastAsia="Times New Roman" w:hAnsi="Times New Roman" w:cs="Times New Roman"/>
          <w:color w:val="0D0D0D"/>
          <w:sz w:val="27"/>
          <w:szCs w:val="27"/>
        </w:rPr>
        <w:t xml:space="preserve">Синтетикалықбайланыстырғышнегіздегі, </w:t>
      </w:r>
      <w:proofErr w:type="gramStart"/>
      <w:r w:rsidRPr="00742C87">
        <w:rPr>
          <w:rFonts w:ascii="Times New Roman" w:eastAsia="Times New Roman" w:hAnsi="Times New Roman" w:cs="Times New Roman"/>
          <w:color w:val="0D0D0D"/>
          <w:sz w:val="27"/>
          <w:szCs w:val="27"/>
        </w:rPr>
        <w:t>СТ</w:t>
      </w:r>
      <w:proofErr w:type="gramEnd"/>
      <w:r w:rsidRPr="00742C87">
        <w:rPr>
          <w:rFonts w:ascii="Times New Roman" w:eastAsia="Times New Roman" w:hAnsi="Times New Roman" w:cs="Times New Roman"/>
          <w:color w:val="0D0D0D"/>
          <w:sz w:val="27"/>
          <w:szCs w:val="27"/>
        </w:rPr>
        <w:t xml:space="preserve"> РК 3829-2022 стандартынасәйкескелетін, П-140 маркалыминералдымақтаданжасалғанжылуоқшаулағыш плита.</w:t>
      </w:r>
    </w:p>
    <w:p w:rsidR="002F1AB9" w:rsidRPr="00742C87" w:rsidRDefault="002F1AB9" w:rsidP="00260DD3">
      <w:pPr>
        <w:numPr>
          <w:ilvl w:val="1"/>
          <w:numId w:val="1"/>
        </w:numPr>
        <w:shd w:val="clear" w:color="auto" w:fill="FCFCFC"/>
        <w:spacing w:before="100" w:beforeAutospacing="1" w:after="100" w:afterAutospacing="1" w:line="240" w:lineRule="auto"/>
        <w:ind w:left="720"/>
        <w:jc w:val="both"/>
        <w:rPr>
          <w:rFonts w:ascii="Times New Roman" w:eastAsia="Times New Roman" w:hAnsi="Times New Roman" w:cs="Times New Roman"/>
          <w:color w:val="0D0D0D"/>
          <w:sz w:val="27"/>
          <w:szCs w:val="27"/>
        </w:rPr>
      </w:pPr>
      <w:r w:rsidRPr="00742C87">
        <w:rPr>
          <w:rFonts w:ascii="Times New Roman" w:eastAsia="Times New Roman" w:hAnsi="Times New Roman" w:cs="Times New Roman"/>
          <w:color w:val="0D0D0D"/>
          <w:sz w:val="27"/>
          <w:szCs w:val="27"/>
        </w:rPr>
        <w:t>Шыныталшықтыматериалдардықолданбай, полиэтилен үлді</w:t>
      </w:r>
      <w:proofErr w:type="gramStart"/>
      <w:r w:rsidRPr="00742C87">
        <w:rPr>
          <w:rFonts w:ascii="Times New Roman" w:eastAsia="Times New Roman" w:hAnsi="Times New Roman" w:cs="Times New Roman"/>
          <w:color w:val="0D0D0D"/>
          <w:sz w:val="27"/>
          <w:szCs w:val="27"/>
        </w:rPr>
        <w:t>р</w:t>
      </w:r>
      <w:proofErr w:type="gramEnd"/>
      <w:r w:rsidRPr="00742C87">
        <w:rPr>
          <w:rFonts w:ascii="Times New Roman" w:eastAsia="Times New Roman" w:hAnsi="Times New Roman" w:cs="Times New Roman"/>
          <w:color w:val="0D0D0D"/>
          <w:sz w:val="27"/>
          <w:szCs w:val="27"/>
        </w:rPr>
        <w:t>іненбуоқшаулағышқабатынорнату.</w:t>
      </w:r>
    </w:p>
    <w:p w:rsidR="002F1AB9" w:rsidRPr="00742C87" w:rsidRDefault="002F1AB9" w:rsidP="00260DD3">
      <w:pPr>
        <w:numPr>
          <w:ilvl w:val="1"/>
          <w:numId w:val="1"/>
        </w:numPr>
        <w:shd w:val="clear" w:color="auto" w:fill="FCFCFC"/>
        <w:spacing w:before="100" w:beforeAutospacing="1" w:after="100" w:afterAutospacing="1" w:line="240" w:lineRule="auto"/>
        <w:ind w:left="720"/>
        <w:jc w:val="both"/>
        <w:rPr>
          <w:rFonts w:ascii="Times New Roman" w:eastAsia="Times New Roman" w:hAnsi="Times New Roman" w:cs="Times New Roman"/>
          <w:color w:val="0D0D0D"/>
          <w:sz w:val="27"/>
          <w:szCs w:val="27"/>
        </w:rPr>
      </w:pPr>
      <w:r w:rsidRPr="00742C87">
        <w:rPr>
          <w:rFonts w:ascii="Times New Roman" w:eastAsia="Times New Roman" w:hAnsi="Times New Roman" w:cs="Times New Roman"/>
          <w:color w:val="0D0D0D"/>
          <w:sz w:val="27"/>
          <w:szCs w:val="27"/>
        </w:rPr>
        <w:t>Керамикалықплиткаларданжасалған еден жабындарынбөлшектеу.</w:t>
      </w:r>
    </w:p>
    <w:p w:rsidR="002F1AB9" w:rsidRPr="00742C87" w:rsidRDefault="002F1AB9" w:rsidP="00260DD3">
      <w:pPr>
        <w:numPr>
          <w:ilvl w:val="1"/>
          <w:numId w:val="1"/>
        </w:numPr>
        <w:shd w:val="clear" w:color="auto" w:fill="FCFCFC"/>
        <w:spacing w:before="100" w:beforeAutospacing="1" w:after="100" w:afterAutospacing="1" w:line="240" w:lineRule="auto"/>
        <w:ind w:left="720"/>
        <w:jc w:val="both"/>
        <w:rPr>
          <w:rFonts w:ascii="Times New Roman" w:eastAsia="Times New Roman" w:hAnsi="Times New Roman" w:cs="Times New Roman"/>
          <w:color w:val="0D0D0D"/>
          <w:sz w:val="27"/>
          <w:szCs w:val="27"/>
        </w:rPr>
      </w:pPr>
      <w:r w:rsidRPr="00742C87">
        <w:rPr>
          <w:rFonts w:ascii="Times New Roman" w:eastAsia="Times New Roman" w:hAnsi="Times New Roman" w:cs="Times New Roman"/>
          <w:color w:val="0D0D0D"/>
          <w:sz w:val="27"/>
          <w:szCs w:val="27"/>
        </w:rPr>
        <w:t>Қабырғалардыңглазурьленгенкерамикалықплиткаларменқаптамасынбөлшектеу.</w:t>
      </w:r>
    </w:p>
    <w:p w:rsidR="002F1AB9" w:rsidRPr="00742C87" w:rsidRDefault="002F1AB9" w:rsidP="00260DD3">
      <w:pPr>
        <w:numPr>
          <w:ilvl w:val="1"/>
          <w:numId w:val="1"/>
        </w:numPr>
        <w:shd w:val="clear" w:color="auto" w:fill="FCFCFC"/>
        <w:spacing w:before="100" w:beforeAutospacing="1" w:after="100" w:afterAutospacing="1" w:line="240" w:lineRule="auto"/>
        <w:ind w:left="720"/>
        <w:jc w:val="both"/>
        <w:rPr>
          <w:rFonts w:ascii="Times New Roman" w:eastAsia="Times New Roman" w:hAnsi="Times New Roman" w:cs="Times New Roman"/>
          <w:color w:val="0D0D0D"/>
          <w:sz w:val="27"/>
          <w:szCs w:val="27"/>
        </w:rPr>
      </w:pPr>
      <w:r w:rsidRPr="00742C87">
        <w:rPr>
          <w:rFonts w:ascii="Times New Roman" w:eastAsia="Times New Roman" w:hAnsi="Times New Roman" w:cs="Times New Roman"/>
          <w:color w:val="0D0D0D"/>
          <w:sz w:val="27"/>
          <w:szCs w:val="27"/>
        </w:rPr>
        <w:t>Цемент ерітіндісінекерамикалықплиткалардан еден жабынынтөсеу.</w:t>
      </w:r>
    </w:p>
    <w:p w:rsidR="002F1AB9" w:rsidRPr="00742C87" w:rsidRDefault="002F1AB9" w:rsidP="00260DD3">
      <w:pPr>
        <w:numPr>
          <w:ilvl w:val="1"/>
          <w:numId w:val="1"/>
        </w:numPr>
        <w:shd w:val="clear" w:color="auto" w:fill="FCFCFC"/>
        <w:spacing w:before="100" w:beforeAutospacing="1" w:after="100" w:afterAutospacing="1" w:line="240" w:lineRule="auto"/>
        <w:ind w:left="720"/>
        <w:jc w:val="both"/>
        <w:rPr>
          <w:rFonts w:ascii="Times New Roman" w:eastAsia="Times New Roman" w:hAnsi="Times New Roman" w:cs="Times New Roman"/>
          <w:color w:val="0D0D0D"/>
          <w:sz w:val="27"/>
          <w:szCs w:val="27"/>
        </w:rPr>
      </w:pPr>
      <w:r w:rsidRPr="00742C87">
        <w:rPr>
          <w:rFonts w:ascii="Times New Roman" w:eastAsia="Times New Roman" w:hAnsi="Times New Roman" w:cs="Times New Roman"/>
          <w:color w:val="0D0D0D"/>
          <w:sz w:val="27"/>
          <w:szCs w:val="27"/>
        </w:rPr>
        <w:t>ГОСТ 13996-2019 стандартынасәйкес, қалыңдығы 7,5–13 мм болатынбіртү</w:t>
      </w:r>
      <w:proofErr w:type="gramStart"/>
      <w:r w:rsidRPr="00742C87">
        <w:rPr>
          <w:rFonts w:ascii="Times New Roman" w:eastAsia="Times New Roman" w:hAnsi="Times New Roman" w:cs="Times New Roman"/>
          <w:color w:val="0D0D0D"/>
          <w:sz w:val="27"/>
          <w:szCs w:val="27"/>
        </w:rPr>
        <w:t>ст</w:t>
      </w:r>
      <w:proofErr w:type="gramEnd"/>
      <w:r w:rsidRPr="00742C87">
        <w:rPr>
          <w:rFonts w:ascii="Times New Roman" w:eastAsia="Times New Roman" w:hAnsi="Times New Roman" w:cs="Times New Roman"/>
          <w:color w:val="0D0D0D"/>
          <w:sz w:val="27"/>
          <w:szCs w:val="27"/>
        </w:rPr>
        <w:t>іглазурьленгенкерамикалық плитка.</w:t>
      </w:r>
    </w:p>
    <w:p w:rsidR="002F1AB9" w:rsidRPr="00742C87" w:rsidRDefault="002F1AB9" w:rsidP="00260DD3">
      <w:pPr>
        <w:numPr>
          <w:ilvl w:val="1"/>
          <w:numId w:val="1"/>
        </w:numPr>
        <w:shd w:val="clear" w:color="auto" w:fill="FCFCFC"/>
        <w:spacing w:before="100" w:beforeAutospacing="1" w:after="100" w:afterAutospacing="1" w:line="240" w:lineRule="auto"/>
        <w:ind w:left="720"/>
        <w:jc w:val="both"/>
        <w:rPr>
          <w:rFonts w:ascii="Times New Roman" w:eastAsia="Times New Roman" w:hAnsi="Times New Roman" w:cs="Times New Roman"/>
          <w:color w:val="0D0D0D"/>
          <w:sz w:val="27"/>
          <w:szCs w:val="27"/>
        </w:rPr>
      </w:pPr>
      <w:r w:rsidRPr="00742C87">
        <w:rPr>
          <w:rFonts w:ascii="Times New Roman" w:eastAsia="Times New Roman" w:hAnsi="Times New Roman" w:cs="Times New Roman"/>
          <w:color w:val="0D0D0D"/>
          <w:sz w:val="27"/>
          <w:szCs w:val="27"/>
        </w:rPr>
        <w:t>Кірпішжәне бетон беттердіерітіндіменкерамикалықплиткаларарқылықаптау.</w:t>
      </w:r>
    </w:p>
    <w:p w:rsidR="002F1AB9" w:rsidRPr="00742C87" w:rsidRDefault="002F1AB9" w:rsidP="00260DD3">
      <w:pPr>
        <w:numPr>
          <w:ilvl w:val="1"/>
          <w:numId w:val="1"/>
        </w:numPr>
        <w:shd w:val="clear" w:color="auto" w:fill="FCFCFC"/>
        <w:spacing w:before="100" w:beforeAutospacing="1" w:after="100" w:afterAutospacing="1" w:line="240" w:lineRule="auto"/>
        <w:ind w:left="720"/>
        <w:jc w:val="both"/>
        <w:rPr>
          <w:rFonts w:ascii="Times New Roman" w:eastAsia="Times New Roman" w:hAnsi="Times New Roman" w:cs="Times New Roman"/>
          <w:color w:val="0D0D0D"/>
          <w:sz w:val="27"/>
          <w:szCs w:val="27"/>
        </w:rPr>
      </w:pPr>
      <w:r w:rsidRPr="00742C87">
        <w:rPr>
          <w:rFonts w:ascii="Times New Roman" w:eastAsia="Times New Roman" w:hAnsi="Times New Roman" w:cs="Times New Roman"/>
          <w:color w:val="0D0D0D"/>
          <w:sz w:val="27"/>
          <w:szCs w:val="27"/>
        </w:rPr>
        <w:t>Іргетастытұтасқұймалытемірбетонқұрсауменкүшейту.</w:t>
      </w:r>
    </w:p>
    <w:p w:rsidR="002F1AB9" w:rsidRPr="00742C87" w:rsidRDefault="002F1AB9" w:rsidP="00260DD3">
      <w:pPr>
        <w:numPr>
          <w:ilvl w:val="1"/>
          <w:numId w:val="1"/>
        </w:numPr>
        <w:shd w:val="clear" w:color="auto" w:fill="FCFCFC"/>
        <w:spacing w:before="100" w:beforeAutospacing="1" w:after="100" w:afterAutospacing="1" w:line="240" w:lineRule="auto"/>
        <w:ind w:left="720"/>
        <w:jc w:val="both"/>
        <w:rPr>
          <w:rFonts w:ascii="Times New Roman" w:eastAsia="Times New Roman" w:hAnsi="Times New Roman" w:cs="Times New Roman"/>
          <w:color w:val="0D0D0D"/>
          <w:sz w:val="27"/>
          <w:szCs w:val="27"/>
        </w:rPr>
      </w:pPr>
      <w:r w:rsidRPr="00742C87">
        <w:rPr>
          <w:rFonts w:ascii="Times New Roman" w:eastAsia="Times New Roman" w:hAnsi="Times New Roman" w:cs="Times New Roman"/>
          <w:color w:val="0D0D0D"/>
          <w:sz w:val="27"/>
          <w:szCs w:val="27"/>
        </w:rPr>
        <w:t>Құрылысқоқыстарынмеханикаландырылғантәсілментиеу.</w:t>
      </w:r>
    </w:p>
    <w:p w:rsidR="002F1AB9" w:rsidRPr="00742C87" w:rsidRDefault="002F1AB9" w:rsidP="00260DD3">
      <w:pPr>
        <w:numPr>
          <w:ilvl w:val="1"/>
          <w:numId w:val="1"/>
        </w:numPr>
        <w:shd w:val="clear" w:color="auto" w:fill="FCFCFC"/>
        <w:spacing w:before="100" w:beforeAutospacing="1" w:after="100" w:afterAutospacing="1" w:line="240" w:lineRule="auto"/>
        <w:ind w:left="720"/>
        <w:jc w:val="both"/>
        <w:rPr>
          <w:rFonts w:ascii="Times New Roman" w:eastAsia="Times New Roman" w:hAnsi="Times New Roman" w:cs="Times New Roman"/>
          <w:color w:val="0D0D0D"/>
          <w:sz w:val="27"/>
          <w:szCs w:val="27"/>
        </w:rPr>
      </w:pPr>
      <w:r w:rsidRPr="00742C87">
        <w:rPr>
          <w:rFonts w:ascii="Times New Roman" w:eastAsia="Times New Roman" w:hAnsi="Times New Roman" w:cs="Times New Roman"/>
          <w:color w:val="0D0D0D"/>
          <w:sz w:val="27"/>
          <w:szCs w:val="27"/>
        </w:rPr>
        <w:t>Құрылысжүктерінелдімекендердентысжерлергежүккөтергі</w:t>
      </w:r>
      <w:proofErr w:type="gramStart"/>
      <w:r w:rsidRPr="00742C87">
        <w:rPr>
          <w:rFonts w:ascii="Times New Roman" w:eastAsia="Times New Roman" w:hAnsi="Times New Roman" w:cs="Times New Roman"/>
          <w:color w:val="0D0D0D"/>
          <w:sz w:val="27"/>
          <w:szCs w:val="27"/>
        </w:rPr>
        <w:t>шт</w:t>
      </w:r>
      <w:proofErr w:type="gramEnd"/>
      <w:r w:rsidRPr="00742C87">
        <w:rPr>
          <w:rFonts w:ascii="Times New Roman" w:eastAsia="Times New Roman" w:hAnsi="Times New Roman" w:cs="Times New Roman"/>
          <w:color w:val="0D0D0D"/>
          <w:sz w:val="27"/>
          <w:szCs w:val="27"/>
        </w:rPr>
        <w:t xml:space="preserve">ігі 5 </w:t>
      </w:r>
      <w:proofErr w:type="spellStart"/>
      <w:r w:rsidRPr="00742C87">
        <w:rPr>
          <w:rFonts w:ascii="Times New Roman" w:eastAsia="Times New Roman" w:hAnsi="Times New Roman" w:cs="Times New Roman"/>
          <w:color w:val="0D0D0D"/>
          <w:sz w:val="27"/>
          <w:szCs w:val="27"/>
        </w:rPr>
        <w:t>тоннадан</w:t>
      </w:r>
      <w:proofErr w:type="spellEnd"/>
      <w:r w:rsidRPr="00742C87">
        <w:rPr>
          <w:rFonts w:ascii="Times New Roman" w:eastAsia="Times New Roman" w:hAnsi="Times New Roman" w:cs="Times New Roman"/>
          <w:color w:val="0D0D0D"/>
          <w:sz w:val="27"/>
          <w:szCs w:val="27"/>
        </w:rPr>
        <w:t xml:space="preserve"> 10 тоннағадейінгісамосвалдармен 15 км қашықтыққатасымалдау.</w:t>
      </w:r>
    </w:p>
    <w:p w:rsidR="002F1AB9" w:rsidRPr="004C3FD9" w:rsidRDefault="002F1AB9" w:rsidP="002F1AB9">
      <w:pPr>
        <w:spacing w:after="0" w:line="240" w:lineRule="auto"/>
        <w:ind w:firstLine="36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6) </w:t>
      </w:r>
      <w:r w:rsidRPr="004C3FD9">
        <w:rPr>
          <w:rFonts w:ascii="Times New Roman" w:hAnsi="Times New Roman" w:cs="Times New Roman"/>
          <w:sz w:val="28"/>
          <w:szCs w:val="28"/>
          <w:lang w:val="kk-KZ"/>
        </w:rPr>
        <w:t>Шартқа қол қойылғаннан кейін өнім беруші жұмыстарды Техникалық ерекшелікке және жергілікті сметалық есепке сәйкес орындайды.</w:t>
      </w:r>
    </w:p>
    <w:p w:rsidR="002F1AB9" w:rsidRPr="004C3FD9" w:rsidRDefault="002F1AB9" w:rsidP="002F1AB9">
      <w:pPr>
        <w:spacing w:after="0" w:line="240" w:lineRule="auto"/>
        <w:ind w:firstLine="851"/>
        <w:jc w:val="both"/>
        <w:rPr>
          <w:rFonts w:ascii="Times New Roman" w:hAnsi="Times New Roman" w:cs="Times New Roman"/>
          <w:sz w:val="28"/>
          <w:szCs w:val="28"/>
          <w:lang w:val="kk-KZ"/>
        </w:rPr>
      </w:pPr>
      <w:r w:rsidRPr="004C3FD9">
        <w:rPr>
          <w:rFonts w:ascii="Times New Roman" w:hAnsi="Times New Roman" w:cs="Times New Roman"/>
          <w:sz w:val="28"/>
          <w:szCs w:val="28"/>
          <w:lang w:val="kk-KZ"/>
        </w:rPr>
        <w:t>Көрсетілген қызметтер үшін ақы төлеу Өнім берушінің есеп айырысу шотына ақшалай қаражатты аудару арқылы ұсынылған шот-фактура және орындалған жұмыстар актісі негізінде жүргізіледі.</w:t>
      </w:r>
    </w:p>
    <w:p w:rsidR="002F1AB9" w:rsidRPr="004C3FD9" w:rsidRDefault="002F1AB9" w:rsidP="002F1AB9">
      <w:pPr>
        <w:spacing w:after="0" w:line="240" w:lineRule="auto"/>
        <w:ind w:firstLine="851"/>
        <w:jc w:val="both"/>
        <w:rPr>
          <w:rFonts w:ascii="Times New Roman" w:hAnsi="Times New Roman" w:cs="Times New Roman"/>
          <w:sz w:val="28"/>
          <w:szCs w:val="28"/>
          <w:lang w:val="kk-KZ"/>
        </w:rPr>
      </w:pPr>
    </w:p>
    <w:p w:rsidR="002F1AB9" w:rsidRPr="004C3FD9" w:rsidRDefault="002F1AB9" w:rsidP="002F1AB9">
      <w:pPr>
        <w:spacing w:after="0" w:line="240" w:lineRule="auto"/>
        <w:ind w:firstLine="851"/>
        <w:jc w:val="both"/>
        <w:rPr>
          <w:rFonts w:ascii="Times New Roman" w:hAnsi="Times New Roman" w:cs="Times New Roman"/>
          <w:sz w:val="28"/>
          <w:szCs w:val="28"/>
          <w:lang w:val="kk-KZ"/>
        </w:rPr>
      </w:pPr>
    </w:p>
    <w:p w:rsidR="002F1AB9" w:rsidRDefault="002F1AB9" w:rsidP="002F1AB9">
      <w:pPr>
        <w:spacing w:after="0" w:line="240" w:lineRule="auto"/>
        <w:ind w:firstLine="851"/>
        <w:jc w:val="both"/>
        <w:rPr>
          <w:rFonts w:ascii="Times New Roman" w:hAnsi="Times New Roman" w:cs="Times New Roman"/>
          <w:sz w:val="28"/>
          <w:szCs w:val="28"/>
          <w:lang w:val="kk-KZ"/>
        </w:rPr>
      </w:pPr>
    </w:p>
    <w:p w:rsidR="002F1AB9" w:rsidRDefault="002F1AB9" w:rsidP="002F1AB9">
      <w:pPr>
        <w:spacing w:after="0" w:line="240" w:lineRule="auto"/>
        <w:ind w:firstLine="851"/>
        <w:jc w:val="both"/>
        <w:rPr>
          <w:rFonts w:ascii="Times New Roman" w:hAnsi="Times New Roman" w:cs="Times New Roman"/>
          <w:sz w:val="28"/>
          <w:szCs w:val="28"/>
          <w:lang w:val="kk-KZ"/>
        </w:rPr>
      </w:pPr>
    </w:p>
    <w:p w:rsidR="002F1AB9" w:rsidRPr="00C05971" w:rsidRDefault="002F1AB9" w:rsidP="002F1AB9">
      <w:pPr>
        <w:spacing w:after="0" w:line="240" w:lineRule="auto"/>
        <w:ind w:firstLine="851"/>
        <w:jc w:val="both"/>
        <w:rPr>
          <w:rFonts w:ascii="Times New Roman" w:hAnsi="Times New Roman" w:cs="Times New Roman"/>
          <w:sz w:val="28"/>
          <w:szCs w:val="28"/>
          <w:lang w:val="kk-KZ"/>
        </w:rPr>
      </w:pPr>
    </w:p>
    <w:p w:rsidR="002F1AB9" w:rsidRPr="005778B6" w:rsidRDefault="002F1AB9" w:rsidP="002F1AB9">
      <w:pPr>
        <w:spacing w:after="0" w:line="240" w:lineRule="auto"/>
        <w:ind w:firstLine="851"/>
        <w:jc w:val="both"/>
        <w:rPr>
          <w:rFonts w:ascii="Times New Roman" w:hAnsi="Times New Roman" w:cs="Times New Roman"/>
          <w:sz w:val="24"/>
          <w:szCs w:val="24"/>
          <w:lang w:val="kk-KZ"/>
        </w:rPr>
      </w:pPr>
      <w:r>
        <w:rPr>
          <w:rFonts w:ascii="Times New Roman" w:hAnsi="Times New Roman" w:cs="Times New Roman"/>
          <w:sz w:val="24"/>
          <w:szCs w:val="24"/>
          <w:lang w:val="kk-KZ"/>
        </w:rPr>
        <w:t>орын: Ж</w:t>
      </w:r>
      <w:r w:rsidRPr="005778B6">
        <w:rPr>
          <w:rFonts w:ascii="Times New Roman" w:hAnsi="Times New Roman" w:cs="Times New Roman"/>
          <w:sz w:val="24"/>
          <w:szCs w:val="24"/>
          <w:lang w:val="kk-KZ"/>
        </w:rPr>
        <w:t xml:space="preserve">. </w:t>
      </w:r>
      <w:r>
        <w:rPr>
          <w:rFonts w:ascii="Times New Roman" w:hAnsi="Times New Roman" w:cs="Times New Roman"/>
          <w:sz w:val="24"/>
          <w:szCs w:val="24"/>
          <w:lang w:val="kk-KZ"/>
        </w:rPr>
        <w:t>Шайкенова</w:t>
      </w:r>
    </w:p>
    <w:p w:rsidR="002F1AB9" w:rsidRDefault="002F1AB9" w:rsidP="002F1AB9">
      <w:pPr>
        <w:spacing w:after="0" w:line="240" w:lineRule="auto"/>
        <w:ind w:firstLine="851"/>
        <w:jc w:val="both"/>
        <w:rPr>
          <w:rFonts w:ascii="Times New Roman" w:hAnsi="Times New Roman" w:cs="Times New Roman"/>
          <w:sz w:val="24"/>
          <w:szCs w:val="24"/>
          <w:lang w:val="kk-KZ"/>
        </w:rPr>
      </w:pPr>
      <w:r w:rsidRPr="005778B6">
        <w:rPr>
          <w:rFonts w:ascii="Times New Roman" w:hAnsi="Times New Roman" w:cs="Times New Roman"/>
          <w:sz w:val="24"/>
          <w:szCs w:val="24"/>
          <w:lang w:val="kk-KZ"/>
        </w:rPr>
        <w:t xml:space="preserve">Тел. </w:t>
      </w:r>
      <w:r>
        <w:rPr>
          <w:rFonts w:ascii="Times New Roman" w:hAnsi="Times New Roman" w:cs="Times New Roman"/>
          <w:sz w:val="24"/>
          <w:szCs w:val="24"/>
          <w:lang w:val="kk-KZ"/>
        </w:rPr>
        <w:t>36-04-23</w:t>
      </w:r>
    </w:p>
    <w:p w:rsidR="002F1AB9" w:rsidRDefault="002F1AB9" w:rsidP="002F1AB9">
      <w:pPr>
        <w:spacing w:after="0" w:line="240" w:lineRule="auto"/>
        <w:ind w:firstLine="851"/>
        <w:jc w:val="both"/>
        <w:rPr>
          <w:rFonts w:ascii="Times New Roman" w:hAnsi="Times New Roman" w:cs="Times New Roman"/>
          <w:sz w:val="24"/>
          <w:szCs w:val="24"/>
          <w:lang w:val="kk-KZ"/>
        </w:rPr>
      </w:pPr>
    </w:p>
    <w:p w:rsidR="002F1AB9" w:rsidRPr="005778B6" w:rsidRDefault="002F1AB9" w:rsidP="002F1AB9">
      <w:pPr>
        <w:spacing w:after="0" w:line="240" w:lineRule="auto"/>
        <w:ind w:firstLine="851"/>
        <w:jc w:val="both"/>
        <w:rPr>
          <w:rFonts w:ascii="Times New Roman" w:hAnsi="Times New Roman" w:cs="Times New Roman"/>
          <w:sz w:val="24"/>
          <w:szCs w:val="24"/>
          <w:lang w:val="kk-KZ"/>
        </w:rPr>
      </w:pPr>
    </w:p>
    <w:p w:rsidR="00375183" w:rsidRDefault="00375183">
      <w:bookmarkStart w:id="0" w:name="_GoBack"/>
      <w:bookmarkEnd w:id="0"/>
    </w:p>
    <w:sectPr w:rsidR="00375183" w:rsidSect="00821A3F">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604E40"/>
    <w:multiLevelType w:val="multilevel"/>
    <w:tmpl w:val="4740B5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C6B9F"/>
    <w:rsid w:val="00260DD3"/>
    <w:rsid w:val="002F1AB9"/>
    <w:rsid w:val="00375183"/>
    <w:rsid w:val="003C6B9F"/>
    <w:rsid w:val="005E1953"/>
    <w:rsid w:val="007732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1AB9"/>
    <w:rPr>
      <w:rFonts w:asciiTheme="minorHAnsi" w:eastAsiaTheme="minorEastAsia" w:hAnsiTheme="minorHAnsi" w:cstheme="minorBidi"/>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F1AB9"/>
    <w:pPr>
      <w:spacing w:after="0" w:line="240" w:lineRule="auto"/>
    </w:pPr>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1AB9"/>
    <w:rPr>
      <w:rFonts w:asciiTheme="minorHAnsi" w:eastAsiaTheme="minorEastAsia" w:hAnsiTheme="minorHAnsi" w:cstheme="minorBidi"/>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F1AB9"/>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779</Words>
  <Characters>4445</Characters>
  <Application>Microsoft Office Word</Application>
  <DocSecurity>0</DocSecurity>
  <Lines>37</Lines>
  <Paragraphs>10</Paragraphs>
  <ScaleCrop>false</ScaleCrop>
  <Company>SPecialiST RePack</Company>
  <LinksUpToDate>false</LinksUpToDate>
  <CharactersWithSpaces>5214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Пользователь</cp:lastModifiedBy>
  <cp:revision>5</cp:revision>
  <dcterms:created xsi:type="dcterms:W3CDTF">2026-10-14T12:46:00Z</dcterms:created>
  <dcterms:modified xsi:type="dcterms:W3CDTF">2026-10-14T16:25:00Z</dcterms:modified>
</cp:coreProperties>
</file>