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961E5" w14:textId="19454B28" w:rsidR="00C63097" w:rsidRDefault="00C63097" w:rsidP="001C7159">
      <w:pPr>
        <w:rPr>
          <w:b/>
          <w:sz w:val="22"/>
          <w:szCs w:val="22"/>
          <w:lang w:val="kk-KZ"/>
        </w:rPr>
      </w:pPr>
      <w:r w:rsidRPr="00793425">
        <w:rPr>
          <w:b/>
          <w:sz w:val="22"/>
          <w:szCs w:val="22"/>
          <w:lang w:val="kk-KZ"/>
        </w:rPr>
        <w:t xml:space="preserve">      </w:t>
      </w:r>
    </w:p>
    <w:p w14:paraId="5FF662DB" w14:textId="7A045392" w:rsidR="001C7159" w:rsidRPr="001C7159" w:rsidRDefault="001C7159" w:rsidP="001C7159">
      <w:pPr>
        <w:jc w:val="center"/>
        <w:rPr>
          <w:b/>
          <w:bCs/>
          <w:color w:val="333333"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Т</w:t>
      </w:r>
      <w:r w:rsidRPr="001C7159">
        <w:rPr>
          <w:b/>
          <w:bCs/>
          <w:color w:val="333333"/>
          <w:sz w:val="22"/>
          <w:szCs w:val="22"/>
          <w:lang w:val="kk-KZ"/>
        </w:rPr>
        <w:t>ехническая спецификация</w:t>
      </w:r>
    </w:p>
    <w:p w14:paraId="6A7533D2" w14:textId="61638B5F" w:rsidR="00C63097" w:rsidRDefault="00C63097" w:rsidP="00C63097">
      <w:pPr>
        <w:shd w:val="clear" w:color="auto" w:fill="FFFFFF"/>
        <w:textAlignment w:val="baseline"/>
        <w:rPr>
          <w:color w:val="333333"/>
          <w:sz w:val="22"/>
          <w:szCs w:val="22"/>
        </w:rPr>
      </w:pPr>
      <w:r w:rsidRPr="006810D5">
        <w:rPr>
          <w:color w:val="333333"/>
          <w:sz w:val="22"/>
          <w:szCs w:val="22"/>
          <w:lang w:val="kk-KZ"/>
        </w:rPr>
        <w:t xml:space="preserve"> </w:t>
      </w:r>
      <w:r w:rsidR="001C7159">
        <w:rPr>
          <w:color w:val="333333"/>
          <w:sz w:val="22"/>
          <w:szCs w:val="22"/>
          <w:lang w:val="kk-KZ"/>
        </w:rPr>
        <w:t>И</w:t>
      </w:r>
      <w:r w:rsidR="00F44DE7">
        <w:rPr>
          <w:color w:val="333333"/>
          <w:sz w:val="22"/>
          <w:szCs w:val="22"/>
          <w:lang w:val="kk-KZ"/>
        </w:rPr>
        <w:t>згот</w:t>
      </w:r>
      <w:r w:rsidRPr="006810D5">
        <w:rPr>
          <w:color w:val="333333"/>
          <w:sz w:val="22"/>
          <w:szCs w:val="22"/>
          <w:lang w:val="kk-KZ"/>
        </w:rPr>
        <w:t>овлени</w:t>
      </w:r>
      <w:r w:rsidR="00F44DE7">
        <w:rPr>
          <w:color w:val="333333"/>
          <w:sz w:val="22"/>
          <w:szCs w:val="22"/>
          <w:lang w:val="kk-KZ"/>
        </w:rPr>
        <w:t>е</w:t>
      </w:r>
      <w:r w:rsidRPr="006810D5">
        <w:rPr>
          <w:color w:val="333333"/>
          <w:sz w:val="22"/>
          <w:szCs w:val="22"/>
          <w:lang w:val="kk-KZ"/>
        </w:rPr>
        <w:t xml:space="preserve"> п</w:t>
      </w:r>
      <w:r w:rsidR="00B72132">
        <w:rPr>
          <w:color w:val="333333"/>
          <w:sz w:val="22"/>
          <w:szCs w:val="22"/>
          <w:lang w:val="kk-KZ"/>
        </w:rPr>
        <w:t xml:space="preserve">олиграфической продукции </w:t>
      </w:r>
      <w:r w:rsidRPr="006810D5">
        <w:rPr>
          <w:color w:val="333333"/>
          <w:sz w:val="22"/>
          <w:szCs w:val="22"/>
          <w:lang w:val="kk-KZ"/>
        </w:rPr>
        <w:t xml:space="preserve">согласно приказа  КР ДСМ 175/2020 </w:t>
      </w:r>
      <w:r w:rsidRPr="006810D5">
        <w:rPr>
          <w:color w:val="333333"/>
          <w:sz w:val="22"/>
          <w:szCs w:val="22"/>
        </w:rPr>
        <w:t>« Об утверждении форм учётной документации в области здравоохранения</w:t>
      </w:r>
      <w:r>
        <w:rPr>
          <w:color w:val="333333"/>
          <w:sz w:val="22"/>
          <w:szCs w:val="22"/>
        </w:rPr>
        <w:t xml:space="preserve"> РК</w:t>
      </w:r>
      <w:r w:rsidRPr="006810D5">
        <w:rPr>
          <w:color w:val="333333"/>
          <w:sz w:val="22"/>
          <w:szCs w:val="22"/>
        </w:rPr>
        <w:t>»</w:t>
      </w:r>
      <w:r w:rsidR="00A5283C">
        <w:rPr>
          <w:color w:val="333333"/>
          <w:sz w:val="22"/>
          <w:szCs w:val="22"/>
        </w:rPr>
        <w:t xml:space="preserve"> </w:t>
      </w:r>
    </w:p>
    <w:p w14:paraId="7FDC86CA" w14:textId="77777777" w:rsidR="00F44DE7" w:rsidRPr="006810D5" w:rsidRDefault="00F44DE7" w:rsidP="00C63097">
      <w:pPr>
        <w:shd w:val="clear" w:color="auto" w:fill="FFFFFF"/>
        <w:textAlignment w:val="baseline"/>
        <w:rPr>
          <w:color w:val="333333"/>
          <w:sz w:val="22"/>
          <w:szCs w:val="22"/>
          <w:lang w:val="kk-KZ"/>
        </w:rPr>
      </w:pPr>
    </w:p>
    <w:p w14:paraId="2D51FB4C" w14:textId="77777777" w:rsidR="00C63097" w:rsidRPr="006810D5" w:rsidRDefault="00C63097" w:rsidP="00C63097">
      <w:pPr>
        <w:rPr>
          <w:sz w:val="22"/>
          <w:szCs w:val="22"/>
          <w:lang w:val="kk-KZ"/>
        </w:rPr>
      </w:pPr>
    </w:p>
    <w:tbl>
      <w:tblPr>
        <w:tblW w:w="1148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517"/>
        <w:gridCol w:w="870"/>
        <w:gridCol w:w="851"/>
        <w:gridCol w:w="2268"/>
        <w:gridCol w:w="2268"/>
      </w:tblGrid>
      <w:tr w:rsidR="00C63097" w:rsidRPr="00B905A2" w14:paraId="6114310C" w14:textId="77777777" w:rsidTr="00A5283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5DB0" w14:textId="77777777" w:rsidR="00C63097" w:rsidRPr="00B905A2" w:rsidRDefault="00C63097" w:rsidP="00566ABD">
            <w:pPr>
              <w:spacing w:line="276" w:lineRule="auto"/>
              <w:jc w:val="center"/>
              <w:rPr>
                <w:lang w:eastAsia="en-US"/>
              </w:rPr>
            </w:pPr>
            <w:r w:rsidRPr="00B905A2">
              <w:rPr>
                <w:lang w:eastAsia="en-US"/>
              </w:rPr>
              <w:t>№п/п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02ED" w14:textId="77777777" w:rsidR="00C63097" w:rsidRPr="00B905A2" w:rsidRDefault="00C63097" w:rsidP="00566ABD">
            <w:pPr>
              <w:spacing w:line="276" w:lineRule="auto"/>
              <w:jc w:val="center"/>
              <w:rPr>
                <w:lang w:eastAsia="en-US"/>
              </w:rPr>
            </w:pPr>
            <w:r w:rsidRPr="00B905A2">
              <w:rPr>
                <w:lang w:eastAsia="en-US"/>
              </w:rPr>
              <w:t xml:space="preserve">Наименование 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1DB6" w14:textId="77777777" w:rsidR="00C63097" w:rsidRPr="00B905A2" w:rsidRDefault="00C63097" w:rsidP="00566AB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 w:rsidRPr="00B905A2">
              <w:rPr>
                <w:lang w:eastAsia="en-US"/>
              </w:rPr>
              <w:t>Ед.измер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79E7" w14:textId="77777777" w:rsidR="00C63097" w:rsidRPr="00B905A2" w:rsidRDefault="00C63097" w:rsidP="00566ABD">
            <w:pPr>
              <w:spacing w:line="276" w:lineRule="auto"/>
              <w:jc w:val="center"/>
              <w:rPr>
                <w:lang w:eastAsia="en-US"/>
              </w:rPr>
            </w:pPr>
            <w:r w:rsidRPr="00B905A2">
              <w:rPr>
                <w:lang w:eastAsia="en-US"/>
              </w:rPr>
              <w:t xml:space="preserve">Количество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61E4" w14:textId="77777777" w:rsidR="00C63097" w:rsidRPr="00B905A2" w:rsidRDefault="00C63097" w:rsidP="00566ABD">
            <w:pPr>
              <w:spacing w:line="276" w:lineRule="auto"/>
              <w:jc w:val="center"/>
              <w:rPr>
                <w:lang w:eastAsia="en-US"/>
              </w:rPr>
            </w:pPr>
            <w:r w:rsidRPr="00B905A2">
              <w:rPr>
                <w:lang w:eastAsia="en-US"/>
              </w:rPr>
              <w:t xml:space="preserve">Формат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52E6" w14:textId="77777777" w:rsidR="00C63097" w:rsidRPr="00B905A2" w:rsidRDefault="00C63097" w:rsidP="00566ABD">
            <w:pPr>
              <w:spacing w:line="276" w:lineRule="auto"/>
              <w:jc w:val="center"/>
              <w:rPr>
                <w:lang w:eastAsia="en-US"/>
              </w:rPr>
            </w:pPr>
            <w:r w:rsidRPr="00B905A2">
              <w:rPr>
                <w:lang w:eastAsia="en-US"/>
              </w:rPr>
              <w:t>Количество сторон</w:t>
            </w:r>
          </w:p>
        </w:tc>
      </w:tr>
      <w:tr w:rsidR="003C7DEB" w:rsidRPr="003754B2" w14:paraId="213CCE79" w14:textId="77777777" w:rsidTr="00A5283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7DFD" w14:textId="77777777" w:rsidR="003C7DEB" w:rsidRPr="003754B2" w:rsidRDefault="003C7DEB" w:rsidP="003C7DEB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2A93" w14:textId="13A6DB26" w:rsidR="003C7DEB" w:rsidRPr="003754B2" w:rsidRDefault="003C7DEB" w:rsidP="003C7DEB">
            <w:pPr>
              <w:spacing w:line="276" w:lineRule="auto"/>
              <w:jc w:val="both"/>
              <w:rPr>
                <w:lang w:eastAsia="en-US"/>
              </w:rPr>
            </w:pPr>
            <w:r w:rsidRPr="003754B2">
              <w:rPr>
                <w:lang w:eastAsia="en-US"/>
              </w:rPr>
              <w:t xml:space="preserve">Договор </w:t>
            </w:r>
            <w:r>
              <w:rPr>
                <w:lang w:eastAsia="en-US"/>
              </w:rPr>
              <w:t>на оказание услуг</w:t>
            </w:r>
            <w:r>
              <w:rPr>
                <w:rFonts w:eastAsia="Calibri"/>
                <w:lang w:eastAsia="en-US"/>
              </w:rPr>
              <w:t xml:space="preserve"> на </w:t>
            </w:r>
            <w:proofErr w:type="spellStart"/>
            <w:r>
              <w:rPr>
                <w:rFonts w:eastAsia="Calibri"/>
                <w:lang w:eastAsia="en-US"/>
              </w:rPr>
              <w:t>каз</w:t>
            </w:r>
            <w:proofErr w:type="spellEnd"/>
            <w:r>
              <w:rPr>
                <w:rFonts w:eastAsia="Calibri"/>
                <w:lang w:eastAsia="en-US"/>
              </w:rPr>
              <w:t xml:space="preserve"> и рус языках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372B" w14:textId="03320F2F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70CC" w14:textId="327D3167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  <w:r w:rsidRPr="003754B2">
              <w:rPr>
                <w:lang w:eastAsia="en-US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0579" w14:textId="07DD0029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r w:rsidRPr="003754B2">
              <w:rPr>
                <w:lang w:eastAsia="en-US"/>
              </w:rPr>
              <w:t>А3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B1C0" w14:textId="445BD0CD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Двухсторн</w:t>
            </w:r>
            <w:proofErr w:type="spellEnd"/>
            <w:r w:rsidRPr="003754B2">
              <w:rPr>
                <w:lang w:eastAsia="en-US"/>
              </w:rPr>
              <w:t xml:space="preserve"> </w:t>
            </w:r>
          </w:p>
        </w:tc>
      </w:tr>
      <w:tr w:rsidR="003C7DEB" w:rsidRPr="003754B2" w14:paraId="3E8E303E" w14:textId="77777777" w:rsidTr="00A5283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BD18" w14:textId="77777777" w:rsidR="003C7DEB" w:rsidRPr="003754B2" w:rsidRDefault="003C7DEB" w:rsidP="003C7DEB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2A17" w14:textId="49157DF2" w:rsidR="003C7DEB" w:rsidRPr="003754B2" w:rsidRDefault="003C7DEB" w:rsidP="003C7DEB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3754B2">
              <w:rPr>
                <w:rFonts w:eastAsia="Calibri"/>
                <w:lang w:eastAsia="en-US"/>
              </w:rPr>
              <w:t>Информированное согласие пациента на обследование, стационарное лечение</w:t>
            </w:r>
            <w:r>
              <w:rPr>
                <w:rFonts w:eastAsia="Calibri"/>
                <w:lang w:eastAsia="en-US"/>
              </w:rPr>
              <w:t xml:space="preserve"> на </w:t>
            </w:r>
            <w:proofErr w:type="spellStart"/>
            <w:r>
              <w:rPr>
                <w:rFonts w:eastAsia="Calibri"/>
                <w:lang w:eastAsia="en-US"/>
              </w:rPr>
              <w:t>каз</w:t>
            </w:r>
            <w:proofErr w:type="spellEnd"/>
            <w:r>
              <w:rPr>
                <w:rFonts w:eastAsia="Calibri"/>
                <w:lang w:eastAsia="en-US"/>
              </w:rPr>
              <w:t xml:space="preserve"> и рус языках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B589" w14:textId="588D98E2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01F1" w14:textId="4B2F0C7D" w:rsidR="003C7DEB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44BB" w14:textId="66FEF0F3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r w:rsidRPr="003754B2">
              <w:rPr>
                <w:lang w:eastAsia="en-US"/>
              </w:rPr>
              <w:t>А4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8D07" w14:textId="5D6E7670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Двухсторон</w:t>
            </w:r>
            <w:proofErr w:type="spellEnd"/>
            <w:r w:rsidRPr="003754B2">
              <w:rPr>
                <w:lang w:eastAsia="en-US"/>
              </w:rPr>
              <w:t xml:space="preserve"> </w:t>
            </w:r>
          </w:p>
        </w:tc>
      </w:tr>
      <w:tr w:rsidR="003C7DEB" w:rsidRPr="003754B2" w14:paraId="4C64C15C" w14:textId="77777777" w:rsidTr="00A5283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B0E7" w14:textId="77777777" w:rsidR="003C7DEB" w:rsidRPr="003754B2" w:rsidRDefault="003C7DEB" w:rsidP="003C7DEB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698E" w14:textId="77777777" w:rsidR="003C7DEB" w:rsidRPr="003754B2" w:rsidRDefault="003C7DEB" w:rsidP="003C7DEB">
            <w:pPr>
              <w:spacing w:line="276" w:lineRule="auto"/>
              <w:jc w:val="both"/>
              <w:rPr>
                <w:lang w:eastAsia="en-US"/>
              </w:rPr>
            </w:pPr>
            <w:r w:rsidRPr="003754B2">
              <w:rPr>
                <w:bCs/>
                <w:lang w:eastAsia="en-US"/>
              </w:rPr>
              <w:t>Письменное добровольное согласие пациента при инвазивных вмешательствах</w:t>
            </w:r>
            <w:r>
              <w:rPr>
                <w:rFonts w:eastAsia="Calibri"/>
                <w:lang w:eastAsia="en-US"/>
              </w:rPr>
              <w:t xml:space="preserve"> на </w:t>
            </w:r>
            <w:proofErr w:type="spellStart"/>
            <w:r>
              <w:rPr>
                <w:rFonts w:eastAsia="Calibri"/>
                <w:lang w:eastAsia="en-US"/>
              </w:rPr>
              <w:t>каз</w:t>
            </w:r>
            <w:proofErr w:type="spellEnd"/>
            <w:r>
              <w:rPr>
                <w:rFonts w:eastAsia="Calibri"/>
                <w:lang w:eastAsia="en-US"/>
              </w:rPr>
              <w:t xml:space="preserve"> и рус языках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4C0C" w14:textId="77777777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2B92" w14:textId="4F5D1B1A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Pr="003754B2">
              <w:rPr>
                <w:lang w:eastAsia="en-US"/>
              </w:rPr>
              <w:t xml:space="preserve"> 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5741" w14:textId="77777777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r w:rsidRPr="003754B2">
              <w:rPr>
                <w:lang w:eastAsia="en-US"/>
              </w:rPr>
              <w:t>А4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42F0" w14:textId="77777777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Двухсторон</w:t>
            </w:r>
            <w:proofErr w:type="spellEnd"/>
            <w:r w:rsidRPr="003754B2">
              <w:rPr>
                <w:lang w:eastAsia="en-US"/>
              </w:rPr>
              <w:t xml:space="preserve"> </w:t>
            </w:r>
          </w:p>
        </w:tc>
      </w:tr>
      <w:tr w:rsidR="003C7DEB" w:rsidRPr="003754B2" w14:paraId="45B5A63F" w14:textId="77777777" w:rsidTr="00A5283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9813" w14:textId="77777777" w:rsidR="003C7DEB" w:rsidRPr="003754B2" w:rsidRDefault="003C7DEB" w:rsidP="003C7DEB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BD7B" w14:textId="77777777" w:rsidR="003C7DEB" w:rsidRDefault="003C7DEB" w:rsidP="003C7DEB">
            <w:r>
              <w:t>Журнал использованных ампул</w:t>
            </w:r>
          </w:p>
          <w:p w14:paraId="32DD1ACF" w14:textId="77777777" w:rsidR="003C7DEB" w:rsidRPr="003754B2" w:rsidRDefault="003C7DEB" w:rsidP="003C7DEB"/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4C3E" w14:textId="77777777" w:rsidR="003C7DEB" w:rsidRPr="003754B2" w:rsidRDefault="003C7DEB" w:rsidP="003C7DE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C696" w14:textId="11663340" w:rsidR="003C7DEB" w:rsidRPr="003754B2" w:rsidRDefault="003C7DEB" w:rsidP="003C7DEB">
            <w:r>
              <w:t xml:space="preserve"> 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16B9" w14:textId="3E397071" w:rsidR="003C7DEB" w:rsidRDefault="003C7DEB" w:rsidP="003C7DEB">
            <w:r>
              <w:rPr>
                <w:rFonts w:eastAsia="Calibri"/>
                <w:lang w:eastAsia="en-US"/>
              </w:rPr>
              <w:t xml:space="preserve">          </w:t>
            </w:r>
            <w:r w:rsidRPr="003754B2">
              <w:rPr>
                <w:rFonts w:eastAsia="Calibri"/>
                <w:lang w:eastAsia="en-US"/>
              </w:rPr>
              <w:t>Альбомный</w:t>
            </w:r>
            <w:r>
              <w:rPr>
                <w:rFonts w:eastAsia="Calibri"/>
                <w:lang w:eastAsia="en-US"/>
              </w:rPr>
              <w:t xml:space="preserve"> 200л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93D1" w14:textId="77777777" w:rsidR="003C7DEB" w:rsidRPr="003754B2" w:rsidRDefault="003C7DEB" w:rsidP="003C7DE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14:paraId="64B79940" w14:textId="77777777" w:rsidR="00D66579" w:rsidRDefault="00D66579"/>
    <w:p w14:paraId="2B292E33" w14:textId="77777777" w:rsidR="00F44DE7" w:rsidRDefault="00F44DE7"/>
    <w:p w14:paraId="4C02A9E1" w14:textId="77777777" w:rsidR="001C7159" w:rsidRDefault="001C7159"/>
    <w:p w14:paraId="23C23729" w14:textId="77777777" w:rsidR="001C7159" w:rsidRDefault="001C7159"/>
    <w:p w14:paraId="3D356883" w14:textId="77777777" w:rsidR="001C7159" w:rsidRDefault="001C7159"/>
    <w:p w14:paraId="59C94853" w14:textId="77777777" w:rsidR="001C7159" w:rsidRDefault="001C7159"/>
    <w:p w14:paraId="091304CA" w14:textId="77777777" w:rsidR="001C7159" w:rsidRDefault="001C7159"/>
    <w:p w14:paraId="1874CCDC" w14:textId="77777777" w:rsidR="00F44DE7" w:rsidRDefault="00F44DE7"/>
    <w:p w14:paraId="63852FD0" w14:textId="77777777" w:rsidR="00F44DE7" w:rsidRPr="001C7159" w:rsidRDefault="00F44DE7">
      <w:pPr>
        <w:rPr>
          <w:sz w:val="22"/>
          <w:szCs w:val="22"/>
        </w:rPr>
      </w:pPr>
    </w:p>
    <w:p w14:paraId="4D994201" w14:textId="77777777" w:rsidR="001C7159" w:rsidRPr="001C7159" w:rsidRDefault="001C7159" w:rsidP="001C7159">
      <w:pPr>
        <w:jc w:val="center"/>
        <w:rPr>
          <w:b/>
          <w:bCs/>
          <w:sz w:val="22"/>
          <w:szCs w:val="22"/>
        </w:rPr>
      </w:pPr>
      <w:proofErr w:type="spellStart"/>
      <w:r w:rsidRPr="001C7159">
        <w:rPr>
          <w:b/>
          <w:bCs/>
          <w:sz w:val="22"/>
          <w:szCs w:val="22"/>
        </w:rPr>
        <w:t>Техникалық</w:t>
      </w:r>
      <w:proofErr w:type="spellEnd"/>
      <w:r w:rsidRPr="001C7159">
        <w:rPr>
          <w:b/>
          <w:bCs/>
          <w:sz w:val="22"/>
          <w:szCs w:val="22"/>
        </w:rPr>
        <w:t xml:space="preserve"> </w:t>
      </w:r>
      <w:proofErr w:type="spellStart"/>
      <w:r w:rsidRPr="001C7159">
        <w:rPr>
          <w:b/>
          <w:bCs/>
          <w:sz w:val="22"/>
          <w:szCs w:val="22"/>
        </w:rPr>
        <w:t>сипаттама</w:t>
      </w:r>
      <w:proofErr w:type="spellEnd"/>
    </w:p>
    <w:p w14:paraId="0D3960C8" w14:textId="0B85FABB" w:rsidR="00F44DE7" w:rsidRDefault="001C7159" w:rsidP="001C7159">
      <w:pPr>
        <w:rPr>
          <w:sz w:val="22"/>
          <w:szCs w:val="22"/>
        </w:rPr>
      </w:pPr>
      <w:r w:rsidRPr="001C7159">
        <w:rPr>
          <w:sz w:val="22"/>
          <w:szCs w:val="22"/>
        </w:rPr>
        <w:t xml:space="preserve"> "ҚР </w:t>
      </w:r>
      <w:proofErr w:type="spellStart"/>
      <w:r w:rsidRPr="001C7159">
        <w:rPr>
          <w:sz w:val="22"/>
          <w:szCs w:val="22"/>
        </w:rPr>
        <w:t>Денсаулық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сақтау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саласындағы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есепке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алу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құжаттамасының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нысандарын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бекіту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туралы"ҚР</w:t>
      </w:r>
      <w:proofErr w:type="spellEnd"/>
      <w:r w:rsidRPr="001C7159">
        <w:rPr>
          <w:sz w:val="22"/>
          <w:szCs w:val="22"/>
        </w:rPr>
        <w:t xml:space="preserve"> ДСМ 175/2020 </w:t>
      </w:r>
      <w:proofErr w:type="spellStart"/>
      <w:r w:rsidRPr="001C7159">
        <w:rPr>
          <w:sz w:val="22"/>
          <w:szCs w:val="22"/>
        </w:rPr>
        <w:t>бұйрығына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сәйкес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полиграфиялық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өнімді</w:t>
      </w:r>
      <w:proofErr w:type="spellEnd"/>
      <w:r w:rsidRPr="001C7159">
        <w:rPr>
          <w:sz w:val="22"/>
          <w:szCs w:val="22"/>
        </w:rPr>
        <w:t xml:space="preserve"> </w:t>
      </w:r>
      <w:proofErr w:type="spellStart"/>
      <w:r w:rsidRPr="001C7159">
        <w:rPr>
          <w:sz w:val="22"/>
          <w:szCs w:val="22"/>
        </w:rPr>
        <w:t>дайындау</w:t>
      </w:r>
      <w:proofErr w:type="spellEnd"/>
    </w:p>
    <w:p w14:paraId="158386F4" w14:textId="77777777" w:rsidR="001C7159" w:rsidRDefault="001C7159" w:rsidP="001C7159">
      <w:pPr>
        <w:rPr>
          <w:sz w:val="22"/>
          <w:szCs w:val="22"/>
        </w:rPr>
      </w:pPr>
    </w:p>
    <w:tbl>
      <w:tblPr>
        <w:tblW w:w="1148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517"/>
        <w:gridCol w:w="870"/>
        <w:gridCol w:w="851"/>
        <w:gridCol w:w="2268"/>
        <w:gridCol w:w="2268"/>
      </w:tblGrid>
      <w:tr w:rsidR="001C7159" w:rsidRPr="00B905A2" w14:paraId="0D2CB6D0" w14:textId="77777777" w:rsidTr="00EE44A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B631" w14:textId="77777777" w:rsidR="001C7159" w:rsidRPr="00B905A2" w:rsidRDefault="001C7159" w:rsidP="00EE44A5">
            <w:pPr>
              <w:spacing w:line="276" w:lineRule="auto"/>
              <w:jc w:val="center"/>
              <w:rPr>
                <w:lang w:eastAsia="en-US"/>
              </w:rPr>
            </w:pPr>
            <w:r w:rsidRPr="00B905A2">
              <w:rPr>
                <w:lang w:eastAsia="en-US"/>
              </w:rPr>
              <w:t>№п/п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5A22" w14:textId="30AEB8DD" w:rsidR="001C7159" w:rsidRPr="00B905A2" w:rsidRDefault="001C7159" w:rsidP="00EE44A5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C7159">
              <w:rPr>
                <w:lang w:eastAsia="en-US"/>
              </w:rPr>
              <w:t>Атауы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8625" w14:textId="342D7551" w:rsidR="001C7159" w:rsidRPr="00B905A2" w:rsidRDefault="001C7159" w:rsidP="00EE44A5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C7159">
              <w:rPr>
                <w:lang w:eastAsia="en-US"/>
              </w:rPr>
              <w:t>Өлшем</w:t>
            </w:r>
            <w:proofErr w:type="spellEnd"/>
            <w:r w:rsidRPr="001C7159">
              <w:rPr>
                <w:lang w:eastAsia="en-US"/>
              </w:rPr>
              <w:t xml:space="preserve"> </w:t>
            </w:r>
            <w:proofErr w:type="spellStart"/>
            <w:r w:rsidRPr="001C7159">
              <w:rPr>
                <w:lang w:eastAsia="en-US"/>
              </w:rPr>
              <w:t>бірлігі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1156" w14:textId="19ECAE3E" w:rsidR="001C7159" w:rsidRPr="00B905A2" w:rsidRDefault="001C7159" w:rsidP="00EE44A5">
            <w:pPr>
              <w:spacing w:line="276" w:lineRule="auto"/>
              <w:jc w:val="center"/>
              <w:rPr>
                <w:lang w:eastAsia="en-US"/>
              </w:rPr>
            </w:pPr>
            <w:r w:rsidRPr="001C7159">
              <w:rPr>
                <w:lang w:eastAsia="en-US"/>
              </w:rPr>
              <w:t>Саны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4C630" w14:textId="2103A0A4" w:rsidR="001C7159" w:rsidRPr="00B905A2" w:rsidRDefault="001C7159" w:rsidP="00EE44A5">
            <w:pPr>
              <w:spacing w:line="276" w:lineRule="auto"/>
              <w:jc w:val="center"/>
              <w:rPr>
                <w:lang w:eastAsia="en-US"/>
              </w:rPr>
            </w:pPr>
            <w:r w:rsidRPr="001C7159">
              <w:rPr>
                <w:lang w:eastAsia="en-US"/>
              </w:rPr>
              <w:t>Формат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173F" w14:textId="786C635C" w:rsidR="001C7159" w:rsidRPr="00B905A2" w:rsidRDefault="001C7159" w:rsidP="00EE44A5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C7159">
              <w:rPr>
                <w:lang w:eastAsia="en-US"/>
              </w:rPr>
              <w:t>Тараптар</w:t>
            </w:r>
            <w:proofErr w:type="spellEnd"/>
            <w:r w:rsidRPr="001C7159">
              <w:rPr>
                <w:lang w:eastAsia="en-US"/>
              </w:rPr>
              <w:t xml:space="preserve"> саны</w:t>
            </w:r>
          </w:p>
        </w:tc>
      </w:tr>
      <w:tr w:rsidR="001C7159" w:rsidRPr="003754B2" w14:paraId="31C8EE49" w14:textId="77777777" w:rsidTr="00EE44A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04D6" w14:textId="77777777" w:rsidR="001C7159" w:rsidRPr="003754B2" w:rsidRDefault="001C7159" w:rsidP="001C7159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2CDB" w14:textId="004447B1" w:rsidR="001C7159" w:rsidRPr="003754B2" w:rsidRDefault="001C7159" w:rsidP="001C7159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 w:rsidRPr="00972870">
              <w:t>Қаз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және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орыс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тілдерінде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қызмет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көрсетуге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арналған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шарт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A05B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91E2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  <w:r w:rsidRPr="003754B2">
              <w:rPr>
                <w:lang w:eastAsia="en-US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683D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r w:rsidRPr="003754B2">
              <w:rPr>
                <w:lang w:eastAsia="en-US"/>
              </w:rPr>
              <w:t>А3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BD88" w14:textId="19A86406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C7159">
              <w:rPr>
                <w:lang w:eastAsia="en-US"/>
              </w:rPr>
              <w:t>Екі</w:t>
            </w:r>
            <w:proofErr w:type="spellEnd"/>
            <w:r w:rsidRPr="001C7159">
              <w:rPr>
                <w:lang w:eastAsia="en-US"/>
              </w:rPr>
              <w:t xml:space="preserve"> </w:t>
            </w:r>
            <w:proofErr w:type="spellStart"/>
            <w:r w:rsidRPr="001C7159">
              <w:rPr>
                <w:lang w:eastAsia="en-US"/>
              </w:rPr>
              <w:t>жақты</w:t>
            </w:r>
            <w:proofErr w:type="spellEnd"/>
          </w:p>
        </w:tc>
      </w:tr>
      <w:tr w:rsidR="001C7159" w:rsidRPr="003754B2" w14:paraId="5B365584" w14:textId="77777777" w:rsidTr="00EE44A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454F" w14:textId="77777777" w:rsidR="001C7159" w:rsidRPr="003754B2" w:rsidRDefault="001C7159" w:rsidP="001C7159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928E" w14:textId="60322B9F" w:rsidR="001C7159" w:rsidRPr="003754B2" w:rsidRDefault="001C7159" w:rsidP="001C7159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proofErr w:type="spellStart"/>
            <w:r w:rsidRPr="00972870">
              <w:t>Пациенттің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қаз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және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орыс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тілдерінде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тексеруге</w:t>
            </w:r>
            <w:proofErr w:type="spellEnd"/>
            <w:r w:rsidRPr="00972870">
              <w:t xml:space="preserve">, </w:t>
            </w:r>
            <w:proofErr w:type="spellStart"/>
            <w:r w:rsidRPr="00972870">
              <w:t>стационарлық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емдеуге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ақпараттандырылған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келісімі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4DE3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0ADB" w14:textId="77777777" w:rsidR="001C7159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441C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r w:rsidRPr="003754B2">
              <w:rPr>
                <w:lang w:eastAsia="en-US"/>
              </w:rPr>
              <w:t>А4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3C4" w14:textId="2D2B4406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C7159">
              <w:rPr>
                <w:lang w:eastAsia="en-US"/>
              </w:rPr>
              <w:t>Екі</w:t>
            </w:r>
            <w:proofErr w:type="spellEnd"/>
            <w:r w:rsidRPr="001C7159">
              <w:rPr>
                <w:lang w:eastAsia="en-US"/>
              </w:rPr>
              <w:t xml:space="preserve"> </w:t>
            </w:r>
            <w:proofErr w:type="spellStart"/>
            <w:r w:rsidRPr="001C7159">
              <w:rPr>
                <w:lang w:eastAsia="en-US"/>
              </w:rPr>
              <w:t>жақты</w:t>
            </w:r>
            <w:proofErr w:type="spellEnd"/>
          </w:p>
        </w:tc>
      </w:tr>
      <w:tr w:rsidR="001C7159" w:rsidRPr="003754B2" w14:paraId="13ACAED4" w14:textId="77777777" w:rsidTr="00EE44A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9573" w14:textId="77777777" w:rsidR="001C7159" w:rsidRPr="003754B2" w:rsidRDefault="001C7159" w:rsidP="001C7159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3736" w14:textId="134113D7" w:rsidR="001C7159" w:rsidRPr="003754B2" w:rsidRDefault="001C7159" w:rsidP="001C7159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 w:rsidRPr="00972870">
              <w:t>Қаз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және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орыс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тілдерінде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инвазиялық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араласулар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кезінде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пациенттің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жазбаша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ерікті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келісімі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1C08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3754B2">
              <w:rPr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6434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Pr="003754B2">
              <w:rPr>
                <w:lang w:eastAsia="en-US"/>
              </w:rPr>
              <w:t xml:space="preserve"> 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FE20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r w:rsidRPr="003754B2">
              <w:rPr>
                <w:lang w:eastAsia="en-US"/>
              </w:rPr>
              <w:t>А4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E64B" w14:textId="0F04D8C6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C7159">
              <w:rPr>
                <w:lang w:eastAsia="en-US"/>
              </w:rPr>
              <w:t>Екі</w:t>
            </w:r>
            <w:proofErr w:type="spellEnd"/>
            <w:r w:rsidRPr="001C7159">
              <w:rPr>
                <w:lang w:eastAsia="en-US"/>
              </w:rPr>
              <w:t xml:space="preserve"> </w:t>
            </w:r>
            <w:proofErr w:type="spellStart"/>
            <w:r w:rsidRPr="001C7159">
              <w:rPr>
                <w:lang w:eastAsia="en-US"/>
              </w:rPr>
              <w:t>жақты</w:t>
            </w:r>
            <w:proofErr w:type="spellEnd"/>
          </w:p>
        </w:tc>
      </w:tr>
      <w:tr w:rsidR="001C7159" w:rsidRPr="003754B2" w14:paraId="31CB85FA" w14:textId="77777777" w:rsidTr="00EE44A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BDED" w14:textId="77777777" w:rsidR="001C7159" w:rsidRPr="003754B2" w:rsidRDefault="001C7159" w:rsidP="001C7159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C948" w14:textId="42A2D115" w:rsidR="001C7159" w:rsidRPr="003754B2" w:rsidRDefault="001C7159" w:rsidP="001C7159">
            <w:proofErr w:type="spellStart"/>
            <w:r w:rsidRPr="00972870">
              <w:t>Қолданылған</w:t>
            </w:r>
            <w:proofErr w:type="spellEnd"/>
            <w:r w:rsidRPr="00972870">
              <w:t xml:space="preserve"> </w:t>
            </w:r>
            <w:proofErr w:type="spellStart"/>
            <w:r w:rsidRPr="00972870">
              <w:t>ампулалар</w:t>
            </w:r>
            <w:proofErr w:type="spellEnd"/>
            <w:r w:rsidRPr="00972870">
              <w:t xml:space="preserve"> журналы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9DD5" w14:textId="77777777" w:rsidR="001C7159" w:rsidRPr="003754B2" w:rsidRDefault="001C7159" w:rsidP="001C715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C393" w14:textId="77777777" w:rsidR="001C7159" w:rsidRPr="003754B2" w:rsidRDefault="001C7159" w:rsidP="001C7159">
            <w:r>
              <w:t xml:space="preserve"> 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DE61" w14:textId="09464A0D" w:rsidR="001C7159" w:rsidRDefault="001C7159" w:rsidP="001C7159">
            <w:r w:rsidRPr="001C7159">
              <w:rPr>
                <w:rFonts w:eastAsia="Calibri"/>
                <w:lang w:eastAsia="en-US"/>
              </w:rPr>
              <w:t>Пейзаж 200л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125E" w14:textId="77777777" w:rsidR="001C7159" w:rsidRPr="003754B2" w:rsidRDefault="001C7159" w:rsidP="001C715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14:paraId="473AF84C" w14:textId="77777777" w:rsidR="001C7159" w:rsidRPr="001C7159" w:rsidRDefault="001C7159" w:rsidP="001C7159">
      <w:pPr>
        <w:rPr>
          <w:sz w:val="22"/>
          <w:szCs w:val="22"/>
        </w:rPr>
      </w:pPr>
    </w:p>
    <w:sectPr w:rsidR="001C7159" w:rsidRPr="001C7159" w:rsidSect="001C7159">
      <w:pgSz w:w="11906" w:h="16838"/>
      <w:pgMar w:top="567" w:right="850" w:bottom="567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D4933"/>
    <w:multiLevelType w:val="hybridMultilevel"/>
    <w:tmpl w:val="AFB2B80E"/>
    <w:lvl w:ilvl="0" w:tplc="A9849B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53732"/>
    <w:multiLevelType w:val="hybridMultilevel"/>
    <w:tmpl w:val="AFB2B80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002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1454648">
    <w:abstractNumId w:val="0"/>
  </w:num>
  <w:num w:numId="3" w16cid:durableId="1052078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3097"/>
    <w:rsid w:val="000C525A"/>
    <w:rsid w:val="000D72FE"/>
    <w:rsid w:val="001C18E9"/>
    <w:rsid w:val="001C64A7"/>
    <w:rsid w:val="001C7159"/>
    <w:rsid w:val="002117C5"/>
    <w:rsid w:val="0024549A"/>
    <w:rsid w:val="0029692B"/>
    <w:rsid w:val="003113BE"/>
    <w:rsid w:val="0037741A"/>
    <w:rsid w:val="003C7DEB"/>
    <w:rsid w:val="00442BE0"/>
    <w:rsid w:val="0047535E"/>
    <w:rsid w:val="0048383D"/>
    <w:rsid w:val="00510C0D"/>
    <w:rsid w:val="00566ABD"/>
    <w:rsid w:val="005978C4"/>
    <w:rsid w:val="005D60A8"/>
    <w:rsid w:val="0061655D"/>
    <w:rsid w:val="0062122C"/>
    <w:rsid w:val="0067160A"/>
    <w:rsid w:val="00724FB1"/>
    <w:rsid w:val="00816E2D"/>
    <w:rsid w:val="008931EF"/>
    <w:rsid w:val="00955085"/>
    <w:rsid w:val="009C4F94"/>
    <w:rsid w:val="00A5283C"/>
    <w:rsid w:val="00AE45C0"/>
    <w:rsid w:val="00AF72B0"/>
    <w:rsid w:val="00B613D3"/>
    <w:rsid w:val="00B72132"/>
    <w:rsid w:val="00B920A8"/>
    <w:rsid w:val="00BA1D58"/>
    <w:rsid w:val="00C072D5"/>
    <w:rsid w:val="00C558AC"/>
    <w:rsid w:val="00C63097"/>
    <w:rsid w:val="00CA550D"/>
    <w:rsid w:val="00CF7E52"/>
    <w:rsid w:val="00D66579"/>
    <w:rsid w:val="00F26892"/>
    <w:rsid w:val="00F4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1276"/>
  <w15:docId w15:val="{D7858960-A391-4185-BB9A-4A131723A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097"/>
    <w:pPr>
      <w:ind w:left="720"/>
      <w:contextualSpacing/>
    </w:pPr>
  </w:style>
  <w:style w:type="character" w:styleId="a4">
    <w:name w:val="Strong"/>
    <w:basedOn w:val="a0"/>
    <w:uiPriority w:val="22"/>
    <w:qFormat/>
    <w:rsid w:val="00C630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21</cp:revision>
  <cp:lastPrinted>2026-10-05T07:41:00Z</cp:lastPrinted>
  <dcterms:created xsi:type="dcterms:W3CDTF">2023-06-12T04:56:00Z</dcterms:created>
  <dcterms:modified xsi:type="dcterms:W3CDTF">2026-10-14T04:54:00Z</dcterms:modified>
</cp:coreProperties>
</file>