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FB6" w:rsidRPr="00D12B7C" w:rsidRDefault="00394FB6" w:rsidP="00394FB6">
      <w:pPr>
        <w:jc w:val="center"/>
        <w:rPr>
          <w:rFonts w:ascii="Times New Roman" w:hAnsi="Times New Roman" w:cs="Times New Roman"/>
          <w:b/>
          <w:sz w:val="28"/>
        </w:rPr>
      </w:pPr>
    </w:p>
    <w:p w:rsidR="00394FB6" w:rsidRPr="00D12B7C" w:rsidRDefault="00394FB6" w:rsidP="00394FB6">
      <w:pPr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D12B7C">
        <w:rPr>
          <w:rFonts w:ascii="Times New Roman" w:hAnsi="Times New Roman" w:cs="Times New Roman"/>
          <w:b/>
          <w:sz w:val="28"/>
        </w:rPr>
        <w:t>Техникалық</w:t>
      </w:r>
      <w:proofErr w:type="spellEnd"/>
      <w:r w:rsidRPr="00D12B7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D12B7C">
        <w:rPr>
          <w:rFonts w:ascii="Times New Roman" w:hAnsi="Times New Roman" w:cs="Times New Roman"/>
          <w:b/>
          <w:sz w:val="28"/>
        </w:rPr>
        <w:t>сипаттама</w:t>
      </w:r>
      <w:proofErr w:type="spellEnd"/>
    </w:p>
    <w:p w:rsidR="00494F93" w:rsidRDefault="00394FB6" w:rsidP="00594723">
      <w:pPr>
        <w:jc w:val="center"/>
        <w:rPr>
          <w:rFonts w:ascii="Times New Roman" w:hAnsi="Times New Roman" w:cs="Times New Roman"/>
          <w:b/>
          <w:sz w:val="28"/>
        </w:rPr>
      </w:pPr>
      <w:r w:rsidRPr="00D12B7C">
        <w:rPr>
          <w:rFonts w:ascii="Times New Roman" w:hAnsi="Times New Roman" w:cs="Times New Roman"/>
          <w:b/>
          <w:sz w:val="28"/>
        </w:rPr>
        <w:t>Техническая спецификация</w:t>
      </w:r>
    </w:p>
    <w:p w:rsidR="00DD4646" w:rsidRPr="00494F93" w:rsidRDefault="002241E1" w:rsidP="002241E1">
      <w:pPr>
        <w:jc w:val="both"/>
        <w:rPr>
          <w:rFonts w:ascii="Times New Roman" w:hAnsi="Times New Roman" w:cs="Times New Roman"/>
          <w:b/>
          <w:sz w:val="28"/>
        </w:rPr>
      </w:pPr>
      <w:r w:rsidRPr="002241E1">
        <w:rPr>
          <w:rFonts w:ascii="Times New Roman" w:hAnsi="Times New Roman" w:cs="Times New Roman"/>
          <w:b/>
          <w:sz w:val="28"/>
        </w:rPr>
        <w:t xml:space="preserve">Текущий ремонт автомобиля </w:t>
      </w:r>
      <w:proofErr w:type="spellStart"/>
      <w:r w:rsidRPr="002241E1">
        <w:rPr>
          <w:rFonts w:ascii="Times New Roman" w:hAnsi="Times New Roman" w:cs="Times New Roman"/>
          <w:b/>
          <w:sz w:val="28"/>
        </w:rPr>
        <w:t>Kia</w:t>
      </w:r>
      <w:proofErr w:type="spellEnd"/>
      <w:r w:rsidRPr="002241E1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2241E1">
        <w:rPr>
          <w:rFonts w:ascii="Times New Roman" w:hAnsi="Times New Roman" w:cs="Times New Roman"/>
          <w:b/>
          <w:sz w:val="28"/>
        </w:rPr>
        <w:t>Cadenza</w:t>
      </w:r>
      <w:proofErr w:type="spellEnd"/>
      <w:r w:rsidRPr="002241E1">
        <w:rPr>
          <w:rFonts w:ascii="Times New Roman" w:hAnsi="Times New Roman" w:cs="Times New Roman"/>
          <w:b/>
          <w:sz w:val="28"/>
        </w:rPr>
        <w:t xml:space="preserve"> с материалами поставщика (замена стоек на </w:t>
      </w:r>
      <w:proofErr w:type="spellStart"/>
      <w:r w:rsidRPr="002241E1">
        <w:rPr>
          <w:rFonts w:ascii="Times New Roman" w:hAnsi="Times New Roman" w:cs="Times New Roman"/>
          <w:b/>
          <w:sz w:val="28"/>
        </w:rPr>
        <w:t>копоте</w:t>
      </w:r>
      <w:proofErr w:type="spellEnd"/>
      <w:r w:rsidRPr="002241E1">
        <w:rPr>
          <w:rFonts w:ascii="Times New Roman" w:hAnsi="Times New Roman" w:cs="Times New Roman"/>
          <w:b/>
          <w:sz w:val="28"/>
        </w:rPr>
        <w:t xml:space="preserve">, замена рамки для номера </w:t>
      </w:r>
      <w:proofErr w:type="gramStart"/>
      <w:r w:rsidRPr="002241E1">
        <w:rPr>
          <w:rFonts w:ascii="Times New Roman" w:hAnsi="Times New Roman" w:cs="Times New Roman"/>
          <w:b/>
          <w:sz w:val="28"/>
        </w:rPr>
        <w:t>автомобиля )</w:t>
      </w:r>
      <w:bookmarkStart w:id="0" w:name="_GoBack"/>
      <w:bookmarkEnd w:id="0"/>
      <w:proofErr w:type="gramEnd"/>
    </w:p>
    <w:sectPr w:rsidR="00DD4646" w:rsidRPr="00494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EE0"/>
    <w:rsid w:val="00016DBC"/>
    <w:rsid w:val="00075DBB"/>
    <w:rsid w:val="00087CCA"/>
    <w:rsid w:val="000C25D5"/>
    <w:rsid w:val="00136945"/>
    <w:rsid w:val="0015030E"/>
    <w:rsid w:val="0015411F"/>
    <w:rsid w:val="001A44E4"/>
    <w:rsid w:val="001B0865"/>
    <w:rsid w:val="00211F4C"/>
    <w:rsid w:val="002241E1"/>
    <w:rsid w:val="002663A3"/>
    <w:rsid w:val="00351604"/>
    <w:rsid w:val="00366A2B"/>
    <w:rsid w:val="00394FB6"/>
    <w:rsid w:val="004305B0"/>
    <w:rsid w:val="00430FC9"/>
    <w:rsid w:val="00484904"/>
    <w:rsid w:val="00494F93"/>
    <w:rsid w:val="004C1583"/>
    <w:rsid w:val="005030A1"/>
    <w:rsid w:val="00594723"/>
    <w:rsid w:val="006B4EB1"/>
    <w:rsid w:val="00746B47"/>
    <w:rsid w:val="007B798F"/>
    <w:rsid w:val="007D6C6C"/>
    <w:rsid w:val="00821C57"/>
    <w:rsid w:val="008420F6"/>
    <w:rsid w:val="008A16A1"/>
    <w:rsid w:val="00977D14"/>
    <w:rsid w:val="00A32F95"/>
    <w:rsid w:val="00AB2EE0"/>
    <w:rsid w:val="00AC3B3B"/>
    <w:rsid w:val="00AC5F9D"/>
    <w:rsid w:val="00AE445A"/>
    <w:rsid w:val="00C52705"/>
    <w:rsid w:val="00C75F68"/>
    <w:rsid w:val="00D12B7C"/>
    <w:rsid w:val="00D234DD"/>
    <w:rsid w:val="00D64289"/>
    <w:rsid w:val="00D650B6"/>
    <w:rsid w:val="00D84293"/>
    <w:rsid w:val="00DD4646"/>
    <w:rsid w:val="00E503A1"/>
    <w:rsid w:val="00E53037"/>
    <w:rsid w:val="00EF1BBB"/>
    <w:rsid w:val="00F05FC3"/>
    <w:rsid w:val="00F669E1"/>
    <w:rsid w:val="00FB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3EFBF9-345A-4880-84B7-672C8315C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dcterms:created xsi:type="dcterms:W3CDTF">2022-11-14T10:14:00Z</dcterms:created>
  <dcterms:modified xsi:type="dcterms:W3CDTF">2026-10-08T11:04:00Z</dcterms:modified>
</cp:coreProperties>
</file>