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503F" w14:textId="2F22ECA4" w:rsidR="006D6032" w:rsidRDefault="006D6032">
      <w:pPr>
        <w:rPr>
          <w:lang w:val="ru-RU"/>
        </w:rPr>
      </w:pPr>
      <w:r>
        <w:rPr>
          <w:lang w:val="ru-RU"/>
        </w:rPr>
        <w:t xml:space="preserve">Демонтаж существующих смесителей, установка </w:t>
      </w:r>
      <w:r w:rsidR="00392F97">
        <w:rPr>
          <w:lang w:val="ru-RU"/>
        </w:rPr>
        <w:t xml:space="preserve">  </w:t>
      </w:r>
      <w:r>
        <w:rPr>
          <w:lang w:val="ru-RU"/>
        </w:rPr>
        <w:t>смесителей -</w:t>
      </w:r>
      <w:r w:rsidR="00392F97">
        <w:rPr>
          <w:lang w:val="ru-RU"/>
        </w:rPr>
        <w:t xml:space="preserve"> </w:t>
      </w:r>
      <w:r>
        <w:rPr>
          <w:lang w:val="ru-RU"/>
        </w:rPr>
        <w:t xml:space="preserve">водонагревателей проточного </w:t>
      </w:r>
      <w:proofErr w:type="gramStart"/>
      <w:r>
        <w:rPr>
          <w:lang w:val="ru-RU"/>
        </w:rPr>
        <w:t>типа  и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прокладка  электрического</w:t>
      </w:r>
      <w:proofErr w:type="gramEnd"/>
      <w:r>
        <w:rPr>
          <w:lang w:val="ru-RU"/>
        </w:rPr>
        <w:t xml:space="preserve"> кабеля до удаленных роз</w:t>
      </w:r>
      <w:r w:rsidR="00980100">
        <w:rPr>
          <w:lang w:val="ru-RU"/>
        </w:rPr>
        <w:t>еток</w:t>
      </w:r>
      <w:r>
        <w:rPr>
          <w:lang w:val="ru-RU"/>
        </w:rPr>
        <w:t>.</w:t>
      </w:r>
    </w:p>
    <w:p w14:paraId="69D5D580" w14:textId="77777777" w:rsidR="006D6032" w:rsidRPr="00E920F0" w:rsidRDefault="006D6032">
      <w:pPr>
        <w:rPr>
          <w:lang w:val="ru-RU"/>
        </w:rPr>
      </w:pPr>
      <w:r>
        <w:rPr>
          <w:lang w:val="ru-RU"/>
        </w:rPr>
        <w:t>Место выполнения работ: помещение 3(три кабинета)</w:t>
      </w:r>
    </w:p>
    <w:p w14:paraId="6EA78771" w14:textId="6FD2C0C3" w:rsidR="00E920F0" w:rsidRPr="00E920F0" w:rsidRDefault="00E920F0">
      <w:pPr>
        <w:rPr>
          <w:lang w:val="ru-RU"/>
        </w:rPr>
      </w:pPr>
      <w:r>
        <w:rPr>
          <w:lang w:val="kk-KZ"/>
        </w:rPr>
        <w:t xml:space="preserve"> В одном кабинете к смесителю подключена только холодная вода,возможно потребуется дополнительная подводка</w:t>
      </w:r>
      <w:r>
        <w:rPr>
          <w:lang w:val="ru-RU"/>
        </w:rPr>
        <w:t>.</w:t>
      </w:r>
    </w:p>
    <w:p w14:paraId="651BE903" w14:textId="484DB36F" w:rsidR="00980100" w:rsidRDefault="00980100">
      <w:pPr>
        <w:rPr>
          <w:lang w:val="ru-RU"/>
        </w:rPr>
      </w:pPr>
      <w:r>
        <w:rPr>
          <w:lang w:val="ru-RU"/>
        </w:rPr>
        <w:t>Протянуть и нарастит электрический кабель от каждого крана -водонагревателя до существующих стационарных розеток.</w:t>
      </w:r>
    </w:p>
    <w:p w14:paraId="0D3BBCFF" w14:textId="332ED989" w:rsidR="006E16F1" w:rsidRDefault="00980100">
      <w:pPr>
        <w:rPr>
          <w:lang w:val="ru-RU"/>
        </w:rPr>
      </w:pPr>
      <w:r>
        <w:rPr>
          <w:lang w:val="ru-RU"/>
        </w:rPr>
        <w:t xml:space="preserve">Использование медного трехжильного кабеля с двойной изоляцией для обеспечения пожарной безопасности. Обязательная прокладка кабеля по всей длине от прибора до розетки </w:t>
      </w:r>
      <w:r w:rsidR="006E16F1">
        <w:rPr>
          <w:lang w:val="ru-RU"/>
        </w:rPr>
        <w:t>декоративной коробкой (</w:t>
      </w:r>
      <w:proofErr w:type="spellStart"/>
      <w:r w:rsidR="006E16F1">
        <w:rPr>
          <w:lang w:val="ru-RU"/>
        </w:rPr>
        <w:t>кабелегон</w:t>
      </w:r>
      <w:proofErr w:type="spellEnd"/>
      <w:r w:rsidR="006E16F1">
        <w:rPr>
          <w:lang w:val="ru-RU"/>
        </w:rPr>
        <w:t xml:space="preserve">) белого </w:t>
      </w:r>
      <w:proofErr w:type="gramStart"/>
      <w:r w:rsidR="006E16F1">
        <w:rPr>
          <w:lang w:val="ru-RU"/>
        </w:rPr>
        <w:t>цвета .</w:t>
      </w:r>
      <w:proofErr w:type="gramEnd"/>
      <w:r w:rsidR="006E16F1">
        <w:rPr>
          <w:lang w:val="ru-RU"/>
        </w:rPr>
        <w:t xml:space="preserve"> Декоративная короба должен быть жестко зафиксирована стенах без провисаний, обязательно должно быть заземление.</w:t>
      </w:r>
    </w:p>
    <w:p w14:paraId="05314A3C" w14:textId="012035FD" w:rsidR="00980100" w:rsidRDefault="006E16F1">
      <w:pPr>
        <w:rPr>
          <w:lang w:val="ru-RU"/>
        </w:rPr>
      </w:pPr>
      <w:r>
        <w:rPr>
          <w:lang w:val="ru-RU"/>
        </w:rPr>
        <w:t xml:space="preserve">Все расходные материалы для монтажа и сам прибор приобретаются поставщиком, по </w:t>
      </w:r>
      <w:proofErr w:type="gramStart"/>
      <w:r>
        <w:rPr>
          <w:lang w:val="ru-RU"/>
        </w:rPr>
        <w:t>окончании  проводит</w:t>
      </w:r>
      <w:proofErr w:type="gramEnd"/>
      <w:r>
        <w:rPr>
          <w:lang w:val="ru-RU"/>
        </w:rPr>
        <w:t xml:space="preserve"> пусконаладочные работы </w:t>
      </w:r>
    </w:p>
    <w:p w14:paraId="5C075A14" w14:textId="1E3EC9F1" w:rsidR="006C1085" w:rsidRPr="00392F97" w:rsidRDefault="00392F97">
      <w:pPr>
        <w:rPr>
          <w:lang w:val="ru-RU"/>
        </w:rPr>
      </w:pPr>
      <w:r>
        <w:rPr>
          <w:lang w:val="ru-RU"/>
        </w:rPr>
        <w:t xml:space="preserve">   </w:t>
      </w:r>
    </w:p>
    <w:sectPr w:rsidR="006C1085" w:rsidRPr="00392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A4"/>
    <w:rsid w:val="001722A4"/>
    <w:rsid w:val="00212187"/>
    <w:rsid w:val="00264B8F"/>
    <w:rsid w:val="00392F97"/>
    <w:rsid w:val="003B785A"/>
    <w:rsid w:val="004B55AD"/>
    <w:rsid w:val="006C1085"/>
    <w:rsid w:val="006D6032"/>
    <w:rsid w:val="006E16F1"/>
    <w:rsid w:val="00980100"/>
    <w:rsid w:val="00B9717F"/>
    <w:rsid w:val="00D57920"/>
    <w:rsid w:val="00E9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21F59"/>
  <w15:chartTrackingRefBased/>
  <w15:docId w15:val="{792B2053-05CE-40C7-8ADE-EF9361B3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2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2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2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2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22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22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22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22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22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2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22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22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22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22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22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22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22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22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22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2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22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2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22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22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22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22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22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22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22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2026-10-20T13:21:00Z</dcterms:created>
  <dcterms:modified xsi:type="dcterms:W3CDTF">2026-10-22T06:31:00Z</dcterms:modified>
</cp:coreProperties>
</file>