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C3E" w:rsidRDefault="00802C3E" w:rsidP="00802C3E">
      <w:pPr>
        <w:ind w:left="8496" w:firstLine="708"/>
        <w:jc w:val="both"/>
        <w:rPr>
          <w:rFonts w:ascii="Times New Roman" w:hAnsi="Times New Roman"/>
          <w:b/>
          <w:sz w:val="20"/>
          <w:szCs w:val="20"/>
          <w:lang w:val="kk-KZ"/>
        </w:rPr>
      </w:pPr>
    </w:p>
    <w:p w:rsidR="004A2069" w:rsidRPr="004467AE" w:rsidRDefault="004A2069" w:rsidP="00802C3E">
      <w:pPr>
        <w:ind w:left="8496" w:firstLine="708"/>
        <w:jc w:val="both"/>
        <w:rPr>
          <w:rFonts w:ascii="Times New Roman" w:hAnsi="Times New Roman"/>
          <w:b/>
          <w:sz w:val="20"/>
          <w:szCs w:val="20"/>
          <w:lang w:val="kk-KZ"/>
        </w:rPr>
      </w:pPr>
    </w:p>
    <w:p w:rsidR="00575951" w:rsidRPr="00800B5C" w:rsidRDefault="00802C3E" w:rsidP="00575951">
      <w:pPr>
        <w:pStyle w:val="1"/>
        <w:jc w:val="center"/>
        <w:rPr>
          <w:b/>
          <w:sz w:val="22"/>
          <w:szCs w:val="22"/>
          <w:lang w:val="kk-KZ"/>
        </w:rPr>
      </w:pPr>
      <w:r w:rsidRPr="00800B5C">
        <w:rPr>
          <w:b/>
          <w:sz w:val="22"/>
          <w:szCs w:val="22"/>
          <w:lang w:val="kk-KZ"/>
        </w:rPr>
        <w:t>Сатып алынатын қызмет көрсетулердің техникалық ерекшеліктері</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6945"/>
      </w:tblGrid>
      <w:tr w:rsidR="00802C3E" w:rsidRPr="00800B5C" w:rsidTr="00093093">
        <w:tc>
          <w:tcPr>
            <w:tcW w:w="3261" w:type="dxa"/>
            <w:vAlign w:val="center"/>
          </w:tcPr>
          <w:p w:rsidR="00802C3E" w:rsidRPr="00800B5C" w:rsidRDefault="00802C3E" w:rsidP="00802C3E">
            <w:pPr>
              <w:jc w:val="center"/>
              <w:rPr>
                <w:rFonts w:ascii="Times New Roman" w:hAnsi="Times New Roman"/>
                <w:b/>
                <w:lang w:val="kk-KZ"/>
              </w:rPr>
            </w:pPr>
            <w:r w:rsidRPr="00800B5C">
              <w:rPr>
                <w:rFonts w:ascii="Times New Roman" w:hAnsi="Times New Roman"/>
                <w:b/>
                <w:lang w:val="kk-KZ"/>
              </w:rPr>
              <w:t>Сатып алынатын қызметтің маманданымы</w:t>
            </w:r>
          </w:p>
        </w:tc>
        <w:tc>
          <w:tcPr>
            <w:tcW w:w="6945" w:type="dxa"/>
            <w:vAlign w:val="center"/>
          </w:tcPr>
          <w:p w:rsidR="00802C3E" w:rsidRPr="00800B5C" w:rsidRDefault="00802C3E" w:rsidP="00802C3E">
            <w:pPr>
              <w:jc w:val="center"/>
              <w:rPr>
                <w:rFonts w:ascii="Times New Roman" w:hAnsi="Times New Roman"/>
                <w:b/>
                <w:lang w:val="kk-KZ"/>
              </w:rPr>
            </w:pPr>
            <w:r w:rsidRPr="00800B5C">
              <w:rPr>
                <w:rFonts w:ascii="Times New Roman" w:hAnsi="Times New Roman"/>
                <w:b/>
                <w:lang w:val="kk-KZ"/>
              </w:rPr>
              <w:t>Сатып алынатын қызметтің сәйкестігі</w:t>
            </w:r>
          </w:p>
        </w:tc>
      </w:tr>
      <w:tr w:rsidR="00802C3E" w:rsidRPr="00800B5C" w:rsidTr="00093093">
        <w:tc>
          <w:tcPr>
            <w:tcW w:w="10206" w:type="dxa"/>
            <w:gridSpan w:val="2"/>
          </w:tcPr>
          <w:p w:rsidR="00802C3E" w:rsidRPr="00800B5C" w:rsidRDefault="00802C3E" w:rsidP="00802C3E">
            <w:pPr>
              <w:jc w:val="center"/>
              <w:rPr>
                <w:rFonts w:ascii="Times New Roman" w:hAnsi="Times New Roman"/>
                <w:b/>
                <w:lang w:val="kk-KZ"/>
              </w:rPr>
            </w:pPr>
            <w:r w:rsidRPr="00800B5C">
              <w:rPr>
                <w:rFonts w:ascii="Times New Roman" w:hAnsi="Times New Roman"/>
                <w:b/>
                <w:lang w:val="kk-KZ"/>
              </w:rPr>
              <w:t>ТҮРКІСТАН ОБЛЫСЫ ОТЫРАР АУДАНЫ</w:t>
            </w:r>
          </w:p>
        </w:tc>
      </w:tr>
      <w:tr w:rsidR="00802C3E" w:rsidRPr="008B6048" w:rsidTr="00093093">
        <w:trPr>
          <w:trHeight w:val="2405"/>
        </w:trPr>
        <w:tc>
          <w:tcPr>
            <w:tcW w:w="3261" w:type="dxa"/>
          </w:tcPr>
          <w:p w:rsidR="00BD69F6" w:rsidRPr="00800B5C" w:rsidRDefault="00877530" w:rsidP="008B6048">
            <w:pPr>
              <w:jc w:val="both"/>
              <w:rPr>
                <w:rFonts w:ascii="Times New Roman" w:hAnsi="Times New Roman"/>
                <w:lang w:val="kk-KZ"/>
              </w:rPr>
            </w:pPr>
            <w:r>
              <w:rPr>
                <w:rFonts w:ascii="Times New Roman" w:hAnsi="Times New Roman"/>
                <w:color w:val="000000" w:themeColor="text1"/>
                <w:lang w:val="kk-KZ"/>
              </w:rPr>
              <w:t xml:space="preserve"> </w:t>
            </w:r>
            <w:r w:rsidR="008B6048">
              <w:rPr>
                <w:rFonts w:ascii="Times New Roman" w:hAnsi="Times New Roman"/>
                <w:color w:val="000000" w:themeColor="text1"/>
                <w:lang w:val="kk-KZ"/>
              </w:rPr>
              <w:t xml:space="preserve">Алтын күз </w:t>
            </w:r>
            <w:r>
              <w:rPr>
                <w:rFonts w:ascii="Times New Roman" w:hAnsi="Times New Roman"/>
                <w:color w:val="000000" w:themeColor="text1"/>
                <w:lang w:val="kk-KZ"/>
              </w:rPr>
              <w:t>кеші</w:t>
            </w:r>
            <w:r w:rsidR="00B80AE0">
              <w:rPr>
                <w:rFonts w:ascii="Times New Roman" w:hAnsi="Times New Roman"/>
                <w:color w:val="000000" w:themeColor="text1"/>
                <w:lang w:val="kk-KZ"/>
              </w:rPr>
              <w:t xml:space="preserve"> </w:t>
            </w:r>
            <w:r w:rsidR="00547328" w:rsidRPr="00800B5C">
              <w:rPr>
                <w:rFonts w:ascii="Times New Roman" w:hAnsi="Times New Roman"/>
                <w:color w:val="000000" w:themeColor="text1"/>
                <w:lang w:val="kk-KZ"/>
              </w:rPr>
              <w:t>іс-шара</w:t>
            </w:r>
            <w:r w:rsidR="008B6048">
              <w:rPr>
                <w:rFonts w:ascii="Times New Roman" w:hAnsi="Times New Roman"/>
                <w:color w:val="000000" w:themeColor="text1"/>
                <w:lang w:val="kk-KZ"/>
              </w:rPr>
              <w:t>сы жеңімпаздарына сыйлықтар ұйымдастыру және</w:t>
            </w:r>
            <w:r w:rsidR="00547328" w:rsidRPr="00800B5C">
              <w:rPr>
                <w:rFonts w:ascii="Times New Roman" w:hAnsi="Times New Roman"/>
                <w:color w:val="000000" w:themeColor="text1"/>
                <w:lang w:val="kk-KZ"/>
              </w:rPr>
              <w:t xml:space="preserve"> өткізу туралы</w:t>
            </w:r>
          </w:p>
        </w:tc>
        <w:tc>
          <w:tcPr>
            <w:tcW w:w="6945" w:type="dxa"/>
          </w:tcPr>
          <w:p w:rsidR="008B6048" w:rsidRPr="00C01A2A" w:rsidRDefault="00F46130" w:rsidP="008B6048">
            <w:pPr>
              <w:pStyle w:val="a8"/>
              <w:tabs>
                <w:tab w:val="left" w:pos="317"/>
              </w:tabs>
              <w:spacing w:before="0" w:beforeAutospacing="0" w:after="0" w:afterAutospacing="0"/>
              <w:rPr>
                <w:lang w:val="kk-KZ"/>
              </w:rPr>
            </w:pPr>
            <w:r w:rsidRPr="00800B5C">
              <w:rPr>
                <w:sz w:val="22"/>
                <w:szCs w:val="22"/>
                <w:lang w:val="kk-KZ"/>
              </w:rPr>
              <w:t>•</w:t>
            </w:r>
            <w:r w:rsidRPr="00800B5C">
              <w:rPr>
                <w:sz w:val="22"/>
                <w:szCs w:val="22"/>
                <w:lang w:val="kk-KZ"/>
              </w:rPr>
              <w:tab/>
            </w:r>
            <w:r w:rsidR="008B6048" w:rsidRPr="00C01A2A">
              <w:rPr>
                <w:lang w:val="kk-KZ"/>
              </w:rPr>
              <w:tab/>
              <w:t>Өтетін іс-шараның бағдарлама, жүргізілу тәртібін дайындау (тапсырыс берушімен келісу);</w:t>
            </w:r>
          </w:p>
          <w:p w:rsidR="008B6048" w:rsidRPr="00C01A2A" w:rsidRDefault="008B6048" w:rsidP="008B6048">
            <w:pPr>
              <w:pStyle w:val="a8"/>
              <w:tabs>
                <w:tab w:val="left" w:pos="317"/>
              </w:tabs>
              <w:spacing w:before="0" w:beforeAutospacing="0" w:after="0" w:afterAutospacing="0"/>
              <w:rPr>
                <w:lang w:val="kk-KZ"/>
              </w:rPr>
            </w:pPr>
          </w:p>
          <w:p w:rsidR="008B6048" w:rsidRPr="00C01A2A" w:rsidRDefault="008B6048" w:rsidP="008B6048">
            <w:pPr>
              <w:pStyle w:val="a8"/>
              <w:spacing w:before="0" w:beforeAutospacing="0" w:after="0" w:afterAutospacing="0"/>
              <w:ind w:left="33" w:right="87"/>
              <w:jc w:val="center"/>
              <w:rPr>
                <w:b/>
                <w:lang w:val="kk-KZ"/>
              </w:rPr>
            </w:pPr>
            <w:r w:rsidRPr="00C01A2A">
              <w:rPr>
                <w:b/>
                <w:lang w:val="kk-KZ"/>
              </w:rPr>
              <w:t>Шығындар көлемі</w:t>
            </w:r>
          </w:p>
          <w:p w:rsidR="008B6048" w:rsidRPr="00C01A2A" w:rsidRDefault="008B6048" w:rsidP="008B6048">
            <w:pPr>
              <w:numPr>
                <w:ilvl w:val="0"/>
                <w:numId w:val="5"/>
              </w:numPr>
              <w:tabs>
                <w:tab w:val="num" w:pos="720"/>
              </w:tabs>
              <w:rPr>
                <w:rFonts w:ascii="Times New Roman" w:hAnsi="Times New Roman"/>
                <w:sz w:val="24"/>
                <w:szCs w:val="24"/>
                <w:lang w:val="kk-KZ"/>
              </w:rPr>
            </w:pPr>
            <w:r w:rsidRPr="00C01A2A">
              <w:rPr>
                <w:rFonts w:ascii="Times New Roman" w:hAnsi="Times New Roman"/>
                <w:color w:val="000000" w:themeColor="text1"/>
                <w:sz w:val="24"/>
                <w:szCs w:val="24"/>
                <w:lang w:val="kk-KZ"/>
              </w:rPr>
              <w:t xml:space="preserve">мерекесіне </w:t>
            </w:r>
            <w:r w:rsidRPr="00C01A2A">
              <w:rPr>
                <w:rFonts w:ascii="Times New Roman" w:hAnsi="Times New Roman"/>
                <w:sz w:val="24"/>
                <w:szCs w:val="24"/>
                <w:lang w:val="kk-KZ"/>
              </w:rPr>
              <w:t xml:space="preserve">марапаттау (сыйлық)    </w:t>
            </w:r>
          </w:p>
          <w:p w:rsidR="008B6048" w:rsidRPr="00C01A2A" w:rsidRDefault="008B6048" w:rsidP="008B6048">
            <w:pPr>
              <w:numPr>
                <w:ilvl w:val="0"/>
                <w:numId w:val="5"/>
              </w:numPr>
              <w:tabs>
                <w:tab w:val="num" w:pos="720"/>
              </w:tabs>
              <w:rPr>
                <w:rStyle w:val="x193iq5w"/>
                <w:rFonts w:ascii="Times New Roman" w:hAnsi="Times New Roman"/>
                <w:sz w:val="24"/>
                <w:szCs w:val="24"/>
                <w:lang w:val="kk-KZ"/>
              </w:rPr>
            </w:pPr>
            <w:r>
              <w:rPr>
                <w:rFonts w:ascii="Times New Roman" w:hAnsi="Times New Roman"/>
                <w:sz w:val="24"/>
                <w:szCs w:val="24"/>
                <w:lang w:val="kk-KZ"/>
              </w:rPr>
              <w:t>6</w:t>
            </w:r>
            <w:r w:rsidRPr="00C01A2A">
              <w:rPr>
                <w:rFonts w:ascii="Times New Roman" w:hAnsi="Times New Roman"/>
                <w:sz w:val="24"/>
                <w:szCs w:val="24"/>
                <w:lang w:val="kk-KZ"/>
              </w:rPr>
              <w:t xml:space="preserve"> дана </w:t>
            </w:r>
            <w:r w:rsidRPr="00625A5A">
              <w:rPr>
                <w:rStyle w:val="x193iq5w"/>
                <w:rFonts w:ascii="Times New Roman" w:eastAsiaTheme="minorEastAsia" w:hAnsi="Times New Roman"/>
                <w:sz w:val="24"/>
                <w:szCs w:val="24"/>
                <w:lang w:val="kk-KZ"/>
              </w:rPr>
              <w:t xml:space="preserve">алғыс хат мәтінін тапсырыс берушімен келісіу Рамка А4 ақ түс жиегі алтын жылтыр </w:t>
            </w:r>
          </w:p>
          <w:p w:rsidR="008B6048" w:rsidRDefault="008B6048" w:rsidP="008B6048">
            <w:pPr>
              <w:numPr>
                <w:ilvl w:val="0"/>
                <w:numId w:val="5"/>
              </w:numPr>
              <w:tabs>
                <w:tab w:val="num" w:pos="720"/>
              </w:tabs>
              <w:rPr>
                <w:rFonts w:ascii="Times New Roman" w:hAnsi="Times New Roman"/>
                <w:sz w:val="24"/>
                <w:szCs w:val="24"/>
                <w:lang w:val="kk-KZ"/>
              </w:rPr>
            </w:pPr>
            <w:r w:rsidRPr="00C01A2A">
              <w:rPr>
                <w:rStyle w:val="x193iq5w"/>
                <w:rFonts w:ascii="Times New Roman" w:eastAsiaTheme="minorEastAsia" w:hAnsi="Times New Roman"/>
                <w:sz w:val="24"/>
                <w:szCs w:val="24"/>
                <w:lang w:val="kk-KZ"/>
              </w:rPr>
              <w:t xml:space="preserve">Көлемі: </w:t>
            </w:r>
            <w:r>
              <w:rPr>
                <w:rStyle w:val="x193iq5w"/>
                <w:rFonts w:ascii="Times New Roman" w:eastAsiaTheme="minorEastAsia" w:hAnsi="Times New Roman"/>
                <w:sz w:val="24"/>
                <w:szCs w:val="24"/>
                <w:lang w:val="kk-KZ"/>
              </w:rPr>
              <w:t>3 орынға 2 дана қабырғалық сурет 5</w:t>
            </w:r>
            <w:r w:rsidRPr="00C01A2A">
              <w:rPr>
                <w:rStyle w:val="x193iq5w"/>
                <w:rFonts w:ascii="Times New Roman" w:eastAsiaTheme="minorEastAsia" w:hAnsi="Times New Roman"/>
                <w:sz w:val="24"/>
                <w:szCs w:val="24"/>
                <w:lang w:val="kk-KZ"/>
              </w:rPr>
              <w:t>0*</w:t>
            </w:r>
            <w:r>
              <w:rPr>
                <w:rStyle w:val="x193iq5w"/>
                <w:rFonts w:ascii="Times New Roman" w:eastAsiaTheme="minorEastAsia" w:hAnsi="Times New Roman"/>
                <w:sz w:val="24"/>
                <w:szCs w:val="24"/>
                <w:lang w:val="kk-KZ"/>
              </w:rPr>
              <w:t>5</w:t>
            </w:r>
            <w:r w:rsidRPr="00C01A2A">
              <w:rPr>
                <w:rStyle w:val="x193iq5w"/>
                <w:rFonts w:ascii="Times New Roman" w:eastAsiaTheme="minorEastAsia" w:hAnsi="Times New Roman"/>
                <w:sz w:val="24"/>
                <w:szCs w:val="24"/>
                <w:lang w:val="kk-KZ"/>
              </w:rPr>
              <w:t xml:space="preserve">0 </w:t>
            </w:r>
            <w:r>
              <w:rPr>
                <w:rStyle w:val="x193iq5w"/>
                <w:rFonts w:ascii="Times New Roman" w:eastAsiaTheme="minorEastAsia" w:hAnsi="Times New Roman"/>
                <w:sz w:val="24"/>
                <w:szCs w:val="24"/>
                <w:lang w:val="kk-KZ"/>
              </w:rPr>
              <w:t>с</w:t>
            </w:r>
            <w:r w:rsidRPr="00C01A2A">
              <w:rPr>
                <w:rStyle w:val="x193iq5w"/>
                <w:rFonts w:ascii="Times New Roman" w:eastAsiaTheme="minorEastAsia" w:hAnsi="Times New Roman"/>
                <w:sz w:val="24"/>
                <w:szCs w:val="24"/>
                <w:lang w:val="kk-KZ"/>
              </w:rPr>
              <w:t>м</w:t>
            </w:r>
            <w:r w:rsidRPr="00C01A2A">
              <w:rPr>
                <w:rFonts w:ascii="Times New Roman" w:hAnsi="Times New Roman"/>
                <w:sz w:val="24"/>
                <w:szCs w:val="24"/>
                <w:lang w:val="kk-KZ"/>
              </w:rPr>
              <w:t xml:space="preserve"> , </w:t>
            </w:r>
            <w:r w:rsidRPr="00C01A2A">
              <w:rPr>
                <w:rFonts w:ascii="Times New Roman" w:hAnsi="Times New Roman"/>
                <w:i/>
                <w:sz w:val="24"/>
                <w:szCs w:val="24"/>
                <w:lang w:val="kk-KZ"/>
              </w:rPr>
              <w:t xml:space="preserve">(1 дана сыйлық құны </w:t>
            </w:r>
            <w:r>
              <w:rPr>
                <w:rFonts w:ascii="Times New Roman" w:hAnsi="Times New Roman"/>
                <w:i/>
                <w:sz w:val="24"/>
                <w:szCs w:val="24"/>
                <w:lang w:val="kk-KZ"/>
              </w:rPr>
              <w:t xml:space="preserve">15 </w:t>
            </w:r>
            <w:r w:rsidRPr="00C01A2A">
              <w:rPr>
                <w:rFonts w:ascii="Times New Roman" w:hAnsi="Times New Roman"/>
                <w:i/>
                <w:sz w:val="24"/>
                <w:szCs w:val="24"/>
                <w:lang w:val="kk-KZ"/>
              </w:rPr>
              <w:t>мыңнан кем емес)</w:t>
            </w:r>
            <w:r w:rsidRPr="00C01A2A">
              <w:rPr>
                <w:rFonts w:ascii="Times New Roman" w:hAnsi="Times New Roman"/>
                <w:sz w:val="24"/>
                <w:szCs w:val="24"/>
                <w:lang w:val="kk-KZ"/>
              </w:rPr>
              <w:t>, Тапсырыс берушімен келісу</w:t>
            </w:r>
          </w:p>
          <w:p w:rsidR="008B6048" w:rsidRPr="00C01A2A" w:rsidRDefault="008B6048" w:rsidP="008B6048">
            <w:pPr>
              <w:tabs>
                <w:tab w:val="num" w:pos="720"/>
              </w:tabs>
              <w:ind w:left="360"/>
              <w:rPr>
                <w:rFonts w:ascii="Times New Roman" w:hAnsi="Times New Roman"/>
                <w:sz w:val="24"/>
                <w:szCs w:val="24"/>
                <w:lang w:val="kk-KZ"/>
              </w:rPr>
            </w:pPr>
            <w:r w:rsidRPr="00C01A2A">
              <w:rPr>
                <w:rStyle w:val="x193iq5w"/>
                <w:rFonts w:ascii="Times New Roman" w:eastAsiaTheme="minorEastAsia" w:hAnsi="Times New Roman"/>
                <w:sz w:val="24"/>
                <w:szCs w:val="24"/>
                <w:lang w:val="kk-KZ"/>
              </w:rPr>
              <w:t xml:space="preserve">Көлемі: </w:t>
            </w:r>
            <w:r>
              <w:rPr>
                <w:rStyle w:val="x193iq5w"/>
                <w:rFonts w:ascii="Times New Roman" w:eastAsiaTheme="minorEastAsia" w:hAnsi="Times New Roman"/>
                <w:sz w:val="24"/>
                <w:szCs w:val="24"/>
                <w:lang w:val="kk-KZ"/>
              </w:rPr>
              <w:t xml:space="preserve">2 орынға 2 дана </w:t>
            </w:r>
            <w:r w:rsidRPr="00C01A2A">
              <w:rPr>
                <w:rFonts w:ascii="Times New Roman" w:hAnsi="Times New Roman"/>
                <w:sz w:val="24"/>
                <w:szCs w:val="24"/>
                <w:lang w:val="kk-KZ"/>
              </w:rPr>
              <w:t xml:space="preserve">чайный сервиз, </w:t>
            </w:r>
            <w:r w:rsidRPr="00C01A2A">
              <w:rPr>
                <w:rFonts w:ascii="Times New Roman" w:hAnsi="Times New Roman"/>
                <w:i/>
                <w:sz w:val="24"/>
                <w:szCs w:val="24"/>
                <w:lang w:val="kk-KZ"/>
              </w:rPr>
              <w:t xml:space="preserve">(1 дана сыйлық құны </w:t>
            </w:r>
            <w:r>
              <w:rPr>
                <w:rFonts w:ascii="Times New Roman" w:hAnsi="Times New Roman"/>
                <w:i/>
                <w:sz w:val="24"/>
                <w:szCs w:val="24"/>
                <w:lang w:val="kk-KZ"/>
              </w:rPr>
              <w:t xml:space="preserve">20 </w:t>
            </w:r>
            <w:r w:rsidRPr="00C01A2A">
              <w:rPr>
                <w:rFonts w:ascii="Times New Roman" w:hAnsi="Times New Roman"/>
                <w:i/>
                <w:sz w:val="24"/>
                <w:szCs w:val="24"/>
                <w:lang w:val="kk-KZ"/>
              </w:rPr>
              <w:t>мыңнан кем емес)</w:t>
            </w:r>
            <w:r w:rsidRPr="00C01A2A">
              <w:rPr>
                <w:rFonts w:ascii="Times New Roman" w:hAnsi="Times New Roman"/>
                <w:sz w:val="24"/>
                <w:szCs w:val="24"/>
                <w:lang w:val="kk-KZ"/>
              </w:rPr>
              <w:t>, Тапсырыс берушімен келісу</w:t>
            </w:r>
          </w:p>
          <w:p w:rsidR="008B6048" w:rsidRPr="00C01A2A" w:rsidRDefault="008B6048" w:rsidP="008B6048">
            <w:pPr>
              <w:tabs>
                <w:tab w:val="num" w:pos="720"/>
              </w:tabs>
              <w:ind w:left="360"/>
              <w:rPr>
                <w:rFonts w:ascii="Times New Roman" w:hAnsi="Times New Roman"/>
                <w:sz w:val="24"/>
                <w:szCs w:val="24"/>
                <w:lang w:val="kk-KZ"/>
              </w:rPr>
            </w:pPr>
            <w:r w:rsidRPr="00C01A2A">
              <w:rPr>
                <w:rStyle w:val="x193iq5w"/>
                <w:rFonts w:ascii="Times New Roman" w:eastAsiaTheme="minorEastAsia" w:hAnsi="Times New Roman"/>
                <w:sz w:val="24"/>
                <w:szCs w:val="24"/>
                <w:lang w:val="kk-KZ"/>
              </w:rPr>
              <w:t xml:space="preserve">Көлемі: </w:t>
            </w:r>
            <w:r>
              <w:rPr>
                <w:rStyle w:val="x193iq5w"/>
                <w:rFonts w:ascii="Times New Roman" w:eastAsiaTheme="minorEastAsia" w:hAnsi="Times New Roman"/>
                <w:sz w:val="24"/>
                <w:szCs w:val="24"/>
                <w:lang w:val="kk-KZ"/>
              </w:rPr>
              <w:t xml:space="preserve">1 орынға 1 дана </w:t>
            </w:r>
            <w:r w:rsidRPr="00C01A2A">
              <w:rPr>
                <w:rFonts w:ascii="Times New Roman" w:hAnsi="Times New Roman"/>
                <w:sz w:val="24"/>
                <w:szCs w:val="24"/>
                <w:lang w:val="kk-KZ"/>
              </w:rPr>
              <w:t xml:space="preserve">чайный сервиз, </w:t>
            </w:r>
            <w:r w:rsidRPr="00C01A2A">
              <w:rPr>
                <w:rFonts w:ascii="Times New Roman" w:hAnsi="Times New Roman"/>
                <w:i/>
                <w:sz w:val="24"/>
                <w:szCs w:val="24"/>
                <w:lang w:val="kk-KZ"/>
              </w:rPr>
              <w:t xml:space="preserve">(1 дана сыйлық құны </w:t>
            </w:r>
            <w:r>
              <w:rPr>
                <w:rFonts w:ascii="Times New Roman" w:hAnsi="Times New Roman"/>
                <w:i/>
                <w:sz w:val="24"/>
                <w:szCs w:val="24"/>
                <w:lang w:val="kk-KZ"/>
              </w:rPr>
              <w:t xml:space="preserve">30 </w:t>
            </w:r>
            <w:r w:rsidRPr="00C01A2A">
              <w:rPr>
                <w:rFonts w:ascii="Times New Roman" w:hAnsi="Times New Roman"/>
                <w:i/>
                <w:sz w:val="24"/>
                <w:szCs w:val="24"/>
                <w:lang w:val="kk-KZ"/>
              </w:rPr>
              <w:t>мыңнан кем емес)</w:t>
            </w:r>
            <w:r w:rsidRPr="00C01A2A">
              <w:rPr>
                <w:rFonts w:ascii="Times New Roman" w:hAnsi="Times New Roman"/>
                <w:sz w:val="24"/>
                <w:szCs w:val="24"/>
                <w:lang w:val="kk-KZ"/>
              </w:rPr>
              <w:t>, Тапсырыс берушімен келісу</w:t>
            </w:r>
          </w:p>
          <w:p w:rsidR="008B6048" w:rsidRPr="00C01A2A" w:rsidRDefault="008B6048" w:rsidP="008B6048">
            <w:pPr>
              <w:tabs>
                <w:tab w:val="num" w:pos="720"/>
              </w:tabs>
              <w:ind w:left="360"/>
              <w:rPr>
                <w:rFonts w:ascii="Times New Roman" w:hAnsi="Times New Roman"/>
                <w:sz w:val="24"/>
                <w:szCs w:val="24"/>
                <w:lang w:val="kk-KZ"/>
              </w:rPr>
            </w:pPr>
            <w:r w:rsidRPr="00C01A2A">
              <w:rPr>
                <w:rStyle w:val="x193iq5w"/>
                <w:rFonts w:ascii="Times New Roman" w:eastAsiaTheme="minorEastAsia" w:hAnsi="Times New Roman"/>
                <w:sz w:val="24"/>
                <w:szCs w:val="24"/>
                <w:lang w:val="kk-KZ"/>
              </w:rPr>
              <w:t xml:space="preserve">Көлемі: </w:t>
            </w:r>
            <w:r>
              <w:rPr>
                <w:rStyle w:val="x193iq5w"/>
                <w:rFonts w:ascii="Times New Roman" w:eastAsiaTheme="minorEastAsia" w:hAnsi="Times New Roman"/>
                <w:sz w:val="24"/>
                <w:szCs w:val="24"/>
                <w:lang w:val="kk-KZ"/>
              </w:rPr>
              <w:t xml:space="preserve">Бас жүлдеге 1 дана </w:t>
            </w:r>
            <w:r w:rsidRPr="00C01A2A">
              <w:rPr>
                <w:rFonts w:ascii="Times New Roman" w:hAnsi="Times New Roman"/>
                <w:sz w:val="24"/>
                <w:szCs w:val="24"/>
                <w:lang w:val="kk-KZ"/>
              </w:rPr>
              <w:t xml:space="preserve">чайный сервиз, </w:t>
            </w:r>
            <w:r w:rsidRPr="00C01A2A">
              <w:rPr>
                <w:rFonts w:ascii="Times New Roman" w:hAnsi="Times New Roman"/>
                <w:i/>
                <w:sz w:val="24"/>
                <w:szCs w:val="24"/>
                <w:lang w:val="kk-KZ"/>
              </w:rPr>
              <w:t xml:space="preserve">(1 дана сыйлық құны </w:t>
            </w:r>
            <w:r>
              <w:rPr>
                <w:rFonts w:ascii="Times New Roman" w:hAnsi="Times New Roman"/>
                <w:i/>
                <w:sz w:val="24"/>
                <w:szCs w:val="24"/>
                <w:lang w:val="kk-KZ"/>
              </w:rPr>
              <w:t xml:space="preserve">50 </w:t>
            </w:r>
            <w:r w:rsidRPr="00C01A2A">
              <w:rPr>
                <w:rFonts w:ascii="Times New Roman" w:hAnsi="Times New Roman"/>
                <w:i/>
                <w:sz w:val="24"/>
                <w:szCs w:val="24"/>
                <w:lang w:val="kk-KZ"/>
              </w:rPr>
              <w:t>мыңнан кем емес)</w:t>
            </w:r>
            <w:r w:rsidRPr="00C01A2A">
              <w:rPr>
                <w:rFonts w:ascii="Times New Roman" w:hAnsi="Times New Roman"/>
                <w:sz w:val="24"/>
                <w:szCs w:val="24"/>
                <w:lang w:val="kk-KZ"/>
              </w:rPr>
              <w:t>, Тапсырыс берушімен келісу</w:t>
            </w:r>
          </w:p>
          <w:p w:rsidR="008B6048" w:rsidRPr="00C01A2A" w:rsidRDefault="008B6048" w:rsidP="008B6048">
            <w:pPr>
              <w:numPr>
                <w:ilvl w:val="0"/>
                <w:numId w:val="5"/>
              </w:numPr>
              <w:tabs>
                <w:tab w:val="num" w:pos="720"/>
              </w:tabs>
              <w:rPr>
                <w:rFonts w:ascii="Times New Roman" w:hAnsi="Times New Roman"/>
                <w:sz w:val="24"/>
                <w:szCs w:val="24"/>
                <w:lang w:val="kk-KZ"/>
              </w:rPr>
            </w:pPr>
            <w:r w:rsidRPr="00C01A2A">
              <w:rPr>
                <w:rFonts w:ascii="Times New Roman" w:hAnsi="Times New Roman"/>
                <w:sz w:val="24"/>
                <w:szCs w:val="24"/>
                <w:lang w:val="kk-KZ"/>
              </w:rPr>
              <w:t xml:space="preserve">4 - дана қағаз пакет, қазақи ою өрнекте, түсі ашық көк, (өлшемі 54х18) </w:t>
            </w:r>
          </w:p>
          <w:p w:rsidR="008B6048" w:rsidRPr="00C01A2A" w:rsidRDefault="008B6048" w:rsidP="008B6048">
            <w:pPr>
              <w:tabs>
                <w:tab w:val="num" w:pos="720"/>
              </w:tabs>
              <w:rPr>
                <w:rFonts w:ascii="Times New Roman" w:hAnsi="Times New Roman"/>
                <w:sz w:val="24"/>
                <w:szCs w:val="24"/>
                <w:lang w:val="kk-KZ"/>
              </w:rPr>
            </w:pPr>
            <w:r>
              <w:rPr>
                <w:rFonts w:ascii="Times New Roman" w:hAnsi="Times New Roman"/>
                <w:sz w:val="24"/>
                <w:szCs w:val="24"/>
                <w:lang w:val="kk-KZ"/>
              </w:rPr>
              <w:t>2 дана ж</w:t>
            </w:r>
            <w:r w:rsidRPr="00C01A2A">
              <w:rPr>
                <w:rFonts w:ascii="Times New Roman" w:hAnsi="Times New Roman"/>
                <w:sz w:val="24"/>
                <w:szCs w:val="24"/>
                <w:lang w:val="kk-KZ"/>
              </w:rPr>
              <w:t>еміс жидек корзинасын  дайындау</w:t>
            </w:r>
            <w:r>
              <w:rPr>
                <w:rFonts w:ascii="Times New Roman" w:hAnsi="Times New Roman"/>
                <w:sz w:val="24"/>
                <w:szCs w:val="24"/>
                <w:lang w:val="kk-KZ"/>
              </w:rPr>
              <w:t xml:space="preserve"> 80см </w:t>
            </w:r>
            <w:r w:rsidRPr="00C01A2A">
              <w:rPr>
                <w:rFonts w:ascii="Times New Roman" w:hAnsi="Times New Roman"/>
                <w:sz w:val="24"/>
                <w:szCs w:val="24"/>
                <w:lang w:val="kk-KZ"/>
              </w:rPr>
              <w:t xml:space="preserve"> Тапсырыс берушімен келісу</w:t>
            </w:r>
          </w:p>
          <w:p w:rsidR="008B6048" w:rsidRPr="00C01A2A" w:rsidRDefault="008B6048" w:rsidP="008B6048">
            <w:pPr>
              <w:tabs>
                <w:tab w:val="num" w:pos="720"/>
              </w:tabs>
              <w:rPr>
                <w:rFonts w:ascii="Times New Roman" w:hAnsi="Times New Roman"/>
                <w:sz w:val="24"/>
                <w:szCs w:val="24"/>
                <w:lang w:val="kk-KZ"/>
              </w:rPr>
            </w:pPr>
            <w:r w:rsidRPr="00C01A2A">
              <w:rPr>
                <w:rFonts w:ascii="Times New Roman" w:hAnsi="Times New Roman"/>
                <w:sz w:val="24"/>
                <w:szCs w:val="24"/>
                <w:lang w:val="kk-KZ"/>
              </w:rPr>
              <w:t xml:space="preserve">Қазақы оюмен көмкерілген ерлер шапаны </w:t>
            </w:r>
            <w:r>
              <w:rPr>
                <w:rFonts w:ascii="Times New Roman" w:hAnsi="Times New Roman"/>
                <w:sz w:val="24"/>
                <w:szCs w:val="24"/>
                <w:lang w:val="kk-KZ"/>
              </w:rPr>
              <w:t>2</w:t>
            </w:r>
            <w:r w:rsidRPr="00C01A2A">
              <w:rPr>
                <w:rFonts w:ascii="Times New Roman" w:hAnsi="Times New Roman"/>
                <w:sz w:val="24"/>
                <w:szCs w:val="24"/>
                <w:lang w:val="kk-KZ"/>
              </w:rPr>
              <w:t xml:space="preserve"> дана</w:t>
            </w:r>
            <w:r>
              <w:rPr>
                <w:rFonts w:ascii="Times New Roman" w:hAnsi="Times New Roman"/>
                <w:sz w:val="24"/>
                <w:szCs w:val="24"/>
                <w:lang w:val="kk-KZ"/>
              </w:rPr>
              <w:t xml:space="preserve"> әйелдер шапаны 4 дана</w:t>
            </w:r>
            <w:r w:rsidRPr="00C01A2A">
              <w:rPr>
                <w:rFonts w:ascii="Times New Roman" w:hAnsi="Times New Roman"/>
                <w:sz w:val="24"/>
                <w:szCs w:val="24"/>
                <w:lang w:val="kk-KZ"/>
              </w:rPr>
              <w:t xml:space="preserve"> Тапсырыс берушімен келісу</w:t>
            </w:r>
          </w:p>
          <w:p w:rsidR="008B6048" w:rsidRPr="00C01A2A" w:rsidRDefault="008B6048" w:rsidP="008B6048">
            <w:pPr>
              <w:tabs>
                <w:tab w:val="num" w:pos="720"/>
              </w:tabs>
              <w:rPr>
                <w:rFonts w:ascii="Times New Roman" w:hAnsi="Times New Roman"/>
                <w:sz w:val="24"/>
                <w:szCs w:val="24"/>
                <w:lang w:val="kk-KZ"/>
              </w:rPr>
            </w:pPr>
            <w:r w:rsidRPr="00C01A2A">
              <w:rPr>
                <w:rFonts w:ascii="Times New Roman" w:hAnsi="Times New Roman"/>
                <w:sz w:val="24"/>
                <w:szCs w:val="24"/>
                <w:lang w:val="kk-KZ"/>
              </w:rPr>
              <w:t xml:space="preserve">Баннер тақырыптық екі тақырыпта өлшемі 2*3кв метр </w:t>
            </w:r>
            <w:r w:rsidR="004C756B">
              <w:rPr>
                <w:rFonts w:ascii="Times New Roman" w:hAnsi="Times New Roman"/>
                <w:sz w:val="24"/>
                <w:szCs w:val="24"/>
                <w:lang w:val="kk-KZ"/>
              </w:rPr>
              <w:t xml:space="preserve">1 </w:t>
            </w:r>
            <w:r w:rsidRPr="00C01A2A">
              <w:rPr>
                <w:rFonts w:ascii="Times New Roman" w:hAnsi="Times New Roman"/>
                <w:sz w:val="24"/>
                <w:szCs w:val="24"/>
                <w:lang w:val="kk-KZ"/>
              </w:rPr>
              <w:t>дана  Тапсырыс берушімен келісу</w:t>
            </w:r>
          </w:p>
          <w:p w:rsidR="008B6048" w:rsidRPr="00C01A2A" w:rsidRDefault="008B6048" w:rsidP="008B6048">
            <w:pPr>
              <w:numPr>
                <w:ilvl w:val="0"/>
                <w:numId w:val="5"/>
              </w:numPr>
              <w:tabs>
                <w:tab w:val="num" w:pos="720"/>
              </w:tabs>
              <w:rPr>
                <w:rFonts w:ascii="Times New Roman" w:hAnsi="Times New Roman"/>
                <w:b/>
                <w:sz w:val="24"/>
                <w:szCs w:val="24"/>
                <w:lang w:val="kk-KZ"/>
              </w:rPr>
            </w:pPr>
            <w:r w:rsidRPr="00C01A2A">
              <w:rPr>
                <w:rFonts w:ascii="Times New Roman" w:hAnsi="Times New Roman"/>
                <w:b/>
                <w:sz w:val="24"/>
                <w:szCs w:val="24"/>
                <w:lang w:val="kk-KZ"/>
              </w:rPr>
              <w:t>Іс-шараның фототүсірілімін және видеотүсірілімін ұйымдастыру;</w:t>
            </w:r>
          </w:p>
          <w:p w:rsidR="00C02FB8" w:rsidRPr="00800B5C" w:rsidRDefault="00C02FB8" w:rsidP="00C13E9D">
            <w:pPr>
              <w:numPr>
                <w:ilvl w:val="0"/>
                <w:numId w:val="5"/>
              </w:numPr>
              <w:tabs>
                <w:tab w:val="num" w:pos="720"/>
              </w:tabs>
              <w:rPr>
                <w:rFonts w:eastAsia="Calibri"/>
                <w:color w:val="000000" w:themeColor="text1"/>
                <w:lang w:val="kk-KZ" w:eastAsia="en-US"/>
              </w:rPr>
            </w:pPr>
          </w:p>
        </w:tc>
      </w:tr>
    </w:tbl>
    <w:p w:rsidR="00F46130" w:rsidRPr="00800B5C" w:rsidRDefault="00F46130" w:rsidP="00802C3E">
      <w:pPr>
        <w:jc w:val="both"/>
        <w:rPr>
          <w:rFonts w:ascii="Times New Roman" w:hAnsi="Times New Roman"/>
          <w:b/>
          <w:lang w:val="kk-KZ"/>
        </w:rPr>
      </w:pPr>
    </w:p>
    <w:p w:rsidR="00F46130" w:rsidRPr="00800B5C" w:rsidRDefault="00436FA3" w:rsidP="00436FA3">
      <w:pPr>
        <w:jc w:val="center"/>
        <w:rPr>
          <w:rFonts w:ascii="Times New Roman" w:hAnsi="Times New Roman"/>
          <w:b/>
          <w:lang w:val="kk-KZ"/>
        </w:rPr>
      </w:pPr>
      <w:r w:rsidRPr="00800B5C">
        <w:rPr>
          <w:rFonts w:ascii="Times New Roman" w:hAnsi="Times New Roman"/>
          <w:b/>
          <w:lang w:val="kk-KZ"/>
        </w:rPr>
        <w:t>Технические особенности закупаемых услуг</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6945"/>
      </w:tblGrid>
      <w:tr w:rsidR="00F46130" w:rsidRPr="00800B5C" w:rsidTr="002A48C7">
        <w:tc>
          <w:tcPr>
            <w:tcW w:w="2802" w:type="dxa"/>
            <w:vAlign w:val="center"/>
          </w:tcPr>
          <w:p w:rsidR="00F46130" w:rsidRPr="00800B5C" w:rsidRDefault="00F46130" w:rsidP="002A48C7">
            <w:pPr>
              <w:jc w:val="center"/>
              <w:rPr>
                <w:rFonts w:ascii="Times New Roman" w:hAnsi="Times New Roman"/>
                <w:b/>
                <w:lang w:val="kk-KZ"/>
              </w:rPr>
            </w:pPr>
            <w:r w:rsidRPr="00800B5C">
              <w:rPr>
                <w:rFonts w:ascii="Times New Roman" w:hAnsi="Times New Roman"/>
                <w:b/>
                <w:lang w:val="kk-KZ"/>
              </w:rPr>
              <w:t>Сатып алынатын қызметтің маманданымы</w:t>
            </w:r>
          </w:p>
        </w:tc>
        <w:tc>
          <w:tcPr>
            <w:tcW w:w="6945" w:type="dxa"/>
            <w:vAlign w:val="center"/>
          </w:tcPr>
          <w:p w:rsidR="00F46130" w:rsidRPr="00800B5C" w:rsidRDefault="00436FA3" w:rsidP="002A48C7">
            <w:pPr>
              <w:jc w:val="center"/>
              <w:rPr>
                <w:rFonts w:ascii="Times New Roman" w:hAnsi="Times New Roman"/>
                <w:b/>
                <w:lang w:val="kk-KZ"/>
              </w:rPr>
            </w:pPr>
            <w:r w:rsidRPr="00800B5C">
              <w:rPr>
                <w:rFonts w:ascii="Times New Roman" w:hAnsi="Times New Roman"/>
                <w:b/>
                <w:lang w:val="kk-KZ"/>
              </w:rPr>
              <w:t>Соответствие закупаемой услуги</w:t>
            </w:r>
          </w:p>
        </w:tc>
      </w:tr>
      <w:tr w:rsidR="00F46130" w:rsidRPr="00800B5C" w:rsidTr="002A48C7">
        <w:tc>
          <w:tcPr>
            <w:tcW w:w="9747" w:type="dxa"/>
            <w:gridSpan w:val="2"/>
          </w:tcPr>
          <w:p w:rsidR="00F46130" w:rsidRPr="00800B5C" w:rsidRDefault="00F46130" w:rsidP="002A48C7">
            <w:pPr>
              <w:jc w:val="center"/>
              <w:rPr>
                <w:rFonts w:ascii="Times New Roman" w:hAnsi="Times New Roman"/>
                <w:b/>
                <w:lang w:val="kk-KZ"/>
              </w:rPr>
            </w:pPr>
            <w:r w:rsidRPr="00800B5C">
              <w:rPr>
                <w:rFonts w:ascii="Times New Roman" w:hAnsi="Times New Roman"/>
                <w:b/>
                <w:lang w:val="kk-KZ"/>
              </w:rPr>
              <w:t>ТҮРКІСТАН ОБЛЫСЫ ОТЫРАР АУДАНЫ</w:t>
            </w:r>
          </w:p>
        </w:tc>
      </w:tr>
      <w:tr w:rsidR="00F46130" w:rsidRPr="00800B5C" w:rsidTr="002A48C7">
        <w:trPr>
          <w:trHeight w:val="2405"/>
        </w:trPr>
        <w:tc>
          <w:tcPr>
            <w:tcW w:w="2802" w:type="dxa"/>
          </w:tcPr>
          <w:p w:rsidR="00F46130" w:rsidRPr="00800B5C" w:rsidRDefault="004C756B" w:rsidP="00041242">
            <w:pPr>
              <w:jc w:val="both"/>
              <w:rPr>
                <w:rFonts w:ascii="Times New Roman" w:hAnsi="Times New Roman"/>
                <w:lang w:val="kk-KZ"/>
              </w:rPr>
            </w:pPr>
            <w:r w:rsidRPr="004C756B">
              <w:rPr>
                <w:rFonts w:ascii="Times New Roman" w:hAnsi="Times New Roman"/>
                <w:color w:val="000000" w:themeColor="text1"/>
                <w:lang w:val="kk-KZ"/>
              </w:rPr>
              <w:t>Об организации и вручении призов победителям мероприятия «Золотой осенний вечер».</w:t>
            </w:r>
          </w:p>
        </w:tc>
        <w:tc>
          <w:tcPr>
            <w:tcW w:w="6945" w:type="dxa"/>
          </w:tcPr>
          <w:p w:rsidR="004C756B" w:rsidRPr="004C756B" w:rsidRDefault="004C756B" w:rsidP="004C756B">
            <w:pPr>
              <w:pStyle w:val="a8"/>
              <w:tabs>
                <w:tab w:val="left" w:pos="317"/>
              </w:tabs>
              <w:rPr>
                <w:sz w:val="22"/>
                <w:szCs w:val="22"/>
                <w:lang w:val="kk-KZ"/>
              </w:rPr>
            </w:pPr>
            <w:r w:rsidRPr="004C756B">
              <w:rPr>
                <w:sz w:val="22"/>
                <w:szCs w:val="22"/>
                <w:lang w:val="kk-KZ"/>
              </w:rPr>
              <w:t>Подготовка программы и порядка проведения мероприятия (согласование с заказчиком);</w:t>
            </w:r>
          </w:p>
          <w:p w:rsidR="004C756B" w:rsidRPr="004C756B" w:rsidRDefault="004C756B" w:rsidP="004C756B">
            <w:pPr>
              <w:pStyle w:val="a8"/>
              <w:tabs>
                <w:tab w:val="left" w:pos="317"/>
              </w:tabs>
              <w:rPr>
                <w:sz w:val="22"/>
                <w:szCs w:val="22"/>
                <w:lang w:val="kk-KZ"/>
              </w:rPr>
            </w:pPr>
          </w:p>
          <w:p w:rsidR="004C756B" w:rsidRPr="004C756B" w:rsidRDefault="004C756B" w:rsidP="004C756B">
            <w:pPr>
              <w:pStyle w:val="a8"/>
              <w:tabs>
                <w:tab w:val="left" w:pos="317"/>
              </w:tabs>
              <w:rPr>
                <w:sz w:val="22"/>
                <w:szCs w:val="22"/>
                <w:lang w:val="kk-KZ"/>
              </w:rPr>
            </w:pPr>
            <w:r w:rsidRPr="004C756B">
              <w:rPr>
                <w:sz w:val="22"/>
                <w:szCs w:val="22"/>
                <w:lang w:val="kk-KZ"/>
              </w:rPr>
              <w:t>Расходы</w:t>
            </w:r>
          </w:p>
          <w:p w:rsidR="004C756B" w:rsidRPr="004C756B" w:rsidRDefault="004C756B" w:rsidP="004C756B">
            <w:pPr>
              <w:pStyle w:val="a8"/>
              <w:tabs>
                <w:tab w:val="left" w:pos="317"/>
              </w:tabs>
              <w:rPr>
                <w:sz w:val="22"/>
                <w:szCs w:val="22"/>
                <w:lang w:val="kk-KZ"/>
              </w:rPr>
            </w:pPr>
            <w:r w:rsidRPr="004C756B">
              <w:rPr>
                <w:sz w:val="22"/>
                <w:szCs w:val="22"/>
                <w:lang w:val="kk-KZ"/>
              </w:rPr>
              <w:t>• Награда (приз) за отдых</w:t>
            </w:r>
          </w:p>
          <w:p w:rsidR="004C756B" w:rsidRPr="004C756B" w:rsidRDefault="004C756B" w:rsidP="004C756B">
            <w:pPr>
              <w:pStyle w:val="a8"/>
              <w:tabs>
                <w:tab w:val="left" w:pos="317"/>
              </w:tabs>
              <w:rPr>
                <w:sz w:val="22"/>
                <w:szCs w:val="22"/>
                <w:lang w:val="kk-KZ"/>
              </w:rPr>
            </w:pPr>
            <w:r w:rsidRPr="004C756B">
              <w:rPr>
                <w:sz w:val="22"/>
                <w:szCs w:val="22"/>
                <w:lang w:val="kk-KZ"/>
              </w:rPr>
              <w:t>• 6 экземпляров текста благодарственного письма, согласованного с заказчиком. Рамка формата А4 белого цвета с золотой рамкой</w:t>
            </w:r>
          </w:p>
          <w:p w:rsidR="004C756B" w:rsidRPr="004C756B" w:rsidRDefault="004C756B" w:rsidP="004C756B">
            <w:pPr>
              <w:pStyle w:val="a8"/>
              <w:tabs>
                <w:tab w:val="left" w:pos="317"/>
              </w:tabs>
              <w:rPr>
                <w:sz w:val="22"/>
                <w:szCs w:val="22"/>
                <w:lang w:val="kk-KZ"/>
              </w:rPr>
            </w:pPr>
            <w:r w:rsidRPr="004C756B">
              <w:rPr>
                <w:sz w:val="22"/>
                <w:szCs w:val="22"/>
                <w:lang w:val="kk-KZ"/>
              </w:rPr>
              <w:t>• Размер: 2 картины для стен 50*50 см на 3 места (1 подарок стоимостью не менее 15 тысяч), согласовано с заказчиком</w:t>
            </w:r>
          </w:p>
          <w:p w:rsidR="004C756B" w:rsidRPr="004C756B" w:rsidRDefault="004C756B" w:rsidP="004C756B">
            <w:pPr>
              <w:pStyle w:val="a8"/>
              <w:tabs>
                <w:tab w:val="left" w:pos="317"/>
              </w:tabs>
              <w:rPr>
                <w:sz w:val="22"/>
                <w:szCs w:val="22"/>
                <w:lang w:val="kk-KZ"/>
              </w:rPr>
            </w:pPr>
            <w:r w:rsidRPr="004C756B">
              <w:rPr>
                <w:sz w:val="22"/>
                <w:szCs w:val="22"/>
                <w:lang w:val="kk-KZ"/>
              </w:rPr>
              <w:t>Размер: 2 чайных сервиза на 2 места (1 подарок стоимостью не менее 20 тысяч), согласовано с заказчиком</w:t>
            </w:r>
          </w:p>
          <w:p w:rsidR="004C756B" w:rsidRPr="004C756B" w:rsidRDefault="004C756B" w:rsidP="004C756B">
            <w:pPr>
              <w:pStyle w:val="a8"/>
              <w:tabs>
                <w:tab w:val="left" w:pos="317"/>
              </w:tabs>
              <w:rPr>
                <w:sz w:val="22"/>
                <w:szCs w:val="22"/>
                <w:lang w:val="kk-KZ"/>
              </w:rPr>
            </w:pPr>
            <w:r w:rsidRPr="004C756B">
              <w:rPr>
                <w:sz w:val="22"/>
                <w:szCs w:val="22"/>
                <w:lang w:val="kk-KZ"/>
              </w:rPr>
              <w:lastRenderedPageBreak/>
              <w:t>Размер: 1 чайный сервиз на 1 место (1 подарок стоимостью не менее 30 тысяч), согласовано с заказчиком</w:t>
            </w:r>
          </w:p>
          <w:p w:rsidR="004C756B" w:rsidRPr="004C756B" w:rsidRDefault="004C756B" w:rsidP="004C756B">
            <w:pPr>
              <w:pStyle w:val="a8"/>
              <w:tabs>
                <w:tab w:val="left" w:pos="317"/>
              </w:tabs>
              <w:rPr>
                <w:sz w:val="22"/>
                <w:szCs w:val="22"/>
                <w:lang w:val="kk-KZ"/>
              </w:rPr>
            </w:pPr>
            <w:r w:rsidRPr="004C756B">
              <w:rPr>
                <w:sz w:val="22"/>
                <w:szCs w:val="22"/>
                <w:lang w:val="kk-KZ"/>
              </w:rPr>
              <w:t>Размер: 1 чайный сервиз для главного приза (1 подарок стоимостью не менее 50 тысяч), согласовано с заказчиком</w:t>
            </w:r>
          </w:p>
          <w:p w:rsidR="004C756B" w:rsidRPr="004C756B" w:rsidRDefault="004C756B" w:rsidP="004C756B">
            <w:pPr>
              <w:pStyle w:val="a8"/>
              <w:tabs>
                <w:tab w:val="left" w:pos="317"/>
              </w:tabs>
              <w:rPr>
                <w:sz w:val="22"/>
                <w:szCs w:val="22"/>
                <w:lang w:val="kk-KZ"/>
              </w:rPr>
            </w:pPr>
            <w:r w:rsidRPr="004C756B">
              <w:rPr>
                <w:sz w:val="22"/>
                <w:szCs w:val="22"/>
                <w:lang w:val="kk-KZ"/>
              </w:rPr>
              <w:t>• 4 бумажных пакета с казахским орнаментом, светло-голубого цвета (размер 54x18 см)</w:t>
            </w:r>
          </w:p>
          <w:p w:rsidR="004C756B" w:rsidRPr="004C756B" w:rsidRDefault="004C756B" w:rsidP="004C756B">
            <w:pPr>
              <w:pStyle w:val="a8"/>
              <w:tabs>
                <w:tab w:val="left" w:pos="317"/>
              </w:tabs>
              <w:rPr>
                <w:sz w:val="22"/>
                <w:szCs w:val="22"/>
                <w:lang w:val="kk-KZ"/>
              </w:rPr>
            </w:pPr>
            <w:r w:rsidRPr="004C756B">
              <w:rPr>
                <w:sz w:val="22"/>
                <w:szCs w:val="22"/>
                <w:lang w:val="kk-KZ"/>
              </w:rPr>
              <w:t>2 корзины для фруктов 80 см, согласовано с заказчиком</w:t>
            </w:r>
          </w:p>
          <w:p w:rsidR="004C756B" w:rsidRPr="004C756B" w:rsidRDefault="004C756B" w:rsidP="004C756B">
            <w:pPr>
              <w:pStyle w:val="a8"/>
              <w:tabs>
                <w:tab w:val="left" w:pos="317"/>
              </w:tabs>
              <w:rPr>
                <w:sz w:val="22"/>
                <w:szCs w:val="22"/>
                <w:lang w:val="kk-KZ"/>
              </w:rPr>
            </w:pPr>
            <w:r w:rsidRPr="004C756B">
              <w:rPr>
                <w:sz w:val="22"/>
                <w:szCs w:val="22"/>
                <w:lang w:val="kk-KZ"/>
              </w:rPr>
              <w:t>Мужские халаты с казахской вышивкой (2 шт.), женские халаты (4 шт.), согласовано с заказчиком</w:t>
            </w:r>
          </w:p>
          <w:p w:rsidR="004C756B" w:rsidRPr="004C756B" w:rsidRDefault="004C756B" w:rsidP="004C756B">
            <w:pPr>
              <w:pStyle w:val="a8"/>
              <w:tabs>
                <w:tab w:val="left" w:pos="317"/>
              </w:tabs>
              <w:rPr>
                <w:sz w:val="22"/>
                <w:szCs w:val="22"/>
                <w:lang w:val="kk-KZ"/>
              </w:rPr>
            </w:pPr>
            <w:r w:rsidRPr="004C756B">
              <w:rPr>
                <w:sz w:val="22"/>
                <w:szCs w:val="22"/>
                <w:lang w:val="kk-KZ"/>
              </w:rPr>
              <w:t>Баннер на две тематические темы, размер 2*3 кв. м 1 штука Согласовано с Заказчиком</w:t>
            </w:r>
          </w:p>
          <w:p w:rsidR="00F46130" w:rsidRPr="00800B5C" w:rsidRDefault="004C756B" w:rsidP="004C756B">
            <w:pPr>
              <w:pStyle w:val="a8"/>
              <w:spacing w:before="0" w:beforeAutospacing="0" w:after="0" w:afterAutospacing="0"/>
              <w:rPr>
                <w:rFonts w:eastAsia="Calibri"/>
                <w:color w:val="000000" w:themeColor="text1"/>
                <w:sz w:val="22"/>
                <w:szCs w:val="22"/>
                <w:lang w:val="kk-KZ" w:eastAsia="en-US"/>
              </w:rPr>
            </w:pPr>
            <w:r w:rsidRPr="004C756B">
              <w:rPr>
                <w:sz w:val="22"/>
                <w:szCs w:val="22"/>
                <w:lang w:val="kk-KZ"/>
              </w:rPr>
              <w:t>• Организация фото- и видеосъемки мероприятия;</w:t>
            </w:r>
          </w:p>
        </w:tc>
      </w:tr>
    </w:tbl>
    <w:p w:rsidR="00F82554" w:rsidRDefault="00F82554" w:rsidP="0000776D">
      <w:pPr>
        <w:rPr>
          <w:lang w:val="kk-KZ"/>
        </w:rPr>
      </w:pPr>
    </w:p>
    <w:p w:rsidR="00445D36" w:rsidRDefault="00445D36" w:rsidP="0000776D">
      <w:pPr>
        <w:rPr>
          <w:lang w:val="kk-KZ"/>
        </w:rPr>
      </w:pPr>
    </w:p>
    <w:p w:rsidR="00445D36" w:rsidRDefault="00445D36" w:rsidP="0000776D">
      <w:pPr>
        <w:rPr>
          <w:lang w:val="kk-KZ"/>
        </w:rPr>
      </w:pPr>
    </w:p>
    <w:p w:rsidR="00445D36" w:rsidRDefault="00445D36" w:rsidP="0000776D">
      <w:pPr>
        <w:rPr>
          <w:lang w:val="kk-KZ"/>
        </w:rPr>
      </w:pPr>
    </w:p>
    <w:p w:rsidR="00445D36" w:rsidRDefault="00445D36" w:rsidP="0000776D">
      <w:pPr>
        <w:rPr>
          <w:lang w:val="kk-KZ"/>
        </w:rPr>
      </w:pPr>
    </w:p>
    <w:sectPr w:rsidR="00445D36" w:rsidSect="00F163A1">
      <w:footerReference w:type="default" r:id="rId7"/>
      <w:pgSz w:w="11906" w:h="16838"/>
      <w:pgMar w:top="426"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0FF7" w:rsidRDefault="00960FF7">
      <w:r>
        <w:separator/>
      </w:r>
    </w:p>
  </w:endnote>
  <w:endnote w:type="continuationSeparator" w:id="0">
    <w:p w:rsidR="00960FF7" w:rsidRDefault="00960F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432" w:rsidRPr="00FE48AA" w:rsidRDefault="00043432" w:rsidP="00FE48AA">
    <w:pPr>
      <w:pStyle w:val="a5"/>
      <w:jc w:val="center"/>
      <w:rPr>
        <w:lang w:val="kk-KZ"/>
      </w:rPr>
    </w:pPr>
  </w:p>
  <w:p w:rsidR="00043432" w:rsidRDefault="0004343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0FF7" w:rsidRDefault="00960FF7">
      <w:r>
        <w:separator/>
      </w:r>
    </w:p>
  </w:footnote>
  <w:footnote w:type="continuationSeparator" w:id="0">
    <w:p w:rsidR="00960FF7" w:rsidRDefault="00960F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63745"/>
    <w:multiLevelType w:val="hybridMultilevel"/>
    <w:tmpl w:val="0A5014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2930622"/>
    <w:multiLevelType w:val="hybridMultilevel"/>
    <w:tmpl w:val="40184F2A"/>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9C8041B"/>
    <w:multiLevelType w:val="hybridMultilevel"/>
    <w:tmpl w:val="DEF618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F6F7C69"/>
    <w:multiLevelType w:val="hybridMultilevel"/>
    <w:tmpl w:val="37D8AA98"/>
    <w:lvl w:ilvl="0" w:tplc="04190001">
      <w:start w:val="1"/>
      <w:numFmt w:val="bullet"/>
      <w:lvlText w:val=""/>
      <w:lvlJc w:val="left"/>
      <w:pPr>
        <w:ind w:left="1440" w:hanging="360"/>
      </w:pPr>
      <w:rPr>
        <w:rFonts w:ascii="Symbol" w:hAnsi="Symbol" w:hint="default"/>
      </w:rPr>
    </w:lvl>
    <w:lvl w:ilvl="1" w:tplc="38CEC616">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6A9C1E37"/>
    <w:multiLevelType w:val="hybridMultilevel"/>
    <w:tmpl w:val="D8F6C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3B70232"/>
    <w:multiLevelType w:val="hybridMultilevel"/>
    <w:tmpl w:val="34C6E776"/>
    <w:lvl w:ilvl="0" w:tplc="18944FFE">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06287"/>
    <w:rsid w:val="0000776D"/>
    <w:rsid w:val="000160B7"/>
    <w:rsid w:val="00041242"/>
    <w:rsid w:val="00043432"/>
    <w:rsid w:val="00093093"/>
    <w:rsid w:val="000F77AC"/>
    <w:rsid w:val="001142B6"/>
    <w:rsid w:val="001601FD"/>
    <w:rsid w:val="001667D1"/>
    <w:rsid w:val="00193B8D"/>
    <w:rsid w:val="001C3B5D"/>
    <w:rsid w:val="00256CA5"/>
    <w:rsid w:val="00270F9C"/>
    <w:rsid w:val="00283C78"/>
    <w:rsid w:val="00291EF3"/>
    <w:rsid w:val="002C18B5"/>
    <w:rsid w:val="002D5565"/>
    <w:rsid w:val="002E6606"/>
    <w:rsid w:val="00361976"/>
    <w:rsid w:val="003C0B4B"/>
    <w:rsid w:val="003C3D17"/>
    <w:rsid w:val="003D7216"/>
    <w:rsid w:val="003E7EBB"/>
    <w:rsid w:val="00436FA3"/>
    <w:rsid w:val="00444B28"/>
    <w:rsid w:val="00445D36"/>
    <w:rsid w:val="004467AE"/>
    <w:rsid w:val="00451960"/>
    <w:rsid w:val="0045725C"/>
    <w:rsid w:val="00484ADD"/>
    <w:rsid w:val="004A2069"/>
    <w:rsid w:val="004A4640"/>
    <w:rsid w:val="004A6A27"/>
    <w:rsid w:val="004B758B"/>
    <w:rsid w:val="004C756B"/>
    <w:rsid w:val="00547328"/>
    <w:rsid w:val="00575951"/>
    <w:rsid w:val="00577091"/>
    <w:rsid w:val="0058323B"/>
    <w:rsid w:val="00625E49"/>
    <w:rsid w:val="00652E03"/>
    <w:rsid w:val="00663508"/>
    <w:rsid w:val="00682C2B"/>
    <w:rsid w:val="006A2416"/>
    <w:rsid w:val="006B6A6B"/>
    <w:rsid w:val="006E0B0B"/>
    <w:rsid w:val="00753182"/>
    <w:rsid w:val="007636F8"/>
    <w:rsid w:val="00800B5C"/>
    <w:rsid w:val="00802C3E"/>
    <w:rsid w:val="00872335"/>
    <w:rsid w:val="00877530"/>
    <w:rsid w:val="008943D8"/>
    <w:rsid w:val="008B6048"/>
    <w:rsid w:val="008C5ECF"/>
    <w:rsid w:val="008E27EE"/>
    <w:rsid w:val="00900EAC"/>
    <w:rsid w:val="0090709D"/>
    <w:rsid w:val="0091087C"/>
    <w:rsid w:val="00960FF7"/>
    <w:rsid w:val="0097686F"/>
    <w:rsid w:val="009C1BEF"/>
    <w:rsid w:val="009E02A5"/>
    <w:rsid w:val="00A17017"/>
    <w:rsid w:val="00B42A50"/>
    <w:rsid w:val="00B80AE0"/>
    <w:rsid w:val="00BD69F6"/>
    <w:rsid w:val="00BE2448"/>
    <w:rsid w:val="00BF48CB"/>
    <w:rsid w:val="00C02FB8"/>
    <w:rsid w:val="00C13E9D"/>
    <w:rsid w:val="00C57B9C"/>
    <w:rsid w:val="00CB7C03"/>
    <w:rsid w:val="00CD11DC"/>
    <w:rsid w:val="00CD2BDB"/>
    <w:rsid w:val="00CE581D"/>
    <w:rsid w:val="00CF28D0"/>
    <w:rsid w:val="00D06287"/>
    <w:rsid w:val="00D67BFF"/>
    <w:rsid w:val="00E26767"/>
    <w:rsid w:val="00E447DA"/>
    <w:rsid w:val="00EB6699"/>
    <w:rsid w:val="00EC6EF8"/>
    <w:rsid w:val="00F163A1"/>
    <w:rsid w:val="00F46130"/>
    <w:rsid w:val="00F50432"/>
    <w:rsid w:val="00F82554"/>
    <w:rsid w:val="00F959E7"/>
    <w:rsid w:val="00FC0EEB"/>
    <w:rsid w:val="00FD3F26"/>
    <w:rsid w:val="00FE240A"/>
    <w:rsid w:val="00FF6D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C3E"/>
    <w:rPr>
      <w:rFonts w:ascii="Calibri" w:eastAsia="Times New Roman" w:hAnsi="Calibri" w:cs="Times New Roman"/>
      <w:lang w:eastAsia="ru-RU"/>
    </w:rPr>
  </w:style>
  <w:style w:type="paragraph" w:styleId="1">
    <w:name w:val="heading 1"/>
    <w:basedOn w:val="a"/>
    <w:next w:val="a"/>
    <w:link w:val="10"/>
    <w:qFormat/>
    <w:rsid w:val="00802C3E"/>
    <w:pPr>
      <w:keepNext/>
      <w:outlineLvl w:val="0"/>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51960"/>
    <w:rPr>
      <w:rFonts w:eastAsiaTheme="minorEastAsia"/>
      <w:lang w:eastAsia="ru-RU"/>
    </w:rPr>
  </w:style>
  <w:style w:type="character" w:customStyle="1" w:styleId="a4">
    <w:name w:val="Без интервала Знак"/>
    <w:basedOn w:val="a0"/>
    <w:link w:val="a3"/>
    <w:uiPriority w:val="1"/>
    <w:rsid w:val="00451960"/>
    <w:rPr>
      <w:rFonts w:eastAsiaTheme="minorEastAsia"/>
      <w:lang w:eastAsia="ru-RU"/>
    </w:rPr>
  </w:style>
  <w:style w:type="paragraph" w:styleId="a5">
    <w:name w:val="footer"/>
    <w:basedOn w:val="a"/>
    <w:link w:val="a6"/>
    <w:uiPriority w:val="99"/>
    <w:rsid w:val="00802C3E"/>
    <w:pPr>
      <w:tabs>
        <w:tab w:val="center" w:pos="4677"/>
        <w:tab w:val="right" w:pos="9355"/>
      </w:tabs>
    </w:pPr>
    <w:rPr>
      <w:rFonts w:ascii="Times New Roman" w:hAnsi="Times New Roman"/>
      <w:sz w:val="24"/>
      <w:szCs w:val="24"/>
    </w:rPr>
  </w:style>
  <w:style w:type="character" w:customStyle="1" w:styleId="a6">
    <w:name w:val="Нижний колонтитул Знак"/>
    <w:basedOn w:val="a0"/>
    <w:link w:val="a5"/>
    <w:uiPriority w:val="99"/>
    <w:rsid w:val="00802C3E"/>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802C3E"/>
    <w:rPr>
      <w:rFonts w:ascii="Times New Roman" w:eastAsia="Times New Roman" w:hAnsi="Times New Roman" w:cs="Times New Roman"/>
      <w:sz w:val="28"/>
      <w:szCs w:val="20"/>
      <w:lang w:eastAsia="ru-RU"/>
    </w:rPr>
  </w:style>
  <w:style w:type="paragraph" w:styleId="a7">
    <w:name w:val="List Paragraph"/>
    <w:basedOn w:val="a"/>
    <w:uiPriority w:val="34"/>
    <w:qFormat/>
    <w:rsid w:val="00652E03"/>
    <w:pPr>
      <w:ind w:left="720"/>
      <w:contextualSpacing/>
    </w:pPr>
  </w:style>
  <w:style w:type="paragraph" w:styleId="a8">
    <w:name w:val="Normal (Web)"/>
    <w:aliases w:val="Обычный (Web),Обычный (Web)1,Знак4 Знак,Знак4,Знак4 Знак Знак,Знак4 Знак Знак Знак Знак,Обычный (веб)1,Обычный (веб)1 Знак Знак Зн,Обычный (веб)1 Знак Знак Зн Знак Знак Знак,Обычный (веб)1 Знак Знак Зн Знак Знак"/>
    <w:basedOn w:val="a"/>
    <w:link w:val="a9"/>
    <w:uiPriority w:val="99"/>
    <w:qFormat/>
    <w:rsid w:val="00CB7C03"/>
    <w:pPr>
      <w:spacing w:before="100" w:beforeAutospacing="1" w:after="100" w:afterAutospacing="1"/>
    </w:pPr>
    <w:rPr>
      <w:rFonts w:ascii="Times New Roman" w:hAnsi="Times New Roman"/>
      <w:sz w:val="24"/>
      <w:szCs w:val="24"/>
    </w:rPr>
  </w:style>
  <w:style w:type="character" w:customStyle="1" w:styleId="a9">
    <w:name w:val="Обычный (веб) Знак"/>
    <w:aliases w:val="Обычный (Web) Знак,Обычный (Web)1 Знак,Знак4 Знак Знак1,Знак4 Знак1,Знак4 Знак Знак Знак,Знак4 Знак Знак Знак Знак Знак,Обычный (веб)1 Знак,Обычный (веб)1 Знак Знак Зн Знак,Обычный (веб)1 Знак Знак Зн Знак Знак Знак Знак"/>
    <w:link w:val="a8"/>
    <w:uiPriority w:val="99"/>
    <w:locked/>
    <w:rsid w:val="00CB7C03"/>
    <w:rPr>
      <w:rFonts w:ascii="Times New Roman" w:eastAsia="Times New Roman" w:hAnsi="Times New Roman" w:cs="Times New Roman"/>
      <w:sz w:val="24"/>
      <w:szCs w:val="24"/>
      <w:lang w:eastAsia="ru-RU"/>
    </w:rPr>
  </w:style>
  <w:style w:type="paragraph" w:customStyle="1" w:styleId="aa">
    <w:name w:val="_"/>
    <w:basedOn w:val="a"/>
    <w:uiPriority w:val="99"/>
    <w:rsid w:val="00CB7C03"/>
    <w:pPr>
      <w:autoSpaceDE w:val="0"/>
      <w:autoSpaceDN w:val="0"/>
      <w:adjustRightInd w:val="0"/>
      <w:spacing w:line="288" w:lineRule="auto"/>
      <w:ind w:firstLine="397"/>
      <w:jc w:val="both"/>
      <w:textAlignment w:val="center"/>
    </w:pPr>
    <w:rPr>
      <w:rFonts w:ascii="Arial" w:eastAsia="Calibri" w:hAnsi="Arial" w:cs="Arial"/>
      <w:color w:val="000000"/>
      <w:sz w:val="17"/>
      <w:szCs w:val="17"/>
      <w:lang w:eastAsia="en-US"/>
    </w:rPr>
  </w:style>
  <w:style w:type="character" w:customStyle="1" w:styleId="x193iq5w">
    <w:name w:val="x193iq5w"/>
    <w:basedOn w:val="a0"/>
    <w:rsid w:val="00877530"/>
  </w:style>
</w:styles>
</file>

<file path=word/webSettings.xml><?xml version="1.0" encoding="utf-8"?>
<w:webSettings xmlns:r="http://schemas.openxmlformats.org/officeDocument/2006/relationships" xmlns:w="http://schemas.openxmlformats.org/wordprocessingml/2006/main">
  <w:divs>
    <w:div w:id="402216133">
      <w:bodyDiv w:val="1"/>
      <w:marLeft w:val="0"/>
      <w:marRight w:val="0"/>
      <w:marTop w:val="0"/>
      <w:marBottom w:val="0"/>
      <w:divBdr>
        <w:top w:val="none" w:sz="0" w:space="0" w:color="auto"/>
        <w:left w:val="none" w:sz="0" w:space="0" w:color="auto"/>
        <w:bottom w:val="none" w:sz="0" w:space="0" w:color="auto"/>
        <w:right w:val="none" w:sz="0" w:space="0" w:color="auto"/>
      </w:divBdr>
      <w:divsChild>
        <w:div w:id="44249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2</Pages>
  <Words>384</Words>
  <Characters>2189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Куаныш Жандарбеков</dc:creator>
  <cp:lastModifiedBy>sulpak2024</cp:lastModifiedBy>
  <cp:revision>40</cp:revision>
  <cp:lastPrinted>2021-12-21T10:54:00Z</cp:lastPrinted>
  <dcterms:created xsi:type="dcterms:W3CDTF">2023-01-16T04:00:00Z</dcterms:created>
  <dcterms:modified xsi:type="dcterms:W3CDTF">2026-10-14T05:06:00Z</dcterms:modified>
</cp:coreProperties>
</file>