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41255" w14:textId="77777777" w:rsidR="00214C8D" w:rsidRDefault="00214C8D" w:rsidP="00214C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Техникалық </w:t>
      </w:r>
      <w:proofErr w:type="spellStart"/>
      <w:r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ерекшелік</w:t>
      </w:r>
      <w:proofErr w:type="spellEnd"/>
    </w:p>
    <w:p w14:paraId="31101E06" w14:textId="77777777" w:rsidR="00214C8D" w:rsidRDefault="00214C8D" w:rsidP="00214C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</w:p>
    <w:p w14:paraId="525C892C" w14:textId="4D8990AE" w:rsidR="00214C8D" w:rsidRDefault="00214C8D" w:rsidP="00214C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А4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форматындағы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бухгалтерлік</w:t>
      </w:r>
      <w:proofErr w:type="spellEnd"/>
      <w:r w:rsidR="00070349"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 xml:space="preserve"> және де басқа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құжаттарды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түптеу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тігу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Папкалардың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қалыңдығы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6 см-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ге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дейін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папка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блокқа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таңдалады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нейлон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жіппен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тігіледі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барлық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қағаз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қыстырғыштары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степлер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алынып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тасталады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бірінші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соңғы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беттер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қалыңдығы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кемінде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1,75 мм.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картоннан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жасал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>ады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 xml:space="preserve"> Түптеу қызметтерді көрсетуге арналған құрал және барлық шығыс материалдары Қызмет көрсетушінің есебінен табылады. Крафт омыртқасы немесе имитлин. Дизайн толық ашуға мүмкіндік беруі және көшіру мен сканерлеуге ыңғайлы болуы керек. </w:t>
      </w:r>
    </w:p>
    <w:p w14:paraId="43073147" w14:textId="77777777" w:rsidR="00214C8D" w:rsidRDefault="00214C8D" w:rsidP="00214C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 xml:space="preserve">Әлеуетті Жеткізуші жұмысты орындау кезінде құпиялылықты, дәлдікті және эстетиканы сақтауы керек. Барлық шығындар қызметтердің құнына кіреді. </w:t>
      </w:r>
    </w:p>
    <w:p w14:paraId="05FA57E6" w14:textId="6FCDE436" w:rsidR="00214C8D" w:rsidRDefault="00214C8D" w:rsidP="00214C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 xml:space="preserve">Мемлекеттік сатып алудың нысанасы болып табылатын көрсетілетін қызметтердің көлемі: </w:t>
      </w:r>
      <w:r w:rsidR="00070349"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>50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 xml:space="preserve"> кітап. Құжаттардың тізімі шартқа қол қойылғаннан кейін беріледі.</w:t>
      </w:r>
    </w:p>
    <w:p w14:paraId="700AC3A1" w14:textId="77777777" w:rsidR="00214C8D" w:rsidRDefault="00214C8D" w:rsidP="00214C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>Жеткізуші Тапсырыс берушіден құжаттарды өз бетінше алуға және оларды кері жеткізуге міндеттенеді.</w:t>
      </w:r>
    </w:p>
    <w:p w14:paraId="67FFF6B7" w14:textId="77777777" w:rsidR="00214C8D" w:rsidRDefault="00214C8D" w:rsidP="00214C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>Тұтқырдың түрі мен дизайны тапсырыс берушімен келісілуі керек.</w:t>
      </w:r>
    </w:p>
    <w:p w14:paraId="61A8B4CD" w14:textId="69C2524C" w:rsidR="00214C8D" w:rsidRDefault="00214C8D" w:rsidP="00214C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>Қызмет көрсету мерзімі: 1</w:t>
      </w:r>
      <w:r w:rsidR="00F704AA" w:rsidRPr="00F704AA"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>6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 xml:space="preserve"> күнтізбелік күн ішінде.</w:t>
      </w:r>
      <w:r>
        <w:rPr>
          <w:lang w:val="kk-KZ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>Жеткізуші Тапсырыс берушіден құжаттарды өз бетінше алуға және оларды кері жеткізуге міндеттенеді.</w:t>
      </w:r>
      <w:r w:rsidR="00070349"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 xml:space="preserve"> Мекен жайы: Шымкент қаласы, Астана м/а 108</w:t>
      </w:r>
    </w:p>
    <w:p w14:paraId="4A9888D2" w14:textId="77777777" w:rsidR="00214C8D" w:rsidRDefault="00214C8D" w:rsidP="00214C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val="kk-KZ" w:eastAsia="ru-RU"/>
        </w:rPr>
      </w:pPr>
    </w:p>
    <w:p w14:paraId="58C5CC56" w14:textId="77777777" w:rsidR="00214C8D" w:rsidRDefault="00214C8D" w:rsidP="00214C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Техническая спецификация</w:t>
      </w:r>
      <w:r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val="kk-KZ" w:eastAsia="ru-RU"/>
        </w:rPr>
        <w:t xml:space="preserve"> </w:t>
      </w:r>
    </w:p>
    <w:p w14:paraId="373CD63C" w14:textId="77777777" w:rsidR="00214C8D" w:rsidRDefault="00214C8D" w:rsidP="00214C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val="kk-KZ" w:eastAsia="ru-RU"/>
        </w:rPr>
      </w:pPr>
    </w:p>
    <w:p w14:paraId="33F39137" w14:textId="50A26310" w:rsidR="00214C8D" w:rsidRDefault="00214C8D" w:rsidP="00214C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 xml:space="preserve">Переплет и прошивка бухгалтерских </w:t>
      </w:r>
      <w:r w:rsidR="00070349"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 xml:space="preserve">и других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>документов формата А4. Толщина папок  до 6 см, папка подбирается в блок, сшивается капроновой нитью, удаляются все скрепки и скобы, первая и последняя страница будут из картона толщиной не менее 1,75мм. Инструмент и весь расходный материал для оказания услуг по переплету за счет Поставщика услуг. Корешок крафт или имитлин</w:t>
      </w:r>
    </w:p>
    <w:p w14:paraId="2216C785" w14:textId="77777777" w:rsidR="00214C8D" w:rsidRDefault="00214C8D" w:rsidP="00214C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9F9F9"/>
          <w:lang w:val="kk-KZ" w:eastAsia="ru-RU"/>
        </w:rPr>
        <w:t>Конструкция должна позволять полностью открываться и быть удобной для копирования и сканирования.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 морщинистости и искривлений переплетных крышек.</w:t>
      </w:r>
    </w:p>
    <w:p w14:paraId="5EF0F94E" w14:textId="77777777" w:rsidR="00214C8D" w:rsidRDefault="00214C8D" w:rsidP="00F704A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9F9F9"/>
          <w:lang w:val="kk-KZ" w:eastAsia="ru-RU"/>
        </w:rPr>
        <w:t>Потенциальный Поставщик должен соблюдать конфиденциальность, аккуратность и эстетичность при выполнении работ.  Все расходы входят в стоимость услуг. </w:t>
      </w:r>
    </w:p>
    <w:p w14:paraId="5D9903D2" w14:textId="3F0FB85E" w:rsidR="00214C8D" w:rsidRDefault="00214C8D" w:rsidP="00214C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9F9F9"/>
          <w:lang w:val="kk-KZ" w:eastAsia="ru-RU"/>
        </w:rPr>
        <w:t xml:space="preserve">Объем оказываемых услуг, являющихся предметом проводимых государственных закупок: </w:t>
      </w:r>
      <w:r w:rsidR="00070349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9F9F9"/>
          <w:lang w:val="kk-KZ" w:eastAsia="ru-RU"/>
        </w:rPr>
        <w:t>50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9F9F9"/>
          <w:lang w:val="kk-KZ" w:eastAsia="ru-RU"/>
        </w:rPr>
        <w:t>  книг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9F9F9"/>
          <w:lang w:eastAsia="ru-RU"/>
        </w:rPr>
        <w:t>. 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9F9F9"/>
          <w:lang w:val="kk-KZ" w:eastAsia="ru-RU"/>
        </w:rPr>
        <w:t>Перечень документов предоставляется после подписания договора. 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14:paraId="52346B00" w14:textId="77777777" w:rsidR="00214C8D" w:rsidRDefault="00214C8D" w:rsidP="00214C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Поставщик обязуется забрать документы у Заказчика самостоятельно,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доставить их обратно.</w:t>
      </w:r>
    </w:p>
    <w:p w14:paraId="3FF9C56D" w14:textId="77777777" w:rsidR="00214C8D" w:rsidRDefault="00214C8D" w:rsidP="00214C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>Вид и дизайн переплета согласовать с заказчиком.</w:t>
      </w:r>
    </w:p>
    <w:p w14:paraId="17353405" w14:textId="5EDC2199" w:rsidR="00706C9B" w:rsidRDefault="00214C8D" w:rsidP="00F704A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>Срок предоставления услуги: В течение  1</w:t>
      </w:r>
      <w:r w:rsidR="00F704AA" w:rsidRPr="00F704A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 xml:space="preserve"> календарных дней</w:t>
      </w:r>
      <w:r w:rsidR="00827356"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>.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 xml:space="preserve"> </w:t>
      </w:r>
    </w:p>
    <w:p w14:paraId="3E01CB51" w14:textId="557A1B34" w:rsidR="00070349" w:rsidRDefault="00070349" w:rsidP="00F704AA">
      <w:pPr>
        <w:shd w:val="clear" w:color="auto" w:fill="FFFFFF"/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val="kk-KZ" w:eastAsia="ru-RU"/>
        </w:rPr>
        <w:t>Адрес: г.Шымкент мкр.Астана 108</w:t>
      </w:r>
      <w:bookmarkStart w:id="0" w:name="_GoBack"/>
      <w:bookmarkEnd w:id="0"/>
    </w:p>
    <w:sectPr w:rsidR="00070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B1C"/>
    <w:rsid w:val="00070349"/>
    <w:rsid w:val="00183B1C"/>
    <w:rsid w:val="00214C8D"/>
    <w:rsid w:val="004716E3"/>
    <w:rsid w:val="00706C9B"/>
    <w:rsid w:val="00827356"/>
    <w:rsid w:val="00F7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D5FA9"/>
  <w15:chartTrackingRefBased/>
  <w15:docId w15:val="{A918CB61-85E4-4656-8272-3CAE72A92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C8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2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user654788</dc:creator>
  <cp:keywords/>
  <dc:description/>
  <cp:lastModifiedBy>User</cp:lastModifiedBy>
  <cp:revision>2</cp:revision>
  <dcterms:created xsi:type="dcterms:W3CDTF">2026-10-02T10:44:00Z</dcterms:created>
  <dcterms:modified xsi:type="dcterms:W3CDTF">2026-10-02T10:44:00Z</dcterms:modified>
</cp:coreProperties>
</file>