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D98" w:rsidRDefault="00010D98" w:rsidP="00AA47D0">
      <w:pPr>
        <w:pStyle w:val="Default"/>
        <w:jc w:val="center"/>
        <w:rPr>
          <w:b/>
          <w:sz w:val="28"/>
          <w:szCs w:val="28"/>
          <w:lang w:val="kk-KZ"/>
        </w:rPr>
      </w:pPr>
      <w:proofErr w:type="spellStart"/>
      <w:r w:rsidRPr="00010D98">
        <w:rPr>
          <w:b/>
          <w:sz w:val="28"/>
          <w:szCs w:val="28"/>
        </w:rPr>
        <w:t>Техникалық</w:t>
      </w:r>
      <w:proofErr w:type="spellEnd"/>
      <w:r w:rsidRPr="00010D98">
        <w:rPr>
          <w:b/>
          <w:sz w:val="28"/>
          <w:szCs w:val="28"/>
        </w:rPr>
        <w:t xml:space="preserve"> </w:t>
      </w:r>
      <w:proofErr w:type="spellStart"/>
      <w:r w:rsidRPr="00010D98">
        <w:rPr>
          <w:b/>
          <w:sz w:val="28"/>
          <w:szCs w:val="28"/>
        </w:rPr>
        <w:t>сипаттама</w:t>
      </w:r>
      <w:proofErr w:type="spellEnd"/>
    </w:p>
    <w:p w:rsidR="00B646AA" w:rsidRPr="00B646AA" w:rsidRDefault="00B646AA" w:rsidP="00AA47D0">
      <w:pPr>
        <w:pStyle w:val="Default"/>
        <w:jc w:val="center"/>
        <w:rPr>
          <w:b/>
          <w:sz w:val="28"/>
          <w:szCs w:val="28"/>
          <w:lang w:val="kk-KZ"/>
        </w:rPr>
      </w:pPr>
    </w:p>
    <w:p w:rsidR="00C9077C" w:rsidRPr="003F12C2" w:rsidRDefault="00C9077C" w:rsidP="003F12C2">
      <w:pPr>
        <w:ind w:firstLine="708"/>
        <w:jc w:val="both"/>
        <w:rPr>
          <w:lang w:val="kk-KZ"/>
        </w:rPr>
      </w:pPr>
      <w:r>
        <w:rPr>
          <w:lang w:val="kk-KZ"/>
        </w:rPr>
        <w:t>Әлеуетті өнім беруші көлік құралы иесінің азаматтық-құқықтық жауапкершілігін міндетті сақтандыру бойынша қызметтерді көрсетеді:</w:t>
      </w:r>
    </w:p>
    <w:p w:rsidR="00010D98" w:rsidRPr="00510467" w:rsidRDefault="00010D98" w:rsidP="00010D98">
      <w:pPr>
        <w:pStyle w:val="Default"/>
        <w:jc w:val="both"/>
        <w:rPr>
          <w:b/>
          <w:sz w:val="28"/>
          <w:szCs w:val="28"/>
          <w:lang w:val="kk-KZ"/>
        </w:rPr>
      </w:pPr>
      <w:r w:rsidRPr="005C22F7">
        <w:rPr>
          <w:b/>
          <w:i/>
          <w:sz w:val="28"/>
          <w:szCs w:val="28"/>
          <w:lang w:val="kk-KZ"/>
        </w:rPr>
        <w:t>Сақтандыру түрі/сыныбы: көлік құралдары иелерінің азаматтық-құқықтық жауапкершілігін міндетті сақтандыру</w:t>
      </w:r>
      <w:r w:rsidRPr="00510467">
        <w:rPr>
          <w:b/>
          <w:sz w:val="28"/>
          <w:szCs w:val="28"/>
          <w:lang w:val="kk-KZ"/>
        </w:rPr>
        <w:t>.</w:t>
      </w:r>
    </w:p>
    <w:p w:rsidR="00135813" w:rsidRPr="00135813" w:rsidRDefault="00010D98" w:rsidP="00010D98">
      <w:pPr>
        <w:pStyle w:val="Default"/>
        <w:jc w:val="both"/>
        <w:rPr>
          <w:sz w:val="28"/>
          <w:szCs w:val="28"/>
          <w:lang w:val="kk-KZ"/>
        </w:rPr>
      </w:pPr>
      <w:r w:rsidRPr="00510467">
        <w:rPr>
          <w:b/>
          <w:sz w:val="28"/>
          <w:szCs w:val="28"/>
          <w:u w:val="single"/>
          <w:lang w:val="kk-KZ"/>
        </w:rPr>
        <w:t>Сақтанушы / Тапсырыс беруші:</w:t>
      </w:r>
      <w:r w:rsidRPr="00510467">
        <w:rPr>
          <w:sz w:val="28"/>
          <w:szCs w:val="28"/>
          <w:lang w:val="kk-KZ"/>
        </w:rPr>
        <w:t xml:space="preserve"> </w:t>
      </w:r>
      <w:r w:rsidR="00135813">
        <w:rPr>
          <w:sz w:val="28"/>
          <w:szCs w:val="28"/>
          <w:lang w:val="kk-KZ"/>
        </w:rPr>
        <w:t>«</w:t>
      </w:r>
      <w:r w:rsidR="007A568F" w:rsidRPr="007A568F">
        <w:rPr>
          <w:color w:val="FF0000"/>
          <w:sz w:val="28"/>
          <w:szCs w:val="28"/>
          <w:lang w:val="kk-KZ"/>
        </w:rPr>
        <w:t>Аққорған</w:t>
      </w:r>
      <w:r w:rsidR="00135813" w:rsidRPr="007A568F">
        <w:rPr>
          <w:color w:val="FF0000"/>
          <w:sz w:val="28"/>
          <w:szCs w:val="28"/>
          <w:lang w:val="kk-KZ"/>
        </w:rPr>
        <w:t xml:space="preserve"> </w:t>
      </w:r>
      <w:r w:rsidR="00135813" w:rsidRPr="00135813">
        <w:rPr>
          <w:sz w:val="28"/>
          <w:szCs w:val="28"/>
          <w:lang w:val="kk-KZ"/>
        </w:rPr>
        <w:t>ауылдық округі әкімінің аппараты» коммуналдық мемлекеттік мекемесі</w:t>
      </w:r>
    </w:p>
    <w:p w:rsidR="00010D98" w:rsidRPr="00510467" w:rsidRDefault="00135813" w:rsidP="00010D98">
      <w:pPr>
        <w:pStyle w:val="Default"/>
        <w:jc w:val="both"/>
        <w:rPr>
          <w:sz w:val="28"/>
          <w:szCs w:val="28"/>
          <w:lang w:val="kk-KZ"/>
        </w:rPr>
      </w:pPr>
      <w:r>
        <w:rPr>
          <w:rFonts w:asciiTheme="minorHAnsi" w:hAnsiTheme="minorHAnsi"/>
          <w:color w:val="333333"/>
          <w:sz w:val="20"/>
          <w:szCs w:val="20"/>
          <w:shd w:val="clear" w:color="auto" w:fill="EEEEEE"/>
          <w:lang w:val="kk-KZ"/>
        </w:rPr>
        <w:t>\</w:t>
      </w:r>
      <w:r w:rsidR="00010D98" w:rsidRPr="00510467">
        <w:rPr>
          <w:b/>
          <w:sz w:val="28"/>
          <w:szCs w:val="28"/>
          <w:u w:val="single"/>
          <w:lang w:val="kk-KZ"/>
        </w:rPr>
        <w:t>Сақтандыру мерзімі:</w:t>
      </w:r>
      <w:r w:rsidR="00010D98" w:rsidRPr="00510467">
        <w:rPr>
          <w:sz w:val="28"/>
          <w:szCs w:val="28"/>
          <w:lang w:val="kk-KZ"/>
        </w:rPr>
        <w:t xml:space="preserve"> </w:t>
      </w:r>
      <w:r w:rsidR="00276080" w:rsidRPr="00510467">
        <w:rPr>
          <w:sz w:val="28"/>
          <w:szCs w:val="28"/>
          <w:lang w:val="kk-KZ"/>
        </w:rPr>
        <w:t>12 (</w:t>
      </w:r>
      <w:r w:rsidR="00276080">
        <w:rPr>
          <w:sz w:val="28"/>
          <w:szCs w:val="28"/>
          <w:lang w:val="kk-KZ"/>
        </w:rPr>
        <w:t>он екі</w:t>
      </w:r>
      <w:r w:rsidR="00276080" w:rsidRPr="00510467">
        <w:rPr>
          <w:sz w:val="28"/>
          <w:szCs w:val="28"/>
          <w:lang w:val="kk-KZ"/>
        </w:rPr>
        <w:t xml:space="preserve">) </w:t>
      </w:r>
      <w:r w:rsidR="00276080">
        <w:rPr>
          <w:sz w:val="28"/>
          <w:szCs w:val="28"/>
          <w:lang w:val="kk-KZ"/>
        </w:rPr>
        <w:t>ай</w:t>
      </w:r>
    </w:p>
    <w:p w:rsidR="00010D98" w:rsidRPr="00510467" w:rsidRDefault="00010D98" w:rsidP="00C9077C">
      <w:pPr>
        <w:pStyle w:val="Default"/>
        <w:jc w:val="both"/>
        <w:rPr>
          <w:sz w:val="28"/>
          <w:szCs w:val="28"/>
          <w:lang w:val="kk-KZ"/>
        </w:rPr>
      </w:pPr>
      <w:r w:rsidRPr="00510467">
        <w:rPr>
          <w:b/>
          <w:sz w:val="28"/>
          <w:szCs w:val="28"/>
          <w:lang w:val="kk-KZ"/>
        </w:rPr>
        <w:t>Сақтандыру объектісі:</w:t>
      </w:r>
      <w:r w:rsidRPr="00510467">
        <w:rPr>
          <w:sz w:val="28"/>
          <w:szCs w:val="28"/>
          <w:lang w:val="kk-KZ"/>
        </w:rPr>
        <w:t xml:space="preserve"> Сақтандырылған тұлғаның Қазақстан Республикасының азаматтық заңнамасында белгіленген көлік құралын пайдалану нәтижесінде үшінші тұлғалардың өміріне, денсаулығына және (немесе) мүлкіне келтірілген зиянды өтеу міндетіне байланысты мүліктік мүддесі көлік құралдары иелерінің азаматтық-құқықтық жауапкершілігін міндетті сақтандыру объектісі (бұдан әрі - көлік құралдары иелерінің жауапкершілігін міндетті сақтандыру) болып табылады. жоғары қауіптілік көзі.</w:t>
      </w:r>
    </w:p>
    <w:p w:rsidR="00C9077C" w:rsidRPr="00510467" w:rsidRDefault="00C9077C" w:rsidP="00C9077C">
      <w:pPr>
        <w:jc w:val="both"/>
        <w:rPr>
          <w:b/>
          <w:lang w:val="kk-KZ"/>
        </w:rPr>
      </w:pPr>
      <w:r w:rsidRPr="008A5E95">
        <w:rPr>
          <w:b/>
          <w:lang w:val="kk-KZ"/>
        </w:rPr>
        <w:t>Сақтандыру полисін беру</w:t>
      </w:r>
      <w:r w:rsidRPr="00510467">
        <w:rPr>
          <w:b/>
          <w:lang w:val="kk-KZ"/>
        </w:rPr>
        <w:t>:</w:t>
      </w:r>
      <w:r w:rsidR="00501D91" w:rsidRPr="00510467">
        <w:rPr>
          <w:b/>
          <w:lang w:val="kk-KZ"/>
        </w:rPr>
        <w:t xml:space="preserve"> </w:t>
      </w:r>
      <w:r w:rsidRPr="008A5E95">
        <w:rPr>
          <w:lang w:val="kk-KZ"/>
        </w:rPr>
        <w:t>Осы техникалық ерекшелікте көрсетілген көлік құралына Сақтандырушы бөлек сақтандыру полисін жазып береді.</w:t>
      </w:r>
    </w:p>
    <w:p w:rsidR="00010D98" w:rsidRPr="00510467" w:rsidRDefault="00D17008" w:rsidP="00D17008">
      <w:pPr>
        <w:pStyle w:val="Default"/>
        <w:jc w:val="both"/>
        <w:rPr>
          <w:sz w:val="28"/>
          <w:szCs w:val="28"/>
          <w:lang w:val="kk-KZ"/>
        </w:rPr>
      </w:pPr>
      <w:r w:rsidRPr="008A5E95">
        <w:rPr>
          <w:b/>
          <w:sz w:val="28"/>
          <w:szCs w:val="28"/>
          <w:lang w:val="kk-KZ"/>
        </w:rPr>
        <w:t>Сақтандыру аумағы</w:t>
      </w:r>
      <w:r w:rsidRPr="00510467">
        <w:rPr>
          <w:sz w:val="28"/>
          <w:szCs w:val="28"/>
          <w:lang w:val="kk-KZ"/>
        </w:rPr>
        <w:t>:</w:t>
      </w:r>
      <w:r w:rsidR="00010D98" w:rsidRPr="00510467">
        <w:rPr>
          <w:sz w:val="28"/>
          <w:szCs w:val="28"/>
          <w:lang w:val="kk-KZ"/>
        </w:rPr>
        <w:t xml:space="preserve"> көлік құралдары иелерінің жауапкершілігін міндетті сақтандыру шартының қолданылуы Қазақстан Республикасының аумағымен шектеледі.</w:t>
      </w:r>
    </w:p>
    <w:p w:rsidR="00010D98" w:rsidRPr="00510467" w:rsidRDefault="00501D91" w:rsidP="00501D91">
      <w:pPr>
        <w:jc w:val="both"/>
        <w:rPr>
          <w:b/>
          <w:lang w:val="kk-KZ"/>
        </w:rPr>
      </w:pPr>
      <w:r>
        <w:rPr>
          <w:b/>
          <w:lang w:val="kk-KZ"/>
        </w:rPr>
        <w:t xml:space="preserve">Сақтандыру төлемін жүзеге асыру тәртібі мен мерзімі: </w:t>
      </w:r>
      <w:r w:rsidRPr="00501D91">
        <w:rPr>
          <w:lang w:val="kk-KZ"/>
        </w:rPr>
        <w:t>С</w:t>
      </w:r>
      <w:r w:rsidR="00010D98" w:rsidRPr="00510467">
        <w:rPr>
          <w:lang w:val="kk-KZ"/>
        </w:rPr>
        <w:t>ақтандыру қорғанысы 2003 жылғы 1 шілдедегі</w:t>
      </w:r>
      <w:r w:rsidR="005C22F7">
        <w:rPr>
          <w:lang w:val="kk-KZ"/>
        </w:rPr>
        <w:t xml:space="preserve">  №446-ІІ "К</w:t>
      </w:r>
      <w:r w:rsidR="00010D98" w:rsidRPr="00510467">
        <w:rPr>
          <w:lang w:val="kk-KZ"/>
        </w:rPr>
        <w:t>өлік құралдары иелерінің азаматтық-құқықтық жауапкершіл</w:t>
      </w:r>
      <w:r w:rsidR="005C22F7">
        <w:rPr>
          <w:lang w:val="kk-KZ"/>
        </w:rPr>
        <w:t>ігін міндетті сақтандыру туралы</w:t>
      </w:r>
      <w:r w:rsidR="00010D98" w:rsidRPr="00510467">
        <w:rPr>
          <w:lang w:val="kk-KZ"/>
        </w:rPr>
        <w:t xml:space="preserve">" Қазақстан Республикасының Заңына сәйкес жүзеге асырылады </w:t>
      </w:r>
    </w:p>
    <w:p w:rsidR="00010D98" w:rsidRDefault="00010D98" w:rsidP="00010D98">
      <w:pPr>
        <w:pStyle w:val="Default"/>
        <w:ind w:firstLine="708"/>
        <w:jc w:val="both"/>
        <w:rPr>
          <w:sz w:val="28"/>
          <w:szCs w:val="28"/>
          <w:lang w:val="kk-KZ"/>
        </w:rPr>
      </w:pPr>
      <w:r w:rsidRPr="00510467">
        <w:rPr>
          <w:sz w:val="28"/>
          <w:szCs w:val="28"/>
          <w:lang w:val="kk-KZ"/>
        </w:rPr>
        <w:t>Сақтандыру шарты /сақтандыру полисі тізімге сәйкес  көлік құралына ресімделеді:</w:t>
      </w:r>
    </w:p>
    <w:p w:rsidR="008C30CA" w:rsidRDefault="00F63C2D" w:rsidP="004C7859">
      <w:pPr>
        <w:pStyle w:val="Default"/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Сақтандырушы мекеменің</w:t>
      </w:r>
      <w:r w:rsidR="004C7859" w:rsidRPr="004C7859">
        <w:rPr>
          <w:sz w:val="28"/>
          <w:szCs w:val="28"/>
          <w:lang w:val="kk-KZ"/>
        </w:rPr>
        <w:t xml:space="preserve"> лицензиясы болуы керек</w:t>
      </w:r>
      <w:r w:rsidR="004C7859">
        <w:rPr>
          <w:sz w:val="28"/>
          <w:szCs w:val="28"/>
          <w:lang w:val="kk-KZ"/>
        </w:rPr>
        <w:t>.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1872"/>
        <w:gridCol w:w="1984"/>
        <w:gridCol w:w="2693"/>
        <w:gridCol w:w="1560"/>
      </w:tblGrid>
      <w:tr w:rsidR="00336AB4" w:rsidRPr="00C42660" w:rsidTr="00336AB4">
        <w:trPr>
          <w:trHeight w:val="782"/>
        </w:trPr>
        <w:tc>
          <w:tcPr>
            <w:tcW w:w="1384" w:type="dxa"/>
            <w:vAlign w:val="center"/>
          </w:tcPr>
          <w:p w:rsidR="00336AB4" w:rsidRPr="003D1CA8" w:rsidRDefault="00336AB4" w:rsidP="0060014B">
            <w:pPr>
              <w:jc w:val="center"/>
              <w:rPr>
                <w:b/>
                <w:sz w:val="22"/>
                <w:szCs w:val="22"/>
                <w:lang w:val="kk-KZ"/>
              </w:rPr>
            </w:pPr>
            <w:proofErr w:type="spellStart"/>
            <w:r w:rsidRPr="008C30CA">
              <w:rPr>
                <w:b/>
                <w:bCs/>
                <w:color w:val="000000"/>
                <w:sz w:val="22"/>
                <w:szCs w:val="22"/>
              </w:rPr>
              <w:t>Маркасы</w:t>
            </w:r>
            <w:proofErr w:type="spellEnd"/>
          </w:p>
        </w:tc>
        <w:tc>
          <w:tcPr>
            <w:tcW w:w="1872" w:type="dxa"/>
            <w:vAlign w:val="center"/>
          </w:tcPr>
          <w:p w:rsidR="00336AB4" w:rsidRPr="003D1CA8" w:rsidRDefault="00336AB4" w:rsidP="0060014B">
            <w:pPr>
              <w:ind w:right="-108"/>
              <w:jc w:val="center"/>
              <w:rPr>
                <w:b/>
                <w:sz w:val="22"/>
                <w:szCs w:val="22"/>
                <w:lang w:val="kk-KZ"/>
              </w:rPr>
            </w:pPr>
            <w:proofErr w:type="spellStart"/>
            <w:r w:rsidRPr="008C30CA">
              <w:rPr>
                <w:b/>
                <w:bCs/>
                <w:color w:val="000000"/>
                <w:sz w:val="22"/>
                <w:szCs w:val="22"/>
              </w:rPr>
              <w:t>Тіркеу</w:t>
            </w:r>
            <w:proofErr w:type="spellEnd"/>
            <w:r w:rsidRPr="008C30CA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C30CA">
              <w:rPr>
                <w:b/>
                <w:bCs/>
                <w:color w:val="000000"/>
                <w:sz w:val="22"/>
                <w:szCs w:val="22"/>
              </w:rPr>
              <w:t>нөмірі</w:t>
            </w:r>
            <w:proofErr w:type="spellEnd"/>
          </w:p>
        </w:tc>
        <w:tc>
          <w:tcPr>
            <w:tcW w:w="1984" w:type="dxa"/>
            <w:vAlign w:val="center"/>
          </w:tcPr>
          <w:p w:rsidR="00336AB4" w:rsidRPr="003D1CA8" w:rsidRDefault="00336AB4" w:rsidP="0060014B">
            <w:pPr>
              <w:jc w:val="center"/>
              <w:rPr>
                <w:b/>
                <w:sz w:val="22"/>
                <w:szCs w:val="22"/>
                <w:lang w:val="kk-KZ"/>
              </w:rPr>
            </w:pPr>
            <w:proofErr w:type="spellStart"/>
            <w:r w:rsidRPr="008C30CA">
              <w:rPr>
                <w:b/>
                <w:bCs/>
                <w:color w:val="000000"/>
                <w:sz w:val="22"/>
                <w:szCs w:val="22"/>
              </w:rPr>
              <w:t>Шығарылған</w:t>
            </w:r>
            <w:proofErr w:type="spellEnd"/>
            <w:r w:rsidRPr="008C30CA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C30CA">
              <w:rPr>
                <w:b/>
                <w:bCs/>
                <w:color w:val="000000"/>
                <w:sz w:val="22"/>
                <w:szCs w:val="22"/>
              </w:rPr>
              <w:t>жылы</w:t>
            </w:r>
            <w:proofErr w:type="spellEnd"/>
          </w:p>
        </w:tc>
        <w:tc>
          <w:tcPr>
            <w:tcW w:w="2693" w:type="dxa"/>
            <w:vAlign w:val="center"/>
          </w:tcPr>
          <w:p w:rsidR="00336AB4" w:rsidRPr="003D1CA8" w:rsidRDefault="00336AB4" w:rsidP="0060014B">
            <w:pPr>
              <w:jc w:val="center"/>
              <w:rPr>
                <w:b/>
                <w:sz w:val="22"/>
                <w:szCs w:val="22"/>
                <w:lang w:val="kk-KZ"/>
              </w:rPr>
            </w:pPr>
            <w:proofErr w:type="spellStart"/>
            <w:r w:rsidRPr="008C30CA">
              <w:rPr>
                <w:b/>
                <w:bCs/>
                <w:color w:val="000000"/>
                <w:sz w:val="22"/>
                <w:szCs w:val="22"/>
              </w:rPr>
              <w:t>Автокөлік</w:t>
            </w:r>
            <w:proofErr w:type="spellEnd"/>
            <w:r w:rsidRPr="008C30CA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C30CA">
              <w:rPr>
                <w:b/>
                <w:bCs/>
                <w:color w:val="000000"/>
                <w:sz w:val="22"/>
                <w:szCs w:val="22"/>
              </w:rPr>
              <w:t>құралдарын</w:t>
            </w:r>
            <w:proofErr w:type="spellEnd"/>
            <w:r w:rsidRPr="008C30CA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C30CA">
              <w:rPr>
                <w:b/>
                <w:bCs/>
                <w:color w:val="000000"/>
                <w:sz w:val="22"/>
                <w:szCs w:val="22"/>
              </w:rPr>
              <w:t>тіркеу</w:t>
            </w:r>
            <w:proofErr w:type="spellEnd"/>
            <w:r w:rsidRPr="008C30CA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C30CA">
              <w:rPr>
                <w:b/>
                <w:bCs/>
                <w:color w:val="000000"/>
                <w:sz w:val="22"/>
                <w:szCs w:val="22"/>
              </w:rPr>
              <w:t>орны</w:t>
            </w:r>
            <w:proofErr w:type="spellEnd"/>
          </w:p>
        </w:tc>
        <w:tc>
          <w:tcPr>
            <w:tcW w:w="1560" w:type="dxa"/>
            <w:vAlign w:val="center"/>
          </w:tcPr>
          <w:p w:rsidR="00336AB4" w:rsidRPr="003D1CA8" w:rsidRDefault="00336AB4" w:rsidP="0060014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8C30CA">
              <w:rPr>
                <w:b/>
                <w:bCs/>
                <w:color w:val="000000"/>
                <w:sz w:val="22"/>
                <w:szCs w:val="22"/>
              </w:rPr>
              <w:t>Санат</w:t>
            </w:r>
          </w:p>
        </w:tc>
      </w:tr>
      <w:tr w:rsidR="00336AB4" w:rsidRPr="00C42660" w:rsidTr="00135813">
        <w:trPr>
          <w:trHeight w:hRule="exact" w:val="786"/>
        </w:trPr>
        <w:tc>
          <w:tcPr>
            <w:tcW w:w="1384" w:type="dxa"/>
          </w:tcPr>
          <w:p w:rsidR="00336AB4" w:rsidRDefault="00336AB4" w:rsidP="0060014B">
            <w:pPr>
              <w:jc w:val="center"/>
              <w:rPr>
                <w:sz w:val="18"/>
                <w:szCs w:val="18"/>
                <w:lang w:val="kk-KZ"/>
              </w:rPr>
            </w:pPr>
          </w:p>
          <w:p w:rsidR="00336AB4" w:rsidRPr="00766A6F" w:rsidRDefault="00420FE2" w:rsidP="0060014B">
            <w:pPr>
              <w:jc w:val="center"/>
              <w:rPr>
                <w:sz w:val="18"/>
                <w:szCs w:val="18"/>
                <w:lang w:val="en-US"/>
              </w:rPr>
            </w:pPr>
            <w:r w:rsidRPr="00420FE2">
              <w:rPr>
                <w:sz w:val="18"/>
                <w:szCs w:val="18"/>
                <w:lang w:val="en-US"/>
              </w:rPr>
              <w:t>CHEVROLET NEXIA</w:t>
            </w:r>
          </w:p>
        </w:tc>
        <w:tc>
          <w:tcPr>
            <w:tcW w:w="1872" w:type="dxa"/>
            <w:vAlign w:val="center"/>
          </w:tcPr>
          <w:p w:rsidR="00336AB4" w:rsidRPr="00766A6F" w:rsidRDefault="00420FE2" w:rsidP="007A568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92</w:t>
            </w:r>
            <w:r w:rsidR="007A568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АХ 11</w:t>
            </w:r>
          </w:p>
        </w:tc>
        <w:tc>
          <w:tcPr>
            <w:tcW w:w="1984" w:type="dxa"/>
            <w:vAlign w:val="center"/>
          </w:tcPr>
          <w:p w:rsidR="00336AB4" w:rsidRPr="00420FE2" w:rsidRDefault="00420FE2" w:rsidP="0060014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2021</w:t>
            </w:r>
          </w:p>
        </w:tc>
        <w:tc>
          <w:tcPr>
            <w:tcW w:w="2693" w:type="dxa"/>
            <w:vAlign w:val="center"/>
          </w:tcPr>
          <w:p w:rsidR="00336AB4" w:rsidRPr="00135813" w:rsidRDefault="00135813" w:rsidP="0060014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Қызылорда облысы</w:t>
            </w:r>
          </w:p>
        </w:tc>
        <w:tc>
          <w:tcPr>
            <w:tcW w:w="1560" w:type="dxa"/>
            <w:vAlign w:val="center"/>
          </w:tcPr>
          <w:p w:rsidR="00336AB4" w:rsidRPr="00766A6F" w:rsidRDefault="00336AB4" w:rsidP="0060014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</w:t>
            </w:r>
          </w:p>
        </w:tc>
      </w:tr>
    </w:tbl>
    <w:p w:rsidR="008C30CA" w:rsidRDefault="008C30CA" w:rsidP="008C30C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5813" w:rsidRPr="00B646AA" w:rsidRDefault="00135813" w:rsidP="00AA47D0">
      <w:pPr>
        <w:pStyle w:val="Default"/>
        <w:jc w:val="center"/>
        <w:rPr>
          <w:b/>
          <w:sz w:val="28"/>
          <w:szCs w:val="28"/>
          <w:lang w:val="kk-KZ"/>
        </w:rPr>
      </w:pPr>
    </w:p>
    <w:p w:rsidR="00CB43A5" w:rsidRDefault="00CB43A5" w:rsidP="00AA47D0">
      <w:pPr>
        <w:pStyle w:val="Default"/>
        <w:jc w:val="center"/>
        <w:rPr>
          <w:b/>
          <w:sz w:val="28"/>
          <w:szCs w:val="28"/>
          <w:lang w:val="kk-KZ"/>
        </w:rPr>
      </w:pPr>
      <w:r w:rsidRPr="00CB43A5">
        <w:rPr>
          <w:b/>
          <w:sz w:val="28"/>
          <w:szCs w:val="28"/>
        </w:rPr>
        <w:t>Техническ</w:t>
      </w:r>
      <w:r w:rsidR="006E22DB">
        <w:rPr>
          <w:b/>
          <w:sz w:val="28"/>
          <w:szCs w:val="28"/>
        </w:rPr>
        <w:t>ая</w:t>
      </w:r>
      <w:r w:rsidRPr="00CB43A5">
        <w:rPr>
          <w:b/>
          <w:sz w:val="28"/>
          <w:szCs w:val="28"/>
        </w:rPr>
        <w:t xml:space="preserve"> спецификаци</w:t>
      </w:r>
      <w:r w:rsidR="006E22DB">
        <w:rPr>
          <w:b/>
          <w:sz w:val="28"/>
          <w:szCs w:val="28"/>
        </w:rPr>
        <w:t>я</w:t>
      </w:r>
    </w:p>
    <w:p w:rsidR="00B646AA" w:rsidRPr="00B646AA" w:rsidRDefault="00B646AA" w:rsidP="00AA47D0">
      <w:pPr>
        <w:pStyle w:val="Default"/>
        <w:jc w:val="center"/>
        <w:rPr>
          <w:b/>
          <w:sz w:val="28"/>
          <w:szCs w:val="28"/>
          <w:lang w:val="kk-KZ"/>
        </w:rPr>
      </w:pPr>
    </w:p>
    <w:p w:rsidR="00C9077C" w:rsidRPr="00F17AB6" w:rsidRDefault="00C9077C" w:rsidP="00C9077C">
      <w:pPr>
        <w:ind w:firstLine="720"/>
        <w:jc w:val="both"/>
      </w:pPr>
      <w:r w:rsidRPr="00F17AB6">
        <w:t xml:space="preserve">Потенциальный поставщик </w:t>
      </w:r>
      <w:r>
        <w:t xml:space="preserve">должен </w:t>
      </w:r>
      <w:r w:rsidRPr="00F17AB6">
        <w:t>оказ</w:t>
      </w:r>
      <w:r>
        <w:t>ать</w:t>
      </w:r>
      <w:r w:rsidRPr="00F17AB6">
        <w:t xml:space="preserve"> услуг</w:t>
      </w:r>
      <w:r>
        <w:t>у</w:t>
      </w:r>
      <w:r w:rsidRPr="00F17AB6">
        <w:t xml:space="preserve"> по обязательному страхованию гражданско-правовой ответственности владельца транспортного средства:</w:t>
      </w:r>
    </w:p>
    <w:p w:rsidR="00CB43A5" w:rsidRPr="005C22F7" w:rsidRDefault="00C42660" w:rsidP="005906DD">
      <w:pPr>
        <w:pStyle w:val="Default"/>
        <w:jc w:val="both"/>
        <w:rPr>
          <w:b/>
          <w:i/>
          <w:sz w:val="28"/>
          <w:szCs w:val="28"/>
        </w:rPr>
      </w:pPr>
      <w:r w:rsidRPr="005C22F7">
        <w:rPr>
          <w:b/>
          <w:i/>
          <w:sz w:val="28"/>
          <w:szCs w:val="28"/>
        </w:rPr>
        <w:t>Вид</w:t>
      </w:r>
      <w:r w:rsidR="0017129D" w:rsidRPr="005C22F7">
        <w:rPr>
          <w:b/>
          <w:i/>
          <w:sz w:val="28"/>
          <w:szCs w:val="28"/>
        </w:rPr>
        <w:t>/класс</w:t>
      </w:r>
      <w:r w:rsidR="000E7F38" w:rsidRPr="005C22F7">
        <w:rPr>
          <w:b/>
          <w:i/>
          <w:sz w:val="28"/>
          <w:szCs w:val="28"/>
        </w:rPr>
        <w:t xml:space="preserve"> </w:t>
      </w:r>
      <w:r w:rsidR="0017129D" w:rsidRPr="005C22F7">
        <w:rPr>
          <w:b/>
          <w:i/>
          <w:sz w:val="28"/>
          <w:szCs w:val="28"/>
        </w:rPr>
        <w:t>страхования</w:t>
      </w:r>
      <w:r w:rsidR="00CB43A5" w:rsidRPr="005C22F7">
        <w:rPr>
          <w:b/>
          <w:i/>
          <w:sz w:val="28"/>
          <w:szCs w:val="28"/>
        </w:rPr>
        <w:t xml:space="preserve">: </w:t>
      </w:r>
      <w:r w:rsidR="00C726F6" w:rsidRPr="005C22F7">
        <w:rPr>
          <w:b/>
          <w:i/>
          <w:sz w:val="28"/>
          <w:szCs w:val="28"/>
        </w:rPr>
        <w:t>о</w:t>
      </w:r>
      <w:r w:rsidR="00CB43A5" w:rsidRPr="005C22F7">
        <w:rPr>
          <w:b/>
          <w:i/>
          <w:sz w:val="28"/>
          <w:szCs w:val="28"/>
        </w:rPr>
        <w:t xml:space="preserve">бязательное </w:t>
      </w:r>
      <w:r w:rsidR="009B4304" w:rsidRPr="005C22F7">
        <w:rPr>
          <w:b/>
          <w:i/>
          <w:sz w:val="28"/>
          <w:szCs w:val="28"/>
        </w:rPr>
        <w:t>страховани</w:t>
      </w:r>
      <w:r w:rsidR="00AA47D0" w:rsidRPr="005C22F7">
        <w:rPr>
          <w:b/>
          <w:i/>
          <w:sz w:val="28"/>
          <w:szCs w:val="28"/>
        </w:rPr>
        <w:t>е</w:t>
      </w:r>
      <w:r w:rsidR="009B4304" w:rsidRPr="005C22F7">
        <w:rPr>
          <w:b/>
          <w:i/>
          <w:sz w:val="28"/>
          <w:szCs w:val="28"/>
        </w:rPr>
        <w:t xml:space="preserve"> гражданско-правовой ответственности владельцев транспортных средств</w:t>
      </w:r>
      <w:r w:rsidR="00831807" w:rsidRPr="005C22F7">
        <w:rPr>
          <w:b/>
          <w:i/>
          <w:sz w:val="28"/>
          <w:szCs w:val="28"/>
        </w:rPr>
        <w:t>.</w:t>
      </w:r>
    </w:p>
    <w:p w:rsidR="001C318B" w:rsidRPr="00D36568" w:rsidRDefault="00C42660" w:rsidP="00010D98">
      <w:pPr>
        <w:autoSpaceDE w:val="0"/>
        <w:autoSpaceDN w:val="0"/>
        <w:adjustRightInd w:val="0"/>
        <w:rPr>
          <w:lang w:eastAsia="en-US"/>
        </w:rPr>
      </w:pPr>
      <w:r w:rsidRPr="00D17008">
        <w:rPr>
          <w:b/>
          <w:u w:val="single"/>
          <w:lang w:val="kk-KZ"/>
        </w:rPr>
        <w:t>Страхователь</w:t>
      </w:r>
      <w:r w:rsidR="001C318B" w:rsidRPr="00D17008">
        <w:rPr>
          <w:b/>
          <w:u w:val="single"/>
          <w:lang w:val="kk-KZ"/>
        </w:rPr>
        <w:t>/Заказчик</w:t>
      </w:r>
      <w:r w:rsidR="00CB43A5" w:rsidRPr="00D17008">
        <w:rPr>
          <w:b/>
          <w:lang w:val="kk-KZ"/>
        </w:rPr>
        <w:t>:</w:t>
      </w:r>
      <w:r w:rsidR="00CB43A5" w:rsidRPr="00C42660">
        <w:rPr>
          <w:lang w:val="kk-KZ"/>
        </w:rPr>
        <w:t xml:space="preserve"> </w:t>
      </w:r>
      <w:r w:rsidR="00766A6F" w:rsidRPr="00766A6F">
        <w:rPr>
          <w:lang w:eastAsia="en-US"/>
        </w:rPr>
        <w:t>Государственное учреждение "</w:t>
      </w:r>
      <w:r w:rsidR="00135813" w:rsidRPr="00135813">
        <w:rPr>
          <w:lang w:eastAsia="en-US"/>
        </w:rPr>
        <w:t xml:space="preserve">Аппарат </w:t>
      </w:r>
      <w:proofErr w:type="spellStart"/>
      <w:r w:rsidR="00135813" w:rsidRPr="00135813">
        <w:rPr>
          <w:lang w:eastAsia="en-US"/>
        </w:rPr>
        <w:t>акима</w:t>
      </w:r>
      <w:proofErr w:type="spellEnd"/>
      <w:r w:rsidR="00135813" w:rsidRPr="00135813">
        <w:rPr>
          <w:lang w:eastAsia="en-US"/>
        </w:rPr>
        <w:t xml:space="preserve"> сельского округа </w:t>
      </w:r>
      <w:r w:rsidR="007A568F">
        <w:rPr>
          <w:lang w:val="kk-KZ" w:eastAsia="en-US"/>
        </w:rPr>
        <w:t>Аккорган</w:t>
      </w:r>
      <w:bookmarkStart w:id="0" w:name="_GoBack"/>
      <w:bookmarkEnd w:id="0"/>
      <w:r w:rsidR="00766A6F">
        <w:rPr>
          <w:lang w:eastAsia="en-US"/>
        </w:rPr>
        <w:t>»</w:t>
      </w:r>
    </w:p>
    <w:p w:rsidR="00CB43A5" w:rsidRPr="00C42660" w:rsidRDefault="00C42660" w:rsidP="005906DD">
      <w:pPr>
        <w:pStyle w:val="Default"/>
        <w:jc w:val="both"/>
        <w:rPr>
          <w:b/>
          <w:i/>
          <w:sz w:val="28"/>
          <w:szCs w:val="28"/>
        </w:rPr>
      </w:pPr>
      <w:r w:rsidRPr="00D17008">
        <w:rPr>
          <w:b/>
          <w:sz w:val="28"/>
          <w:szCs w:val="28"/>
          <w:u w:val="single"/>
        </w:rPr>
        <w:t>Период страхования</w:t>
      </w:r>
      <w:r w:rsidR="00D0672A" w:rsidRPr="00D17008">
        <w:rPr>
          <w:b/>
          <w:sz w:val="28"/>
          <w:szCs w:val="28"/>
          <w:lang w:val="kk-KZ"/>
        </w:rPr>
        <w:t>:</w:t>
      </w:r>
      <w:r w:rsidR="00D36568">
        <w:rPr>
          <w:sz w:val="28"/>
          <w:szCs w:val="28"/>
          <w:lang w:val="kk-KZ"/>
        </w:rPr>
        <w:t xml:space="preserve"> </w:t>
      </w:r>
      <w:r w:rsidR="00D17008" w:rsidRPr="00F17AB6">
        <w:rPr>
          <w:sz w:val="28"/>
          <w:szCs w:val="28"/>
        </w:rPr>
        <w:t>12 (двенадцать) месяцев</w:t>
      </w:r>
    </w:p>
    <w:p w:rsidR="00F3457D" w:rsidRDefault="00C42660" w:rsidP="00C9077C">
      <w:pPr>
        <w:pStyle w:val="Default"/>
        <w:jc w:val="both"/>
        <w:rPr>
          <w:sz w:val="28"/>
          <w:szCs w:val="28"/>
          <w:lang w:val="kk-KZ"/>
        </w:rPr>
      </w:pPr>
      <w:r w:rsidRPr="008A5E95">
        <w:rPr>
          <w:b/>
          <w:sz w:val="28"/>
          <w:szCs w:val="28"/>
        </w:rPr>
        <w:t>Объект страхования</w:t>
      </w:r>
      <w:r w:rsidR="00CB43A5" w:rsidRPr="008A5E95">
        <w:rPr>
          <w:b/>
          <w:sz w:val="28"/>
          <w:szCs w:val="28"/>
        </w:rPr>
        <w:t>:</w:t>
      </w:r>
      <w:bookmarkStart w:id="1" w:name="440473799"/>
      <w:r w:rsidR="00D36568" w:rsidRPr="00D36568">
        <w:rPr>
          <w:sz w:val="28"/>
          <w:szCs w:val="28"/>
        </w:rPr>
        <w:t xml:space="preserve"> О</w:t>
      </w:r>
      <w:r w:rsidR="00F3457D" w:rsidRPr="00D36568">
        <w:rPr>
          <w:sz w:val="28"/>
          <w:szCs w:val="28"/>
          <w:lang w:val="kk-KZ"/>
        </w:rPr>
        <w:t>бъектом</w:t>
      </w:r>
      <w:r w:rsidR="00F3457D" w:rsidRPr="00C42660">
        <w:rPr>
          <w:sz w:val="28"/>
          <w:szCs w:val="28"/>
          <w:lang w:val="kk-KZ"/>
        </w:rPr>
        <w:t xml:space="preserve"> обязательного страхования гражданско-правовой ответственности владельцев транспортных средств (далее - </w:t>
      </w:r>
      <w:r w:rsidR="00F3457D" w:rsidRPr="00C42660">
        <w:rPr>
          <w:sz w:val="28"/>
          <w:szCs w:val="28"/>
          <w:lang w:val="kk-KZ"/>
        </w:rPr>
        <w:lastRenderedPageBreak/>
        <w:t xml:space="preserve">обязательное страхование ответственности владельцев транспортных средств) является имущественный интерес застрахованного лица, связанный с его обязанностью, установленной гражданским </w:t>
      </w:r>
      <w:hyperlink r:id="rId8">
        <w:r w:rsidR="00F3457D" w:rsidRPr="00C42660">
          <w:rPr>
            <w:sz w:val="28"/>
            <w:szCs w:val="28"/>
            <w:lang w:val="kk-KZ"/>
          </w:rPr>
          <w:t>законодательством</w:t>
        </w:r>
      </w:hyperlink>
      <w:r w:rsidR="00F3457D" w:rsidRPr="00C42660">
        <w:rPr>
          <w:sz w:val="28"/>
          <w:szCs w:val="28"/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:rsidR="00C9077C" w:rsidRPr="008A5E95" w:rsidRDefault="00C9077C" w:rsidP="00C9077C">
      <w:pPr>
        <w:jc w:val="both"/>
        <w:rPr>
          <w:b/>
        </w:rPr>
      </w:pPr>
      <w:r w:rsidRPr="008A5E95">
        <w:rPr>
          <w:b/>
        </w:rPr>
        <w:t>Выдача страхового полиса:</w:t>
      </w:r>
    </w:p>
    <w:p w:rsidR="00C9077C" w:rsidRPr="00F17AB6" w:rsidRDefault="00C9077C" w:rsidP="00C9077C">
      <w:pPr>
        <w:jc w:val="both"/>
      </w:pPr>
      <w:r w:rsidRPr="00F17AB6">
        <w:t>На транспортное средство, указанное в данной технической спецификации Страховщик выписывает отдельный страховой полис.</w:t>
      </w:r>
    </w:p>
    <w:bookmarkEnd w:id="1"/>
    <w:p w:rsidR="00CB43A5" w:rsidRPr="00C42660" w:rsidRDefault="00D17008" w:rsidP="00D17008">
      <w:pPr>
        <w:jc w:val="both"/>
        <w:rPr>
          <w:color w:val="000000"/>
          <w:lang w:val="kk-KZ" w:eastAsia="en-US"/>
        </w:rPr>
      </w:pPr>
      <w:r w:rsidRPr="00F17AB6">
        <w:rPr>
          <w:b/>
        </w:rPr>
        <w:t>Территория страхования</w:t>
      </w:r>
      <w:r w:rsidRPr="00F17AB6">
        <w:t>:</w:t>
      </w:r>
      <w:r w:rsidR="00CB43A5" w:rsidRPr="00C42660">
        <w:t xml:space="preserve"> </w:t>
      </w:r>
      <w:r w:rsidR="008A5E95">
        <w:t>Д</w:t>
      </w:r>
      <w:r w:rsidR="0092336A" w:rsidRPr="00C42660">
        <w:rPr>
          <w:color w:val="000000"/>
          <w:lang w:val="kk-KZ" w:eastAsia="en-US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</w:t>
      </w:r>
      <w:r w:rsidR="006F5FF5" w:rsidRPr="00C42660">
        <w:rPr>
          <w:color w:val="000000"/>
          <w:lang w:val="kk-KZ" w:eastAsia="en-US"/>
        </w:rPr>
        <w:t>.</w:t>
      </w:r>
    </w:p>
    <w:p w:rsidR="00D17008" w:rsidRDefault="00501D91" w:rsidP="00D17008">
      <w:pPr>
        <w:jc w:val="both"/>
        <w:rPr>
          <w:color w:val="000000"/>
          <w:lang w:val="kk-KZ" w:eastAsia="en-US"/>
        </w:rPr>
      </w:pPr>
      <w:r w:rsidRPr="00F17AB6">
        <w:rPr>
          <w:b/>
        </w:rPr>
        <w:t>Порядок и сроки осуществления страховой выплаты:</w:t>
      </w:r>
      <w:r>
        <w:rPr>
          <w:b/>
        </w:rPr>
        <w:t xml:space="preserve"> </w:t>
      </w:r>
      <w:r w:rsidRPr="00501D91">
        <w:t>С</w:t>
      </w:r>
      <w:r w:rsidR="0017129D">
        <w:t xml:space="preserve">траховая защита </w:t>
      </w:r>
      <w:r w:rsidR="00CB43A5" w:rsidRPr="00C42660">
        <w:rPr>
          <w:color w:val="000000"/>
          <w:lang w:val="kk-KZ" w:eastAsia="en-US"/>
        </w:rPr>
        <w:t xml:space="preserve"> осуществляется</w:t>
      </w:r>
      <w:r w:rsidR="00A35E6E" w:rsidRPr="00C42660">
        <w:rPr>
          <w:color w:val="000000"/>
          <w:lang w:val="kk-KZ" w:eastAsia="en-US"/>
        </w:rPr>
        <w:t xml:space="preserve"> в соответствии с</w:t>
      </w:r>
      <w:r w:rsidR="00D36568">
        <w:rPr>
          <w:color w:val="000000"/>
          <w:lang w:val="kk-KZ" w:eastAsia="en-US"/>
        </w:rPr>
        <w:t xml:space="preserve"> </w:t>
      </w:r>
      <w:r w:rsidR="000A2BBD" w:rsidRPr="00C42660">
        <w:rPr>
          <w:color w:val="000000"/>
          <w:lang w:val="kk-KZ" w:eastAsia="en-US"/>
        </w:rPr>
        <w:t>Законом Республики Казахстан «Об обязательном страховании гражданско-правовой ответственности владельцев транспортн</w:t>
      </w:r>
      <w:r>
        <w:rPr>
          <w:color w:val="000000"/>
          <w:lang w:val="kk-KZ" w:eastAsia="en-US"/>
        </w:rPr>
        <w:t xml:space="preserve">ых средств» от 1 июля 2003 года </w:t>
      </w:r>
      <w:r w:rsidR="000A2BBD" w:rsidRPr="00C42660">
        <w:rPr>
          <w:color w:val="000000"/>
          <w:lang w:val="kk-KZ" w:eastAsia="en-US"/>
        </w:rPr>
        <w:t>№ 446-II.</w:t>
      </w:r>
    </w:p>
    <w:p w:rsidR="00CB43A5" w:rsidRDefault="0017129D" w:rsidP="00D17008">
      <w:pPr>
        <w:jc w:val="both"/>
        <w:rPr>
          <w:color w:val="000000"/>
          <w:lang w:val="kk-KZ" w:eastAsia="en-US"/>
        </w:rPr>
      </w:pPr>
      <w:r>
        <w:rPr>
          <w:color w:val="000000"/>
          <w:lang w:val="kk-KZ" w:eastAsia="en-US"/>
        </w:rPr>
        <w:t>Договор страхования /страховой полис оф</w:t>
      </w:r>
      <w:r w:rsidR="001614D1">
        <w:rPr>
          <w:color w:val="000000"/>
          <w:lang w:val="kk-KZ" w:eastAsia="en-US"/>
        </w:rPr>
        <w:t>о</w:t>
      </w:r>
      <w:r>
        <w:rPr>
          <w:color w:val="000000"/>
          <w:lang w:val="kk-KZ" w:eastAsia="en-US"/>
        </w:rPr>
        <w:t>рмляется на  транспортное средство согласно списка:</w:t>
      </w:r>
    </w:p>
    <w:p w:rsidR="004C7859" w:rsidRDefault="00F63C2D" w:rsidP="004C7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val="kk-KZ"/>
        </w:rPr>
      </w:pPr>
      <w:r>
        <w:rPr>
          <w:rFonts w:eastAsia="Times New Roman"/>
          <w:lang w:val="kk-KZ"/>
        </w:rPr>
        <w:t>С</w:t>
      </w:r>
      <w:proofErr w:type="spellStart"/>
      <w:r w:rsidRPr="00F63C2D">
        <w:rPr>
          <w:rFonts w:eastAsia="Times New Roman"/>
        </w:rPr>
        <w:t>траховая</w:t>
      </w:r>
      <w:proofErr w:type="spellEnd"/>
      <w:r w:rsidRPr="00F63C2D">
        <w:rPr>
          <w:rFonts w:eastAsia="Times New Roman"/>
        </w:rPr>
        <w:t xml:space="preserve"> компания</w:t>
      </w:r>
      <w:r w:rsidR="004C7859" w:rsidRPr="004C7859">
        <w:rPr>
          <w:rFonts w:eastAsia="Times New Roman"/>
        </w:rPr>
        <w:t xml:space="preserve"> должен иметь лицензию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2126"/>
        <w:gridCol w:w="1588"/>
        <w:gridCol w:w="2552"/>
        <w:gridCol w:w="1701"/>
      </w:tblGrid>
      <w:tr w:rsidR="00336AB4" w:rsidRPr="00C42660" w:rsidTr="00336AB4">
        <w:trPr>
          <w:trHeight w:val="782"/>
        </w:trPr>
        <w:tc>
          <w:tcPr>
            <w:tcW w:w="1384" w:type="dxa"/>
            <w:vAlign w:val="center"/>
          </w:tcPr>
          <w:p w:rsidR="00336AB4" w:rsidRPr="003D1CA8" w:rsidRDefault="00336AB4" w:rsidP="003D1CA8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3D1CA8">
              <w:rPr>
                <w:b/>
                <w:bCs/>
                <w:color w:val="000000"/>
                <w:sz w:val="22"/>
                <w:szCs w:val="22"/>
              </w:rPr>
              <w:t>Марка</w:t>
            </w:r>
          </w:p>
        </w:tc>
        <w:tc>
          <w:tcPr>
            <w:tcW w:w="2126" w:type="dxa"/>
            <w:vAlign w:val="center"/>
          </w:tcPr>
          <w:p w:rsidR="00336AB4" w:rsidRPr="003D1CA8" w:rsidRDefault="00336AB4" w:rsidP="00882BA8">
            <w:pPr>
              <w:ind w:right="-108"/>
              <w:jc w:val="center"/>
              <w:rPr>
                <w:b/>
                <w:sz w:val="22"/>
                <w:szCs w:val="22"/>
                <w:lang w:val="kk-KZ"/>
              </w:rPr>
            </w:pPr>
            <w:r w:rsidRPr="003D1CA8">
              <w:rPr>
                <w:b/>
                <w:bCs/>
                <w:color w:val="000000"/>
                <w:sz w:val="22"/>
                <w:szCs w:val="22"/>
              </w:rPr>
              <w:t>Регистрационный              номер</w:t>
            </w:r>
          </w:p>
        </w:tc>
        <w:tc>
          <w:tcPr>
            <w:tcW w:w="1588" w:type="dxa"/>
            <w:vAlign w:val="center"/>
          </w:tcPr>
          <w:p w:rsidR="00336AB4" w:rsidRPr="003D1CA8" w:rsidRDefault="00336AB4" w:rsidP="003D1CA8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3D1CA8">
              <w:rPr>
                <w:b/>
                <w:bCs/>
                <w:color w:val="000000"/>
                <w:sz w:val="22"/>
                <w:szCs w:val="22"/>
              </w:rPr>
              <w:t>Год вып</w:t>
            </w:r>
            <w:r>
              <w:rPr>
                <w:b/>
                <w:bCs/>
                <w:color w:val="000000"/>
                <w:sz w:val="22"/>
                <w:szCs w:val="22"/>
              </w:rPr>
              <w:t>уска</w:t>
            </w:r>
          </w:p>
        </w:tc>
        <w:tc>
          <w:tcPr>
            <w:tcW w:w="2552" w:type="dxa"/>
            <w:vAlign w:val="center"/>
          </w:tcPr>
          <w:p w:rsidR="00336AB4" w:rsidRPr="003D1CA8" w:rsidRDefault="00336AB4" w:rsidP="003D1CA8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3D1CA8">
              <w:rPr>
                <w:b/>
                <w:bCs/>
                <w:color w:val="000000"/>
                <w:sz w:val="22"/>
                <w:szCs w:val="22"/>
              </w:rPr>
              <w:t>Место  регистрации авто</w:t>
            </w:r>
            <w:r>
              <w:rPr>
                <w:b/>
                <w:bCs/>
                <w:color w:val="000000"/>
                <w:sz w:val="22"/>
                <w:szCs w:val="22"/>
              </w:rPr>
              <w:t>транспортных средств</w:t>
            </w:r>
          </w:p>
        </w:tc>
        <w:tc>
          <w:tcPr>
            <w:tcW w:w="1701" w:type="dxa"/>
            <w:vAlign w:val="center"/>
          </w:tcPr>
          <w:p w:rsidR="00336AB4" w:rsidRPr="003D1CA8" w:rsidRDefault="00336AB4" w:rsidP="003D1CA8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3D1CA8">
              <w:rPr>
                <w:b/>
                <w:bCs/>
                <w:color w:val="000000"/>
                <w:sz w:val="22"/>
                <w:szCs w:val="22"/>
              </w:rPr>
              <w:t>Категория</w:t>
            </w:r>
          </w:p>
        </w:tc>
      </w:tr>
      <w:tr w:rsidR="00135813" w:rsidRPr="00C42660" w:rsidTr="00135813">
        <w:trPr>
          <w:trHeight w:hRule="exact" w:val="776"/>
        </w:trPr>
        <w:tc>
          <w:tcPr>
            <w:tcW w:w="1384" w:type="dxa"/>
          </w:tcPr>
          <w:p w:rsidR="00135813" w:rsidRDefault="00135813" w:rsidP="00EA0B4F">
            <w:pPr>
              <w:jc w:val="center"/>
              <w:rPr>
                <w:sz w:val="18"/>
                <w:szCs w:val="18"/>
                <w:lang w:val="kk-KZ"/>
              </w:rPr>
            </w:pPr>
          </w:p>
          <w:p w:rsidR="00135813" w:rsidRPr="00766A6F" w:rsidRDefault="00135813" w:rsidP="00EA0B4F">
            <w:pPr>
              <w:jc w:val="center"/>
              <w:rPr>
                <w:sz w:val="18"/>
                <w:szCs w:val="18"/>
                <w:lang w:val="en-US"/>
              </w:rPr>
            </w:pPr>
            <w:r w:rsidRPr="00420FE2">
              <w:rPr>
                <w:sz w:val="18"/>
                <w:szCs w:val="18"/>
                <w:lang w:val="en-US"/>
              </w:rPr>
              <w:t>CHEVROLET NEXIA</w:t>
            </w:r>
          </w:p>
        </w:tc>
        <w:tc>
          <w:tcPr>
            <w:tcW w:w="2126" w:type="dxa"/>
            <w:vAlign w:val="center"/>
          </w:tcPr>
          <w:p w:rsidR="00135813" w:rsidRPr="00766A6F" w:rsidRDefault="00135813" w:rsidP="007A568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92</w:t>
            </w:r>
            <w:r w:rsidR="007A568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АХ 11</w:t>
            </w:r>
          </w:p>
        </w:tc>
        <w:tc>
          <w:tcPr>
            <w:tcW w:w="1588" w:type="dxa"/>
            <w:vAlign w:val="center"/>
          </w:tcPr>
          <w:p w:rsidR="00135813" w:rsidRPr="00420FE2" w:rsidRDefault="00135813" w:rsidP="00EA0B4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2021</w:t>
            </w:r>
          </w:p>
        </w:tc>
        <w:tc>
          <w:tcPr>
            <w:tcW w:w="2552" w:type="dxa"/>
            <w:vAlign w:val="center"/>
          </w:tcPr>
          <w:p w:rsidR="00135813" w:rsidRPr="00135813" w:rsidRDefault="00135813" w:rsidP="00EA0B4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Қызылорда облысы</w:t>
            </w:r>
          </w:p>
        </w:tc>
        <w:tc>
          <w:tcPr>
            <w:tcW w:w="1701" w:type="dxa"/>
            <w:vAlign w:val="center"/>
          </w:tcPr>
          <w:p w:rsidR="00135813" w:rsidRPr="00766A6F" w:rsidRDefault="00135813" w:rsidP="00EA0B4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</w:t>
            </w:r>
          </w:p>
        </w:tc>
      </w:tr>
    </w:tbl>
    <w:p w:rsidR="00EB300C" w:rsidRDefault="00EB300C" w:rsidP="005906D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300C" w:rsidRDefault="00EB300C" w:rsidP="005906D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7A568F" w:rsidRDefault="007A568F" w:rsidP="005906D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7A568F" w:rsidRDefault="007A568F" w:rsidP="005906D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053301" cy="1898785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273" cy="1898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053301" cy="1903068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569" cy="1904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568F" w:rsidRDefault="007A568F" w:rsidP="005906D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7A568F" w:rsidRDefault="007A568F" w:rsidP="005906D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7A568F" w:rsidRDefault="007A568F" w:rsidP="005906D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7A568F" w:rsidRDefault="007A568F" w:rsidP="005906D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7A568F" w:rsidRDefault="007A568F" w:rsidP="005906D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7A568F" w:rsidRDefault="007A568F" w:rsidP="005906D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7A568F" w:rsidRDefault="007A568F" w:rsidP="005906D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7A568F" w:rsidRDefault="007A568F" w:rsidP="005906D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7A568F" w:rsidRDefault="007A568F" w:rsidP="005906D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7A568F" w:rsidRPr="00A909B9" w:rsidRDefault="007A568F" w:rsidP="005906D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sectPr w:rsidR="007A568F" w:rsidRPr="00A909B9" w:rsidSect="00EF6104">
      <w:pgSz w:w="11906" w:h="16838"/>
      <w:pgMar w:top="568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12D" w:rsidRPr="00766A6F" w:rsidRDefault="008A712D" w:rsidP="00766A6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separator/>
      </w:r>
    </w:p>
  </w:endnote>
  <w:endnote w:type="continuationSeparator" w:id="0">
    <w:p w:rsidR="008A712D" w:rsidRPr="00766A6F" w:rsidRDefault="008A712D" w:rsidP="00766A6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12D" w:rsidRPr="00766A6F" w:rsidRDefault="008A712D" w:rsidP="00766A6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separator/>
      </w:r>
    </w:p>
  </w:footnote>
  <w:footnote w:type="continuationSeparator" w:id="0">
    <w:p w:rsidR="008A712D" w:rsidRPr="00766A6F" w:rsidRDefault="008A712D" w:rsidP="00766A6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BA5"/>
    <w:rsid w:val="00010D98"/>
    <w:rsid w:val="000143F9"/>
    <w:rsid w:val="00024AD6"/>
    <w:rsid w:val="000444EE"/>
    <w:rsid w:val="000472CE"/>
    <w:rsid w:val="00062B24"/>
    <w:rsid w:val="0007122B"/>
    <w:rsid w:val="00072A9D"/>
    <w:rsid w:val="00085763"/>
    <w:rsid w:val="00085BBD"/>
    <w:rsid w:val="000863F9"/>
    <w:rsid w:val="000A2BBD"/>
    <w:rsid w:val="000C2C16"/>
    <w:rsid w:val="000E7F38"/>
    <w:rsid w:val="00114899"/>
    <w:rsid w:val="00114E81"/>
    <w:rsid w:val="001339BF"/>
    <w:rsid w:val="00135813"/>
    <w:rsid w:val="0015166B"/>
    <w:rsid w:val="0015390A"/>
    <w:rsid w:val="00153DBC"/>
    <w:rsid w:val="001614D1"/>
    <w:rsid w:val="00166CE5"/>
    <w:rsid w:val="0017129D"/>
    <w:rsid w:val="001C14B7"/>
    <w:rsid w:val="001C318B"/>
    <w:rsid w:val="001F1CE1"/>
    <w:rsid w:val="001F24C2"/>
    <w:rsid w:val="00201E22"/>
    <w:rsid w:val="00210E38"/>
    <w:rsid w:val="00237640"/>
    <w:rsid w:val="00276080"/>
    <w:rsid w:val="00282B88"/>
    <w:rsid w:val="002833CC"/>
    <w:rsid w:val="00285154"/>
    <w:rsid w:val="002A42C7"/>
    <w:rsid w:val="003034AD"/>
    <w:rsid w:val="00304C64"/>
    <w:rsid w:val="00336AB4"/>
    <w:rsid w:val="003551AF"/>
    <w:rsid w:val="003600B9"/>
    <w:rsid w:val="00372081"/>
    <w:rsid w:val="00374015"/>
    <w:rsid w:val="00375434"/>
    <w:rsid w:val="003C741E"/>
    <w:rsid w:val="003D1CA8"/>
    <w:rsid w:val="003E0296"/>
    <w:rsid w:val="003E468B"/>
    <w:rsid w:val="003F12C2"/>
    <w:rsid w:val="003F6DB4"/>
    <w:rsid w:val="00420FE2"/>
    <w:rsid w:val="00431201"/>
    <w:rsid w:val="00465BFA"/>
    <w:rsid w:val="00474BC9"/>
    <w:rsid w:val="00495F3B"/>
    <w:rsid w:val="004A6002"/>
    <w:rsid w:val="004C30F5"/>
    <w:rsid w:val="004C3138"/>
    <w:rsid w:val="004C7859"/>
    <w:rsid w:val="004C7AA8"/>
    <w:rsid w:val="004E419A"/>
    <w:rsid w:val="004E61AC"/>
    <w:rsid w:val="00501B01"/>
    <w:rsid w:val="00501D91"/>
    <w:rsid w:val="005048BD"/>
    <w:rsid w:val="00510467"/>
    <w:rsid w:val="00537BF5"/>
    <w:rsid w:val="005521D9"/>
    <w:rsid w:val="0057344E"/>
    <w:rsid w:val="005906DD"/>
    <w:rsid w:val="00596539"/>
    <w:rsid w:val="005A35CF"/>
    <w:rsid w:val="005A3C94"/>
    <w:rsid w:val="005C22F7"/>
    <w:rsid w:val="00601E84"/>
    <w:rsid w:val="00605F37"/>
    <w:rsid w:val="00616DE7"/>
    <w:rsid w:val="00632BA5"/>
    <w:rsid w:val="006341E5"/>
    <w:rsid w:val="006430FA"/>
    <w:rsid w:val="00666312"/>
    <w:rsid w:val="006829D6"/>
    <w:rsid w:val="00694746"/>
    <w:rsid w:val="006A119B"/>
    <w:rsid w:val="006B3FAA"/>
    <w:rsid w:val="006C035A"/>
    <w:rsid w:val="006E0398"/>
    <w:rsid w:val="006E22DB"/>
    <w:rsid w:val="006F5FF5"/>
    <w:rsid w:val="00705EE5"/>
    <w:rsid w:val="00721897"/>
    <w:rsid w:val="0074264C"/>
    <w:rsid w:val="0075021F"/>
    <w:rsid w:val="00766A6F"/>
    <w:rsid w:val="007A568F"/>
    <w:rsid w:val="007D3BF6"/>
    <w:rsid w:val="007D68FF"/>
    <w:rsid w:val="00811512"/>
    <w:rsid w:val="00812C13"/>
    <w:rsid w:val="00831807"/>
    <w:rsid w:val="008506B3"/>
    <w:rsid w:val="00851099"/>
    <w:rsid w:val="00853040"/>
    <w:rsid w:val="008777B6"/>
    <w:rsid w:val="00882BA8"/>
    <w:rsid w:val="00897405"/>
    <w:rsid w:val="008A5E95"/>
    <w:rsid w:val="008A712D"/>
    <w:rsid w:val="008C30CA"/>
    <w:rsid w:val="00911455"/>
    <w:rsid w:val="00913855"/>
    <w:rsid w:val="0092336A"/>
    <w:rsid w:val="009331DB"/>
    <w:rsid w:val="009403BA"/>
    <w:rsid w:val="00956ECF"/>
    <w:rsid w:val="00960617"/>
    <w:rsid w:val="00973D74"/>
    <w:rsid w:val="00983219"/>
    <w:rsid w:val="00997462"/>
    <w:rsid w:val="009B4304"/>
    <w:rsid w:val="009C4E42"/>
    <w:rsid w:val="009D0D66"/>
    <w:rsid w:val="009D4F9A"/>
    <w:rsid w:val="009D5378"/>
    <w:rsid w:val="009E2E14"/>
    <w:rsid w:val="009F0C0A"/>
    <w:rsid w:val="00A249DC"/>
    <w:rsid w:val="00A35E6E"/>
    <w:rsid w:val="00A47C18"/>
    <w:rsid w:val="00A52F28"/>
    <w:rsid w:val="00A63AD0"/>
    <w:rsid w:val="00A730EA"/>
    <w:rsid w:val="00A77287"/>
    <w:rsid w:val="00A907C0"/>
    <w:rsid w:val="00A909B9"/>
    <w:rsid w:val="00A91EB2"/>
    <w:rsid w:val="00AA47D0"/>
    <w:rsid w:val="00AA4985"/>
    <w:rsid w:val="00AA4C52"/>
    <w:rsid w:val="00AE3376"/>
    <w:rsid w:val="00B01B8C"/>
    <w:rsid w:val="00B07E6D"/>
    <w:rsid w:val="00B36CA9"/>
    <w:rsid w:val="00B42498"/>
    <w:rsid w:val="00B46779"/>
    <w:rsid w:val="00B54774"/>
    <w:rsid w:val="00B56DE0"/>
    <w:rsid w:val="00B62B03"/>
    <w:rsid w:val="00B646AA"/>
    <w:rsid w:val="00B66B17"/>
    <w:rsid w:val="00BB06BD"/>
    <w:rsid w:val="00BD00F7"/>
    <w:rsid w:val="00BF3CC9"/>
    <w:rsid w:val="00C03069"/>
    <w:rsid w:val="00C05CBF"/>
    <w:rsid w:val="00C42660"/>
    <w:rsid w:val="00C43905"/>
    <w:rsid w:val="00C50B81"/>
    <w:rsid w:val="00C53EE5"/>
    <w:rsid w:val="00C726F6"/>
    <w:rsid w:val="00C77D2B"/>
    <w:rsid w:val="00C80EA5"/>
    <w:rsid w:val="00C81DDA"/>
    <w:rsid w:val="00C83900"/>
    <w:rsid w:val="00C9077C"/>
    <w:rsid w:val="00CA1FDB"/>
    <w:rsid w:val="00CA3C3B"/>
    <w:rsid w:val="00CB0B9F"/>
    <w:rsid w:val="00CB43A5"/>
    <w:rsid w:val="00CB6E1F"/>
    <w:rsid w:val="00CF69BE"/>
    <w:rsid w:val="00D04AF5"/>
    <w:rsid w:val="00D0672A"/>
    <w:rsid w:val="00D129EF"/>
    <w:rsid w:val="00D17008"/>
    <w:rsid w:val="00D26131"/>
    <w:rsid w:val="00D33CEE"/>
    <w:rsid w:val="00D36568"/>
    <w:rsid w:val="00D45D41"/>
    <w:rsid w:val="00D505C3"/>
    <w:rsid w:val="00D617AD"/>
    <w:rsid w:val="00D63F1D"/>
    <w:rsid w:val="00D666A1"/>
    <w:rsid w:val="00D93491"/>
    <w:rsid w:val="00D96751"/>
    <w:rsid w:val="00DB7956"/>
    <w:rsid w:val="00DC4BD7"/>
    <w:rsid w:val="00DE0304"/>
    <w:rsid w:val="00DE05A1"/>
    <w:rsid w:val="00E4021D"/>
    <w:rsid w:val="00E441CD"/>
    <w:rsid w:val="00E555C1"/>
    <w:rsid w:val="00E6608E"/>
    <w:rsid w:val="00E7178D"/>
    <w:rsid w:val="00E866A5"/>
    <w:rsid w:val="00EA75D7"/>
    <w:rsid w:val="00EB300C"/>
    <w:rsid w:val="00ED466C"/>
    <w:rsid w:val="00EE509A"/>
    <w:rsid w:val="00EF6104"/>
    <w:rsid w:val="00F213DE"/>
    <w:rsid w:val="00F23D00"/>
    <w:rsid w:val="00F25745"/>
    <w:rsid w:val="00F3457D"/>
    <w:rsid w:val="00F3769E"/>
    <w:rsid w:val="00F40D8E"/>
    <w:rsid w:val="00F63C2D"/>
    <w:rsid w:val="00F6442F"/>
    <w:rsid w:val="00F70538"/>
    <w:rsid w:val="00FB1142"/>
    <w:rsid w:val="00FB3FDC"/>
    <w:rsid w:val="00FD7C7E"/>
    <w:rsid w:val="00FE5F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900"/>
    <w:pPr>
      <w:spacing w:after="0" w:line="240" w:lineRule="auto"/>
    </w:pPr>
    <w:rPr>
      <w:rFonts w:ascii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29D6"/>
    <w:rPr>
      <w:color w:val="0000FF" w:themeColor="hyperlink"/>
      <w:u w:val="single"/>
    </w:rPr>
  </w:style>
  <w:style w:type="paragraph" w:styleId="a4">
    <w:name w:val="No Spacing"/>
    <w:uiPriority w:val="1"/>
    <w:qFormat/>
    <w:rsid w:val="006829D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04AF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4AF5"/>
    <w:rPr>
      <w:rFonts w:ascii="Tahoma" w:hAnsi="Tahoma" w:cs="Tahoma"/>
      <w:sz w:val="16"/>
      <w:szCs w:val="16"/>
      <w:lang w:eastAsia="ru-RU"/>
    </w:rPr>
  </w:style>
  <w:style w:type="paragraph" w:customStyle="1" w:styleId="Default">
    <w:name w:val="Default"/>
    <w:rsid w:val="0072189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F644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766A6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66A6F"/>
    <w:rPr>
      <w:rFonts w:ascii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66A6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66A6F"/>
    <w:rPr>
      <w:rFonts w:ascii="Times New Roman" w:hAnsi="Times New Roman" w:cs="Times New Roman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C78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C785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4C78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900"/>
    <w:pPr>
      <w:spacing w:after="0" w:line="240" w:lineRule="auto"/>
    </w:pPr>
    <w:rPr>
      <w:rFonts w:ascii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29D6"/>
    <w:rPr>
      <w:color w:val="0000FF" w:themeColor="hyperlink"/>
      <w:u w:val="single"/>
    </w:rPr>
  </w:style>
  <w:style w:type="paragraph" w:styleId="a4">
    <w:name w:val="No Spacing"/>
    <w:uiPriority w:val="1"/>
    <w:qFormat/>
    <w:rsid w:val="006829D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04AF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4AF5"/>
    <w:rPr>
      <w:rFonts w:ascii="Tahoma" w:hAnsi="Tahoma" w:cs="Tahoma"/>
      <w:sz w:val="16"/>
      <w:szCs w:val="16"/>
      <w:lang w:eastAsia="ru-RU"/>
    </w:rPr>
  </w:style>
  <w:style w:type="paragraph" w:customStyle="1" w:styleId="Default">
    <w:name w:val="Default"/>
    <w:rsid w:val="0072189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F644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766A6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66A6F"/>
    <w:rPr>
      <w:rFonts w:ascii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66A6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66A6F"/>
    <w:rPr>
      <w:rFonts w:ascii="Times New Roman" w:hAnsi="Times New Roman" w:cs="Times New Roman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C78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C785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4C78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estprofi.com/home/section/448372524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07AFE-C0AF-40E0-8A10-90C31CABC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Ардак К Дусенби</dc:creator>
  <cp:lastModifiedBy>User</cp:lastModifiedBy>
  <cp:revision>9</cp:revision>
  <cp:lastPrinted>2019-06-14T05:04:00Z</cp:lastPrinted>
  <dcterms:created xsi:type="dcterms:W3CDTF">2025-09-11T12:13:00Z</dcterms:created>
  <dcterms:modified xsi:type="dcterms:W3CDTF">2026-09-15T14:30:00Z</dcterms:modified>
</cp:coreProperties>
</file>