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79BC" w:rsidRDefault="007979BC" w:rsidP="007979BC">
      <w:pPr>
        <w:spacing w:after="0" w:line="240" w:lineRule="auto"/>
        <w:jc w:val="right"/>
        <w:rPr>
          <w:sz w:val="24"/>
          <w:szCs w:val="24"/>
          <w:lang w:val="kk-KZ"/>
        </w:rPr>
      </w:pPr>
      <w:r>
        <w:rPr>
          <w:sz w:val="24"/>
          <w:szCs w:val="24"/>
          <w:lang w:val="ru-RU"/>
        </w:rPr>
        <w:t>2-</w:t>
      </w:r>
      <w:r>
        <w:rPr>
          <w:sz w:val="24"/>
          <w:szCs w:val="24"/>
          <w:lang w:val="kk-KZ"/>
        </w:rPr>
        <w:t>қосымша</w:t>
      </w:r>
    </w:p>
    <w:p w:rsidR="007979BC" w:rsidRDefault="007979BC" w:rsidP="007979BC">
      <w:pPr>
        <w:spacing w:after="0" w:line="240" w:lineRule="auto"/>
        <w:jc w:val="right"/>
        <w:rPr>
          <w:sz w:val="24"/>
          <w:szCs w:val="24"/>
          <w:lang w:val="kk-KZ"/>
        </w:rPr>
      </w:pPr>
    </w:p>
    <w:p w:rsidR="007979BC" w:rsidRPr="007979BC" w:rsidRDefault="007979BC" w:rsidP="007979BC">
      <w:pPr>
        <w:spacing w:after="0" w:line="240" w:lineRule="auto"/>
        <w:jc w:val="center"/>
        <w:rPr>
          <w:b/>
          <w:sz w:val="24"/>
          <w:szCs w:val="24"/>
          <w:lang w:val="kk-KZ"/>
        </w:rPr>
      </w:pPr>
      <w:r w:rsidRPr="007979BC">
        <w:rPr>
          <w:b/>
          <w:sz w:val="24"/>
          <w:szCs w:val="24"/>
          <w:lang w:val="kk-KZ"/>
        </w:rPr>
        <w:t>«e-osmotr» цифрлық кешенін жалдау қызметіне</w:t>
      </w:r>
    </w:p>
    <w:p w:rsidR="007979BC" w:rsidRPr="007979BC" w:rsidRDefault="007979BC" w:rsidP="007979BC">
      <w:pPr>
        <w:spacing w:after="0" w:line="240" w:lineRule="auto"/>
        <w:jc w:val="center"/>
        <w:rPr>
          <w:b/>
          <w:sz w:val="24"/>
          <w:szCs w:val="24"/>
          <w:lang w:val="kk-KZ"/>
        </w:rPr>
      </w:pPr>
      <w:r w:rsidRPr="007979BC">
        <w:rPr>
          <w:b/>
          <w:sz w:val="24"/>
          <w:szCs w:val="24"/>
          <w:lang w:val="ru-RU"/>
        </w:rPr>
        <w:t>т</w:t>
      </w:r>
      <w:r w:rsidRPr="007979BC">
        <w:rPr>
          <w:b/>
          <w:sz w:val="24"/>
          <w:szCs w:val="24"/>
          <w:lang w:val="kk-KZ"/>
        </w:rPr>
        <w:t>ехникалық ерекшелік</w:t>
      </w:r>
    </w:p>
    <w:p w:rsidR="007979BC" w:rsidRDefault="007979BC" w:rsidP="007979BC">
      <w:pPr>
        <w:spacing w:after="0" w:line="240" w:lineRule="auto"/>
        <w:jc w:val="center"/>
        <w:rPr>
          <w:sz w:val="24"/>
          <w:szCs w:val="24"/>
          <w:lang w:val="kk-KZ"/>
        </w:rPr>
      </w:pPr>
    </w:p>
    <w:p w:rsidR="007979BC" w:rsidRPr="007979BC" w:rsidRDefault="007979BC" w:rsidP="007979BC">
      <w:pPr>
        <w:spacing w:after="0" w:line="240" w:lineRule="auto"/>
        <w:ind w:firstLine="720"/>
        <w:jc w:val="both"/>
        <w:rPr>
          <w:sz w:val="24"/>
          <w:szCs w:val="24"/>
          <w:lang w:val="kk-KZ"/>
        </w:rPr>
      </w:pPr>
      <w:r w:rsidRPr="007979BC">
        <w:rPr>
          <w:b/>
          <w:sz w:val="24"/>
          <w:szCs w:val="24"/>
          <w:lang w:val="kk-KZ"/>
        </w:rPr>
        <w:t>1.</w:t>
      </w:r>
      <w:r w:rsidRPr="007979BC">
        <w:rPr>
          <w:b/>
          <w:sz w:val="24"/>
          <w:szCs w:val="24"/>
          <w:lang w:val="kk-KZ"/>
        </w:rPr>
        <w:t xml:space="preserve"> Қызмет атауы</w:t>
      </w:r>
      <w:r w:rsidRPr="007979BC">
        <w:rPr>
          <w:sz w:val="24"/>
          <w:szCs w:val="24"/>
          <w:lang w:val="kk-KZ"/>
        </w:rPr>
        <w:t>: Білім беру ұйымдарында білім алушыларды профилактикалық медициналық тексеріп-қарауды жүргізу үшін «e-osmotr» цифрлық кешенін жалға беру жөніндегі қызметтер.</w:t>
      </w:r>
    </w:p>
    <w:p w:rsidR="007979BC" w:rsidRPr="007979BC" w:rsidRDefault="007979BC" w:rsidP="007979BC">
      <w:pPr>
        <w:spacing w:after="0" w:line="240" w:lineRule="auto"/>
        <w:ind w:firstLine="720"/>
        <w:jc w:val="both"/>
        <w:rPr>
          <w:sz w:val="24"/>
          <w:szCs w:val="24"/>
          <w:lang w:val="kk-KZ"/>
        </w:rPr>
      </w:pPr>
      <w:r w:rsidRPr="007979BC">
        <w:rPr>
          <w:b/>
          <w:sz w:val="24"/>
          <w:szCs w:val="24"/>
          <w:lang w:val="kk-KZ"/>
        </w:rPr>
        <w:t>2.</w:t>
      </w:r>
      <w:r w:rsidRPr="007979BC">
        <w:rPr>
          <w:b/>
          <w:sz w:val="24"/>
          <w:szCs w:val="24"/>
          <w:lang w:val="kk-KZ"/>
        </w:rPr>
        <w:t xml:space="preserve"> Қызметтің мақсаты:</w:t>
      </w:r>
      <w:r w:rsidRPr="007979BC">
        <w:rPr>
          <w:sz w:val="24"/>
          <w:szCs w:val="24"/>
          <w:lang w:val="kk-KZ"/>
        </w:rPr>
        <w:t xml:space="preserve"> Білім алушыларды тікелей білім беру ұйымдарында профилактикалық медициналық тексеріп-қарауды өткізу үшін цифрлық медициналық өлшемдерді және оқушыларды онлайн-кәсіптік тексеріп-қарау платформасына қол жеткізуді пайдалана отырып, цифрлық кешенді уақытша пайдалануға беру.</w:t>
      </w:r>
    </w:p>
    <w:p w:rsidR="007979BC" w:rsidRPr="007979BC" w:rsidRDefault="007979BC" w:rsidP="007979BC">
      <w:pPr>
        <w:spacing w:after="0" w:line="240" w:lineRule="auto"/>
        <w:ind w:firstLine="720"/>
        <w:jc w:val="both"/>
        <w:rPr>
          <w:b/>
          <w:sz w:val="24"/>
          <w:szCs w:val="24"/>
          <w:lang w:val="kk-KZ"/>
        </w:rPr>
      </w:pPr>
      <w:r>
        <w:rPr>
          <w:b/>
          <w:sz w:val="24"/>
          <w:szCs w:val="24"/>
          <w:lang w:val="kk-KZ"/>
        </w:rPr>
        <w:t>3.</w:t>
      </w:r>
      <w:r w:rsidRPr="007979BC">
        <w:rPr>
          <w:b/>
          <w:sz w:val="24"/>
          <w:szCs w:val="24"/>
          <w:lang w:val="kk-KZ"/>
        </w:rPr>
        <w:t xml:space="preserve"> Стандартты жиынтықтың құрамы:</w:t>
      </w:r>
    </w:p>
    <w:p w:rsidR="007979BC" w:rsidRPr="007979BC" w:rsidRDefault="007979BC" w:rsidP="007979BC">
      <w:pPr>
        <w:spacing w:after="0" w:line="240" w:lineRule="auto"/>
        <w:jc w:val="both"/>
        <w:rPr>
          <w:sz w:val="24"/>
          <w:szCs w:val="24"/>
          <w:lang w:val="kk-KZ"/>
        </w:rPr>
      </w:pPr>
      <w:r w:rsidRPr="007979BC">
        <w:rPr>
          <w:sz w:val="24"/>
          <w:szCs w:val="24"/>
          <w:lang w:val="kk-KZ"/>
        </w:rPr>
        <w:t>• Өлшеудің 15 түрін қамтамасыз ететін көп функциялы мультисенсорлы сандық жүйе;</w:t>
      </w:r>
    </w:p>
    <w:p w:rsidR="007979BC" w:rsidRPr="007979BC" w:rsidRDefault="007979BC" w:rsidP="007979BC">
      <w:pPr>
        <w:spacing w:after="0" w:line="240" w:lineRule="auto"/>
        <w:jc w:val="both"/>
        <w:rPr>
          <w:sz w:val="24"/>
          <w:szCs w:val="24"/>
          <w:lang w:val="kk-KZ"/>
        </w:rPr>
      </w:pPr>
      <w:r w:rsidRPr="007979BC">
        <w:rPr>
          <w:sz w:val="24"/>
          <w:szCs w:val="24"/>
          <w:lang w:val="kk-KZ"/>
        </w:rPr>
        <w:t>• сандық пульсоксиметр;</w:t>
      </w:r>
    </w:p>
    <w:p w:rsidR="007979BC" w:rsidRPr="007979BC" w:rsidRDefault="007979BC" w:rsidP="007979BC">
      <w:pPr>
        <w:spacing w:after="0" w:line="240" w:lineRule="auto"/>
        <w:jc w:val="both"/>
        <w:rPr>
          <w:sz w:val="24"/>
          <w:szCs w:val="24"/>
          <w:lang w:val="kk-KZ"/>
        </w:rPr>
      </w:pPr>
      <w:r w:rsidRPr="007979BC">
        <w:rPr>
          <w:sz w:val="24"/>
          <w:szCs w:val="24"/>
          <w:lang w:val="kk-KZ"/>
        </w:rPr>
        <w:t>• Bluetooth қосылған планшет;</w:t>
      </w:r>
    </w:p>
    <w:p w:rsidR="007979BC" w:rsidRPr="007979BC" w:rsidRDefault="007979BC" w:rsidP="007979BC">
      <w:pPr>
        <w:spacing w:after="0" w:line="240" w:lineRule="auto"/>
        <w:jc w:val="both"/>
        <w:rPr>
          <w:sz w:val="24"/>
          <w:szCs w:val="24"/>
          <w:lang w:val="kk-KZ"/>
        </w:rPr>
      </w:pPr>
      <w:r w:rsidRPr="007979BC">
        <w:rPr>
          <w:sz w:val="24"/>
          <w:szCs w:val="24"/>
          <w:lang w:val="kk-KZ"/>
        </w:rPr>
        <w:t>• дәрігерге бейне қоңырау шалу функциясы бар оқушыларды онлайн-профилактикалық тексеру платформасына қол жеткізу.</w:t>
      </w:r>
    </w:p>
    <w:p w:rsidR="007979BC" w:rsidRPr="007979BC" w:rsidRDefault="007979BC" w:rsidP="007979BC">
      <w:pPr>
        <w:spacing w:after="0" w:line="240" w:lineRule="auto"/>
        <w:ind w:firstLine="720"/>
        <w:jc w:val="both"/>
        <w:rPr>
          <w:b/>
          <w:sz w:val="24"/>
          <w:szCs w:val="24"/>
          <w:lang w:val="kk-KZ"/>
        </w:rPr>
      </w:pPr>
      <w:r w:rsidRPr="007979BC">
        <w:rPr>
          <w:b/>
          <w:sz w:val="24"/>
          <w:szCs w:val="24"/>
          <w:lang w:val="kk-KZ"/>
        </w:rPr>
        <w:t>4</w:t>
      </w:r>
      <w:r w:rsidRPr="007979BC">
        <w:rPr>
          <w:b/>
          <w:sz w:val="24"/>
          <w:szCs w:val="24"/>
          <w:lang w:val="kk-KZ"/>
        </w:rPr>
        <w:t>.</w:t>
      </w:r>
      <w:r w:rsidRPr="007979BC">
        <w:rPr>
          <w:b/>
          <w:sz w:val="24"/>
          <w:szCs w:val="24"/>
          <w:lang w:val="kk-KZ"/>
        </w:rPr>
        <w:t xml:space="preserve"> Қызмет көрсету шарттары:</w:t>
      </w:r>
    </w:p>
    <w:p w:rsidR="007979BC" w:rsidRPr="007979BC" w:rsidRDefault="007979BC" w:rsidP="007979BC">
      <w:pPr>
        <w:spacing w:after="0" w:line="240" w:lineRule="auto"/>
        <w:jc w:val="both"/>
        <w:rPr>
          <w:sz w:val="24"/>
          <w:szCs w:val="24"/>
          <w:lang w:val="kk-KZ"/>
        </w:rPr>
      </w:pPr>
      <w:r w:rsidRPr="007979BC">
        <w:rPr>
          <w:sz w:val="24"/>
          <w:szCs w:val="24"/>
          <w:lang w:val="kk-KZ"/>
        </w:rPr>
        <w:t>• Кешенді тараптар келіскен мерзімге жалға беру.</w:t>
      </w:r>
    </w:p>
    <w:p w:rsidR="007979BC" w:rsidRPr="007979BC" w:rsidRDefault="007979BC" w:rsidP="007979BC">
      <w:pPr>
        <w:spacing w:after="0" w:line="240" w:lineRule="auto"/>
        <w:jc w:val="both"/>
        <w:rPr>
          <w:sz w:val="24"/>
          <w:szCs w:val="24"/>
          <w:lang w:val="kk-KZ"/>
        </w:rPr>
      </w:pPr>
      <w:r w:rsidRPr="007979BC">
        <w:rPr>
          <w:sz w:val="24"/>
          <w:szCs w:val="24"/>
          <w:lang w:val="kk-KZ"/>
        </w:rPr>
        <w:t>• Жыл сайынғы бағдарламалық қамтамасыз ету қызметінің құны жалға алу құнына енгізілген.</w:t>
      </w:r>
    </w:p>
    <w:p w:rsidR="007979BC" w:rsidRPr="007979BC" w:rsidRDefault="007979BC" w:rsidP="007979BC">
      <w:pPr>
        <w:spacing w:after="0" w:line="240" w:lineRule="auto"/>
        <w:jc w:val="both"/>
        <w:rPr>
          <w:sz w:val="24"/>
          <w:szCs w:val="24"/>
          <w:lang w:val="kk-KZ"/>
        </w:rPr>
      </w:pPr>
      <w:r w:rsidRPr="007979BC">
        <w:rPr>
          <w:sz w:val="24"/>
          <w:szCs w:val="24"/>
          <w:lang w:val="kk-KZ"/>
        </w:rPr>
        <w:t>• Пайдаланушыларды кешенмен жұмыс істеуге үйрету тегін ұсынылады.</w:t>
      </w:r>
    </w:p>
    <w:p w:rsidR="007979BC" w:rsidRPr="007979BC" w:rsidRDefault="007979BC" w:rsidP="007979BC">
      <w:pPr>
        <w:spacing w:after="0" w:line="240" w:lineRule="auto"/>
        <w:jc w:val="both"/>
        <w:rPr>
          <w:sz w:val="24"/>
          <w:szCs w:val="24"/>
          <w:lang w:val="kk-KZ"/>
        </w:rPr>
      </w:pPr>
      <w:r w:rsidRPr="007979BC">
        <w:rPr>
          <w:sz w:val="24"/>
          <w:szCs w:val="24"/>
          <w:lang w:val="kk-KZ"/>
        </w:rPr>
        <w:t>• Техникалық қолдау және бағдарламалық қамтамасыз етуді жаңарту тегін ұсынылады.</w:t>
      </w:r>
    </w:p>
    <w:p w:rsidR="007979BC" w:rsidRDefault="007979BC" w:rsidP="007979BC">
      <w:pPr>
        <w:spacing w:after="0" w:line="240" w:lineRule="auto"/>
        <w:jc w:val="both"/>
        <w:rPr>
          <w:sz w:val="24"/>
          <w:szCs w:val="24"/>
          <w:lang w:val="kk-KZ"/>
        </w:rPr>
      </w:pPr>
      <w:r w:rsidRPr="007979BC">
        <w:rPr>
          <w:sz w:val="24"/>
          <w:szCs w:val="24"/>
          <w:lang w:val="kk-KZ"/>
        </w:rPr>
        <w:t>• Жабдықтарды облыс орталығына дейін жеткізу тегін.</w:t>
      </w:r>
    </w:p>
    <w:p w:rsidR="007979BC" w:rsidRPr="007979BC" w:rsidRDefault="007979BC" w:rsidP="007979BC">
      <w:pPr>
        <w:spacing w:after="0" w:line="240" w:lineRule="auto"/>
        <w:ind w:firstLine="720"/>
        <w:jc w:val="both"/>
        <w:rPr>
          <w:b/>
          <w:sz w:val="24"/>
          <w:szCs w:val="24"/>
          <w:lang w:val="kk-KZ"/>
        </w:rPr>
      </w:pPr>
      <w:r w:rsidRPr="007979BC">
        <w:rPr>
          <w:b/>
          <w:sz w:val="24"/>
          <w:szCs w:val="24"/>
          <w:lang w:val="kk-KZ"/>
        </w:rPr>
        <w:t>5</w:t>
      </w:r>
      <w:r w:rsidRPr="007979BC">
        <w:rPr>
          <w:b/>
          <w:sz w:val="24"/>
          <w:szCs w:val="24"/>
          <w:lang w:val="kk-KZ"/>
        </w:rPr>
        <w:t>.</w:t>
      </w:r>
      <w:r w:rsidRPr="007979BC">
        <w:rPr>
          <w:b/>
          <w:sz w:val="24"/>
          <w:szCs w:val="24"/>
          <w:lang w:val="kk-KZ"/>
        </w:rPr>
        <w:t xml:space="preserve"> Жалдаудың базалық құнына енгізілмеген қызметтер:</w:t>
      </w:r>
    </w:p>
    <w:p w:rsidR="007979BC" w:rsidRPr="007979BC" w:rsidRDefault="007979BC" w:rsidP="007979BC">
      <w:pPr>
        <w:spacing w:after="0" w:line="240" w:lineRule="auto"/>
        <w:jc w:val="both"/>
        <w:rPr>
          <w:sz w:val="24"/>
          <w:szCs w:val="24"/>
          <w:lang w:val="kk-KZ"/>
        </w:rPr>
      </w:pPr>
      <w:r w:rsidRPr="007979BC">
        <w:rPr>
          <w:sz w:val="24"/>
          <w:szCs w:val="24"/>
          <w:lang w:val="kk-KZ"/>
        </w:rPr>
        <w:t>• Телемедицина арқылы тар бейінді мамандардың консультациялары - келісілген тарифтер бойынша жеке төленеді.</w:t>
      </w:r>
    </w:p>
    <w:p w:rsidR="007979BC" w:rsidRPr="007979BC" w:rsidRDefault="007979BC" w:rsidP="007979BC">
      <w:pPr>
        <w:spacing w:after="0" w:line="240" w:lineRule="auto"/>
        <w:jc w:val="both"/>
        <w:rPr>
          <w:sz w:val="24"/>
          <w:szCs w:val="24"/>
          <w:lang w:val="kk-KZ"/>
        </w:rPr>
      </w:pPr>
      <w:r w:rsidRPr="007979BC">
        <w:rPr>
          <w:sz w:val="24"/>
          <w:szCs w:val="24"/>
          <w:lang w:val="kk-KZ"/>
        </w:rPr>
        <w:t>• Мейірбикелерді біліктілігін арттыру сертификаттарын ұсына отырып, мектептегі профилактикалық тексеруге оқыту - бөлек сатып алынады.</w:t>
      </w:r>
    </w:p>
    <w:p w:rsidR="007979BC" w:rsidRPr="007979BC" w:rsidRDefault="007979BC" w:rsidP="007979BC">
      <w:pPr>
        <w:spacing w:after="0" w:line="240" w:lineRule="auto"/>
        <w:ind w:firstLine="720"/>
        <w:jc w:val="both"/>
        <w:rPr>
          <w:b/>
          <w:sz w:val="24"/>
          <w:szCs w:val="24"/>
          <w:lang w:val="kk-KZ"/>
        </w:rPr>
      </w:pPr>
      <w:r w:rsidRPr="007979BC">
        <w:rPr>
          <w:b/>
          <w:sz w:val="24"/>
          <w:szCs w:val="24"/>
          <w:lang w:val="kk-KZ"/>
        </w:rPr>
        <w:t>6</w:t>
      </w:r>
      <w:r w:rsidRPr="007979BC">
        <w:rPr>
          <w:b/>
          <w:sz w:val="24"/>
          <w:szCs w:val="24"/>
          <w:lang w:val="kk-KZ"/>
        </w:rPr>
        <w:t>.</w:t>
      </w:r>
      <w:r w:rsidRPr="007979BC">
        <w:rPr>
          <w:b/>
          <w:sz w:val="24"/>
          <w:szCs w:val="24"/>
          <w:lang w:val="kk-KZ"/>
        </w:rPr>
        <w:t xml:space="preserve"> Қызмет көрсету нәтижесіне қойылатын талаптар:</w:t>
      </w:r>
    </w:p>
    <w:p w:rsidR="007979BC" w:rsidRPr="007979BC" w:rsidRDefault="007979BC" w:rsidP="007979BC">
      <w:pPr>
        <w:spacing w:after="0" w:line="240" w:lineRule="auto"/>
        <w:jc w:val="both"/>
        <w:rPr>
          <w:sz w:val="24"/>
          <w:szCs w:val="24"/>
          <w:lang w:val="kk-KZ"/>
        </w:rPr>
      </w:pPr>
      <w:r w:rsidRPr="007979BC">
        <w:rPr>
          <w:sz w:val="24"/>
          <w:szCs w:val="24"/>
          <w:lang w:val="kk-KZ"/>
        </w:rPr>
        <w:t>Орындаушы жұмысқа қабілетті цифрлық кешенді келісілген жиынтықта ұсынады, көрсетілген платформаға қолжетімділікті, пайдаланушыларды оқытуды, техникалық қолдауды және жалдау кезеңінде бағдарламалық қамтамасыз етуді жаңартуды қамтамасыз етеді.</w:t>
      </w:r>
    </w:p>
    <w:p w:rsidR="007979BC" w:rsidRDefault="007979BC" w:rsidP="007979BC">
      <w:pPr>
        <w:spacing w:after="0" w:line="240" w:lineRule="auto"/>
        <w:ind w:firstLine="720"/>
        <w:jc w:val="both"/>
        <w:rPr>
          <w:sz w:val="24"/>
          <w:szCs w:val="24"/>
          <w:lang w:val="kk-KZ"/>
        </w:rPr>
      </w:pPr>
      <w:r w:rsidRPr="007979BC">
        <w:rPr>
          <w:b/>
          <w:sz w:val="24"/>
          <w:szCs w:val="24"/>
          <w:lang w:val="kk-KZ"/>
        </w:rPr>
        <w:t>7</w:t>
      </w:r>
      <w:r w:rsidRPr="007979BC">
        <w:rPr>
          <w:b/>
          <w:sz w:val="24"/>
          <w:szCs w:val="24"/>
          <w:lang w:val="kk-KZ"/>
        </w:rPr>
        <w:t>.</w:t>
      </w:r>
      <w:r w:rsidRPr="007979BC">
        <w:rPr>
          <w:b/>
          <w:sz w:val="24"/>
          <w:szCs w:val="24"/>
          <w:lang w:val="kk-KZ"/>
        </w:rPr>
        <w:t xml:space="preserve"> Ескертпе</w:t>
      </w:r>
      <w:r w:rsidRPr="007979BC">
        <w:rPr>
          <w:sz w:val="24"/>
          <w:szCs w:val="24"/>
          <w:lang w:val="kk-KZ"/>
        </w:rPr>
        <w:t>: Барлық сомалар коммерциялық ұсынысқа сәйкес ҚҚС-сыз келтірілген. Жалдау мерзімі, жабдықты беру және қайтару тәртібі, ақы төлеу кестесі, орнату орнына қойылатын талаптар және өзге де шарттық талаптар шартта айқындалады. Егер тараптар жеке өзгеше келіспесе, телемедициналық консультациялардың қызметтері мен қосымша жабдықтар базалық құнға енгізілмейді.</w:t>
      </w:r>
    </w:p>
    <w:p w:rsidR="007979BC" w:rsidRDefault="007979BC" w:rsidP="007979BC">
      <w:pPr>
        <w:spacing w:after="0" w:line="240" w:lineRule="auto"/>
        <w:jc w:val="both"/>
        <w:rPr>
          <w:sz w:val="24"/>
          <w:szCs w:val="24"/>
          <w:lang w:val="kk-KZ"/>
        </w:rPr>
      </w:pPr>
    </w:p>
    <w:p w:rsidR="007979BC" w:rsidRDefault="007979BC" w:rsidP="007979BC">
      <w:pPr>
        <w:spacing w:after="0" w:line="240" w:lineRule="auto"/>
        <w:jc w:val="both"/>
        <w:rPr>
          <w:sz w:val="24"/>
          <w:szCs w:val="24"/>
          <w:lang w:val="kk-KZ"/>
        </w:rPr>
      </w:pPr>
    </w:p>
    <w:p w:rsidR="007979BC" w:rsidRDefault="007979BC" w:rsidP="007979BC">
      <w:pPr>
        <w:spacing w:after="0" w:line="240" w:lineRule="auto"/>
        <w:jc w:val="center"/>
        <w:rPr>
          <w:sz w:val="24"/>
          <w:szCs w:val="24"/>
          <w:lang w:val="kk-KZ"/>
        </w:rPr>
      </w:pPr>
    </w:p>
    <w:p w:rsidR="007979BC" w:rsidRDefault="007979BC" w:rsidP="007979BC">
      <w:pPr>
        <w:spacing w:after="0" w:line="240" w:lineRule="auto"/>
        <w:jc w:val="center"/>
        <w:rPr>
          <w:sz w:val="24"/>
          <w:szCs w:val="24"/>
          <w:lang w:val="kk-KZ"/>
        </w:rPr>
      </w:pPr>
    </w:p>
    <w:p w:rsidR="007979BC" w:rsidRDefault="007979BC" w:rsidP="007979BC">
      <w:pPr>
        <w:spacing w:after="0" w:line="240" w:lineRule="auto"/>
        <w:jc w:val="center"/>
        <w:rPr>
          <w:sz w:val="24"/>
          <w:szCs w:val="24"/>
          <w:lang w:val="kk-KZ"/>
        </w:rPr>
      </w:pPr>
    </w:p>
    <w:p w:rsidR="007979BC" w:rsidRDefault="007979BC" w:rsidP="007979BC">
      <w:pPr>
        <w:spacing w:after="0" w:line="240" w:lineRule="auto"/>
        <w:jc w:val="center"/>
        <w:rPr>
          <w:sz w:val="24"/>
          <w:szCs w:val="24"/>
          <w:lang w:val="kk-KZ"/>
        </w:rPr>
      </w:pPr>
    </w:p>
    <w:p w:rsidR="007979BC" w:rsidRDefault="007979BC" w:rsidP="007979BC">
      <w:pPr>
        <w:spacing w:after="0" w:line="240" w:lineRule="auto"/>
        <w:jc w:val="center"/>
        <w:rPr>
          <w:sz w:val="24"/>
          <w:szCs w:val="24"/>
          <w:lang w:val="kk-KZ"/>
        </w:rPr>
      </w:pPr>
    </w:p>
    <w:p w:rsidR="007979BC" w:rsidRDefault="007979BC" w:rsidP="007979BC">
      <w:pPr>
        <w:spacing w:after="0" w:line="240" w:lineRule="auto"/>
        <w:jc w:val="center"/>
        <w:rPr>
          <w:sz w:val="24"/>
          <w:szCs w:val="24"/>
          <w:lang w:val="kk-KZ"/>
        </w:rPr>
      </w:pPr>
    </w:p>
    <w:p w:rsidR="007979BC" w:rsidRDefault="007979BC" w:rsidP="007979BC">
      <w:pPr>
        <w:spacing w:after="0" w:line="240" w:lineRule="auto"/>
        <w:jc w:val="center"/>
        <w:rPr>
          <w:sz w:val="24"/>
          <w:szCs w:val="24"/>
          <w:lang w:val="kk-KZ"/>
        </w:rPr>
      </w:pPr>
    </w:p>
    <w:p w:rsidR="007979BC" w:rsidRDefault="007979BC" w:rsidP="007979BC">
      <w:pPr>
        <w:spacing w:after="0" w:line="240" w:lineRule="auto"/>
        <w:jc w:val="center"/>
        <w:rPr>
          <w:sz w:val="24"/>
          <w:szCs w:val="24"/>
          <w:lang w:val="kk-KZ"/>
        </w:rPr>
      </w:pPr>
    </w:p>
    <w:p w:rsidR="007979BC" w:rsidRDefault="007979BC" w:rsidP="007979BC">
      <w:pPr>
        <w:spacing w:after="0" w:line="240" w:lineRule="auto"/>
        <w:jc w:val="center"/>
        <w:rPr>
          <w:sz w:val="24"/>
          <w:szCs w:val="24"/>
          <w:lang w:val="kk-KZ"/>
        </w:rPr>
      </w:pPr>
    </w:p>
    <w:p w:rsidR="007979BC" w:rsidRPr="007979BC" w:rsidRDefault="007979BC" w:rsidP="007979BC">
      <w:pPr>
        <w:spacing w:after="0" w:line="240" w:lineRule="auto"/>
        <w:jc w:val="center"/>
        <w:rPr>
          <w:sz w:val="24"/>
          <w:szCs w:val="24"/>
          <w:lang w:val="kk-KZ"/>
        </w:rPr>
      </w:pPr>
      <w:bookmarkStart w:id="0" w:name="_GoBack"/>
      <w:bookmarkEnd w:id="0"/>
    </w:p>
    <w:p w:rsidR="007979BC" w:rsidRPr="007979BC" w:rsidRDefault="007979BC" w:rsidP="007979BC">
      <w:pPr>
        <w:spacing w:after="0" w:line="240" w:lineRule="auto"/>
        <w:jc w:val="right"/>
        <w:rPr>
          <w:sz w:val="24"/>
          <w:szCs w:val="24"/>
          <w:lang w:val="ru-RU"/>
        </w:rPr>
      </w:pPr>
      <w:r w:rsidRPr="007979BC">
        <w:rPr>
          <w:sz w:val="24"/>
          <w:szCs w:val="24"/>
          <w:lang w:val="ru-RU"/>
        </w:rPr>
        <w:lastRenderedPageBreak/>
        <w:t>Приложение 2</w:t>
      </w:r>
    </w:p>
    <w:p w:rsidR="006C1C31" w:rsidRPr="007979BC" w:rsidRDefault="006C1C31" w:rsidP="006C1C31">
      <w:pPr>
        <w:spacing w:after="0" w:line="240" w:lineRule="auto"/>
        <w:jc w:val="center"/>
        <w:rPr>
          <w:b/>
          <w:sz w:val="24"/>
          <w:szCs w:val="24"/>
          <w:lang w:val="ru-RU"/>
        </w:rPr>
      </w:pPr>
      <w:r w:rsidRPr="007979BC">
        <w:rPr>
          <w:b/>
          <w:sz w:val="24"/>
          <w:szCs w:val="24"/>
          <w:lang w:val="ru-RU"/>
        </w:rPr>
        <w:t>Техническая спецификация</w:t>
      </w:r>
    </w:p>
    <w:p w:rsidR="00616A65" w:rsidRPr="007979BC" w:rsidRDefault="006C1C31" w:rsidP="006C1C31">
      <w:pPr>
        <w:spacing w:after="0" w:line="240" w:lineRule="auto"/>
        <w:jc w:val="center"/>
        <w:rPr>
          <w:b/>
          <w:sz w:val="24"/>
          <w:szCs w:val="24"/>
          <w:lang w:val="ru-RU"/>
        </w:rPr>
      </w:pPr>
      <w:r w:rsidRPr="007979BC">
        <w:rPr>
          <w:b/>
          <w:sz w:val="24"/>
          <w:szCs w:val="24"/>
          <w:lang w:val="ru-RU"/>
        </w:rPr>
        <w:t>на услугу аренды цифрового комплекса «</w:t>
      </w:r>
      <w:r w:rsidRPr="007979BC">
        <w:rPr>
          <w:b/>
          <w:sz w:val="24"/>
          <w:szCs w:val="24"/>
        </w:rPr>
        <w:t>e</w:t>
      </w:r>
      <w:r w:rsidRPr="007979BC">
        <w:rPr>
          <w:b/>
          <w:sz w:val="24"/>
          <w:szCs w:val="24"/>
          <w:lang w:val="ru-RU"/>
        </w:rPr>
        <w:t>-</w:t>
      </w:r>
      <w:proofErr w:type="spellStart"/>
      <w:r w:rsidRPr="007979BC">
        <w:rPr>
          <w:b/>
          <w:sz w:val="24"/>
          <w:szCs w:val="24"/>
        </w:rPr>
        <w:t>osmotr</w:t>
      </w:r>
      <w:proofErr w:type="spellEnd"/>
      <w:r w:rsidRPr="007979BC">
        <w:rPr>
          <w:b/>
          <w:sz w:val="24"/>
          <w:szCs w:val="24"/>
          <w:lang w:val="ru-RU"/>
        </w:rPr>
        <w:t>»</w:t>
      </w:r>
    </w:p>
    <w:p w:rsidR="006C1C31" w:rsidRPr="007979BC" w:rsidRDefault="006C1C31" w:rsidP="006C1C31">
      <w:pPr>
        <w:spacing w:after="0" w:line="240" w:lineRule="auto"/>
        <w:jc w:val="center"/>
        <w:rPr>
          <w:sz w:val="24"/>
          <w:szCs w:val="24"/>
          <w:lang w:val="ru-RU"/>
        </w:rPr>
      </w:pPr>
    </w:p>
    <w:p w:rsidR="00616A65" w:rsidRPr="007979BC" w:rsidRDefault="006C1C31" w:rsidP="006C1C31">
      <w:pPr>
        <w:spacing w:after="0" w:line="240" w:lineRule="auto"/>
        <w:ind w:firstLine="720"/>
        <w:jc w:val="both"/>
        <w:rPr>
          <w:sz w:val="24"/>
          <w:szCs w:val="24"/>
          <w:lang w:val="ru-RU"/>
        </w:rPr>
      </w:pPr>
      <w:r w:rsidRPr="007979BC">
        <w:rPr>
          <w:b/>
          <w:sz w:val="24"/>
          <w:szCs w:val="24"/>
          <w:lang w:val="ru-RU"/>
        </w:rPr>
        <w:t xml:space="preserve">1. Наименование услуги: </w:t>
      </w:r>
      <w:r w:rsidRPr="007979BC">
        <w:rPr>
          <w:sz w:val="24"/>
          <w:szCs w:val="24"/>
          <w:lang w:val="ru-RU"/>
        </w:rPr>
        <w:t>Услуги по предоставлению в аренду цифрового комплекса «</w:t>
      </w:r>
      <w:r w:rsidRPr="007979BC">
        <w:rPr>
          <w:sz w:val="24"/>
          <w:szCs w:val="24"/>
        </w:rPr>
        <w:t>e</w:t>
      </w:r>
      <w:r w:rsidRPr="007979BC">
        <w:rPr>
          <w:sz w:val="24"/>
          <w:szCs w:val="24"/>
          <w:lang w:val="ru-RU"/>
        </w:rPr>
        <w:t>-</w:t>
      </w:r>
      <w:proofErr w:type="spellStart"/>
      <w:r w:rsidRPr="007979BC">
        <w:rPr>
          <w:sz w:val="24"/>
          <w:szCs w:val="24"/>
        </w:rPr>
        <w:t>osmotr</w:t>
      </w:r>
      <w:proofErr w:type="spellEnd"/>
      <w:r w:rsidRPr="007979BC">
        <w:rPr>
          <w:sz w:val="24"/>
          <w:szCs w:val="24"/>
          <w:lang w:val="ru-RU"/>
        </w:rPr>
        <w:t>» для проведения профилактических медицинских осмотров обучающихся в организациях образования.</w:t>
      </w:r>
    </w:p>
    <w:p w:rsidR="00616A65" w:rsidRPr="007979BC" w:rsidRDefault="006C1C31" w:rsidP="006C1C31">
      <w:pPr>
        <w:spacing w:after="0" w:line="240" w:lineRule="auto"/>
        <w:ind w:firstLine="720"/>
        <w:jc w:val="both"/>
        <w:rPr>
          <w:sz w:val="24"/>
          <w:szCs w:val="24"/>
          <w:lang w:val="ru-RU"/>
        </w:rPr>
      </w:pPr>
      <w:r w:rsidRPr="007979BC">
        <w:rPr>
          <w:b/>
          <w:sz w:val="24"/>
          <w:szCs w:val="24"/>
          <w:lang w:val="ru-RU"/>
        </w:rPr>
        <w:t xml:space="preserve">2. Назначение услуги: </w:t>
      </w:r>
      <w:r w:rsidRPr="007979BC">
        <w:rPr>
          <w:sz w:val="24"/>
          <w:szCs w:val="24"/>
          <w:lang w:val="ru-RU"/>
        </w:rPr>
        <w:t>Предоставление во временное пользование цифрового комплекса для проведения профилактических медицинских осмотров обучающихся непосредственно в организациях образования с использованием цифровых медицинских измерений и доступа к платформе онлайн-</w:t>
      </w:r>
      <w:proofErr w:type="spellStart"/>
      <w:r w:rsidRPr="007979BC">
        <w:rPr>
          <w:sz w:val="24"/>
          <w:szCs w:val="24"/>
          <w:lang w:val="ru-RU"/>
        </w:rPr>
        <w:t>профосмотров</w:t>
      </w:r>
      <w:proofErr w:type="spellEnd"/>
      <w:r w:rsidRPr="007979BC">
        <w:rPr>
          <w:sz w:val="24"/>
          <w:szCs w:val="24"/>
          <w:lang w:val="ru-RU"/>
        </w:rPr>
        <w:t xml:space="preserve"> школьников.</w:t>
      </w:r>
    </w:p>
    <w:p w:rsidR="00616A65" w:rsidRPr="007979BC" w:rsidRDefault="006C1C31" w:rsidP="007979BC">
      <w:pPr>
        <w:spacing w:after="0" w:line="240" w:lineRule="auto"/>
        <w:ind w:firstLine="720"/>
        <w:jc w:val="both"/>
        <w:rPr>
          <w:sz w:val="24"/>
          <w:szCs w:val="24"/>
        </w:rPr>
      </w:pPr>
      <w:r w:rsidRPr="007979BC">
        <w:rPr>
          <w:b/>
          <w:sz w:val="24"/>
          <w:szCs w:val="24"/>
        </w:rPr>
        <w:t>3. Состав стандартной комплектации:</w:t>
      </w:r>
    </w:p>
    <w:p w:rsidR="00616A65" w:rsidRPr="007979BC" w:rsidRDefault="006C1C31" w:rsidP="006C1C31">
      <w:pPr>
        <w:pStyle w:val="a0"/>
        <w:spacing w:after="0" w:line="240" w:lineRule="auto"/>
        <w:jc w:val="both"/>
        <w:rPr>
          <w:sz w:val="24"/>
          <w:szCs w:val="24"/>
          <w:lang w:val="ru-RU"/>
        </w:rPr>
      </w:pPr>
      <w:r w:rsidRPr="007979BC">
        <w:rPr>
          <w:sz w:val="24"/>
          <w:szCs w:val="24"/>
          <w:lang w:val="ru-RU"/>
        </w:rPr>
        <w:t>Многофункциональная мультисенсорная цифровая система, обеспечивающая 15 видов измерений;</w:t>
      </w:r>
    </w:p>
    <w:p w:rsidR="00616A65" w:rsidRPr="007979BC" w:rsidRDefault="006C1C31" w:rsidP="006C1C31">
      <w:pPr>
        <w:pStyle w:val="a0"/>
        <w:spacing w:after="0" w:line="240" w:lineRule="auto"/>
        <w:jc w:val="both"/>
        <w:rPr>
          <w:sz w:val="24"/>
          <w:szCs w:val="24"/>
        </w:rPr>
      </w:pPr>
      <w:proofErr w:type="spellStart"/>
      <w:r w:rsidRPr="007979BC">
        <w:rPr>
          <w:sz w:val="24"/>
          <w:szCs w:val="24"/>
        </w:rPr>
        <w:t>цифровой</w:t>
      </w:r>
      <w:proofErr w:type="spellEnd"/>
      <w:r w:rsidRPr="007979BC">
        <w:rPr>
          <w:sz w:val="24"/>
          <w:szCs w:val="24"/>
        </w:rPr>
        <w:t xml:space="preserve"> </w:t>
      </w:r>
      <w:proofErr w:type="spellStart"/>
      <w:r w:rsidRPr="007979BC">
        <w:rPr>
          <w:sz w:val="24"/>
          <w:szCs w:val="24"/>
        </w:rPr>
        <w:t>пульсоксиметр</w:t>
      </w:r>
      <w:proofErr w:type="spellEnd"/>
      <w:r w:rsidRPr="007979BC">
        <w:rPr>
          <w:sz w:val="24"/>
          <w:szCs w:val="24"/>
        </w:rPr>
        <w:t>;</w:t>
      </w:r>
    </w:p>
    <w:p w:rsidR="00616A65" w:rsidRPr="007979BC" w:rsidRDefault="006C1C31" w:rsidP="006C1C31">
      <w:pPr>
        <w:pStyle w:val="a0"/>
        <w:spacing w:after="0" w:line="240" w:lineRule="auto"/>
        <w:jc w:val="both"/>
        <w:rPr>
          <w:sz w:val="24"/>
          <w:szCs w:val="24"/>
        </w:rPr>
      </w:pPr>
      <w:r w:rsidRPr="007979BC">
        <w:rPr>
          <w:sz w:val="24"/>
          <w:szCs w:val="24"/>
        </w:rPr>
        <w:t>планшет с подключением Bluetooth;</w:t>
      </w:r>
    </w:p>
    <w:p w:rsidR="00616A65" w:rsidRPr="007979BC" w:rsidRDefault="006C1C31" w:rsidP="006C1C31">
      <w:pPr>
        <w:pStyle w:val="a0"/>
        <w:spacing w:after="0" w:line="240" w:lineRule="auto"/>
        <w:jc w:val="both"/>
        <w:rPr>
          <w:sz w:val="24"/>
          <w:szCs w:val="24"/>
          <w:lang w:val="ru-RU"/>
        </w:rPr>
      </w:pPr>
      <w:r w:rsidRPr="007979BC">
        <w:rPr>
          <w:sz w:val="24"/>
          <w:szCs w:val="24"/>
          <w:lang w:val="ru-RU"/>
        </w:rPr>
        <w:t xml:space="preserve">доступ к платформе онлайн-профилактических осмотров школьников с функцией </w:t>
      </w:r>
      <w:proofErr w:type="spellStart"/>
      <w:r w:rsidRPr="007979BC">
        <w:rPr>
          <w:sz w:val="24"/>
          <w:szCs w:val="24"/>
          <w:lang w:val="ru-RU"/>
        </w:rPr>
        <w:t>видеозвонка</w:t>
      </w:r>
      <w:proofErr w:type="spellEnd"/>
      <w:r w:rsidRPr="007979BC">
        <w:rPr>
          <w:sz w:val="24"/>
          <w:szCs w:val="24"/>
          <w:lang w:val="ru-RU"/>
        </w:rPr>
        <w:t xml:space="preserve"> врачу.</w:t>
      </w:r>
    </w:p>
    <w:p w:rsidR="00616A65" w:rsidRPr="007979BC" w:rsidRDefault="006C1C31" w:rsidP="007979BC">
      <w:pPr>
        <w:spacing w:after="0" w:line="240" w:lineRule="auto"/>
        <w:ind w:firstLine="720"/>
        <w:jc w:val="both"/>
        <w:rPr>
          <w:sz w:val="24"/>
          <w:szCs w:val="24"/>
        </w:rPr>
      </w:pPr>
      <w:r w:rsidRPr="007979BC">
        <w:rPr>
          <w:b/>
          <w:sz w:val="24"/>
          <w:szCs w:val="24"/>
        </w:rPr>
        <w:t>4. Условия предоставления услуги:</w:t>
      </w:r>
    </w:p>
    <w:p w:rsidR="00616A65" w:rsidRPr="007979BC" w:rsidRDefault="006C1C31" w:rsidP="006C1C31">
      <w:pPr>
        <w:pStyle w:val="a0"/>
        <w:spacing w:after="0" w:line="240" w:lineRule="auto"/>
        <w:jc w:val="both"/>
        <w:rPr>
          <w:sz w:val="24"/>
          <w:szCs w:val="24"/>
          <w:lang w:val="ru-RU"/>
        </w:rPr>
      </w:pPr>
      <w:r w:rsidRPr="007979BC">
        <w:rPr>
          <w:sz w:val="24"/>
          <w:szCs w:val="24"/>
          <w:lang w:val="ru-RU"/>
        </w:rPr>
        <w:t>Предоставление комплекса в аренду на согласованный сторонами срок.</w:t>
      </w:r>
    </w:p>
    <w:p w:rsidR="00616A65" w:rsidRPr="007979BC" w:rsidRDefault="006C1C31" w:rsidP="006C1C31">
      <w:pPr>
        <w:pStyle w:val="a0"/>
        <w:spacing w:after="0" w:line="240" w:lineRule="auto"/>
        <w:jc w:val="both"/>
        <w:rPr>
          <w:sz w:val="24"/>
          <w:szCs w:val="24"/>
          <w:lang w:val="ru-RU"/>
        </w:rPr>
      </w:pPr>
      <w:r w:rsidRPr="007979BC">
        <w:rPr>
          <w:sz w:val="24"/>
          <w:szCs w:val="24"/>
          <w:lang w:val="ru-RU"/>
        </w:rPr>
        <w:t>Стоимость ежегодного обслуживания программного обеспечения включена в стоимость аренды.</w:t>
      </w:r>
    </w:p>
    <w:p w:rsidR="00616A65" w:rsidRPr="007979BC" w:rsidRDefault="006C1C31" w:rsidP="006C1C31">
      <w:pPr>
        <w:pStyle w:val="a0"/>
        <w:spacing w:after="0" w:line="240" w:lineRule="auto"/>
        <w:jc w:val="both"/>
        <w:rPr>
          <w:sz w:val="24"/>
          <w:szCs w:val="24"/>
          <w:lang w:val="ru-RU"/>
        </w:rPr>
      </w:pPr>
      <w:r w:rsidRPr="007979BC">
        <w:rPr>
          <w:sz w:val="24"/>
          <w:szCs w:val="24"/>
          <w:lang w:val="ru-RU"/>
        </w:rPr>
        <w:t>Обучение пользователей работе с комплексом предоставляется бесплатно.</w:t>
      </w:r>
    </w:p>
    <w:p w:rsidR="00616A65" w:rsidRPr="007979BC" w:rsidRDefault="006C1C31" w:rsidP="006C1C31">
      <w:pPr>
        <w:pStyle w:val="a0"/>
        <w:spacing w:after="0" w:line="240" w:lineRule="auto"/>
        <w:jc w:val="both"/>
        <w:rPr>
          <w:sz w:val="24"/>
          <w:szCs w:val="24"/>
          <w:lang w:val="ru-RU"/>
        </w:rPr>
      </w:pPr>
      <w:r w:rsidRPr="007979BC">
        <w:rPr>
          <w:sz w:val="24"/>
          <w:szCs w:val="24"/>
          <w:lang w:val="ru-RU"/>
        </w:rPr>
        <w:t>Техническая поддержка и обновление программного обеспечения предоставляются бесплатно.</w:t>
      </w:r>
    </w:p>
    <w:p w:rsidR="00616A65" w:rsidRPr="007979BC" w:rsidRDefault="006C1C31" w:rsidP="006C1C31">
      <w:pPr>
        <w:pStyle w:val="a0"/>
        <w:spacing w:after="0" w:line="240" w:lineRule="auto"/>
        <w:jc w:val="both"/>
        <w:rPr>
          <w:sz w:val="24"/>
          <w:szCs w:val="24"/>
          <w:lang w:val="ru-RU"/>
        </w:rPr>
      </w:pPr>
      <w:r w:rsidRPr="007979BC">
        <w:rPr>
          <w:sz w:val="24"/>
          <w:szCs w:val="24"/>
          <w:lang w:val="ru-RU"/>
        </w:rPr>
        <w:t>Доставка оборудования до областного центра предоставляется бесплатно.</w:t>
      </w:r>
    </w:p>
    <w:p w:rsidR="00616A65" w:rsidRPr="007979BC" w:rsidRDefault="007979BC" w:rsidP="007979BC">
      <w:pPr>
        <w:spacing w:after="0" w:line="240" w:lineRule="auto"/>
        <w:ind w:firstLine="720"/>
        <w:jc w:val="both"/>
        <w:rPr>
          <w:sz w:val="24"/>
          <w:szCs w:val="24"/>
          <w:lang w:val="ru-RU"/>
        </w:rPr>
      </w:pPr>
      <w:r>
        <w:rPr>
          <w:b/>
          <w:sz w:val="24"/>
          <w:szCs w:val="24"/>
          <w:lang w:val="ru-RU"/>
        </w:rPr>
        <w:t>5</w:t>
      </w:r>
      <w:r w:rsidR="006C1C31" w:rsidRPr="007979BC">
        <w:rPr>
          <w:b/>
          <w:sz w:val="24"/>
          <w:szCs w:val="24"/>
          <w:lang w:val="ru-RU"/>
        </w:rPr>
        <w:t>. Услуги, не включенные в базовую стоимость аренды:</w:t>
      </w:r>
    </w:p>
    <w:p w:rsidR="00616A65" w:rsidRPr="007979BC" w:rsidRDefault="006C1C31" w:rsidP="006C1C31">
      <w:pPr>
        <w:pStyle w:val="a0"/>
        <w:spacing w:after="0" w:line="240" w:lineRule="auto"/>
        <w:jc w:val="both"/>
        <w:rPr>
          <w:sz w:val="24"/>
          <w:szCs w:val="24"/>
          <w:lang w:val="ru-RU"/>
        </w:rPr>
      </w:pPr>
      <w:r w:rsidRPr="007979BC">
        <w:rPr>
          <w:sz w:val="24"/>
          <w:szCs w:val="24"/>
          <w:lang w:val="ru-RU"/>
        </w:rPr>
        <w:t>Консультации узкопрофильных специалистов посредством телемедицины — оплачиваются отдельно по согласованным тарифам.</w:t>
      </w:r>
    </w:p>
    <w:p w:rsidR="00616A65" w:rsidRPr="007979BC" w:rsidRDefault="006C1C31" w:rsidP="006C1C31">
      <w:pPr>
        <w:pStyle w:val="a0"/>
        <w:spacing w:after="0" w:line="240" w:lineRule="auto"/>
        <w:jc w:val="both"/>
        <w:rPr>
          <w:sz w:val="24"/>
          <w:szCs w:val="24"/>
          <w:lang w:val="ru-RU"/>
        </w:rPr>
      </w:pPr>
      <w:r w:rsidRPr="007979BC">
        <w:rPr>
          <w:sz w:val="24"/>
          <w:szCs w:val="24"/>
          <w:lang w:val="ru-RU"/>
        </w:rPr>
        <w:t>Обучение медицинских сестёр школьному профилактическому осмотру с предоставлением сертификатов повышения квалификации — приобретается отдельно.</w:t>
      </w:r>
    </w:p>
    <w:p w:rsidR="00616A65" w:rsidRPr="007979BC" w:rsidRDefault="007979BC" w:rsidP="007979BC">
      <w:pPr>
        <w:spacing w:after="0" w:line="240" w:lineRule="auto"/>
        <w:ind w:firstLine="720"/>
        <w:jc w:val="both"/>
        <w:rPr>
          <w:sz w:val="24"/>
          <w:szCs w:val="24"/>
          <w:lang w:val="ru-RU"/>
        </w:rPr>
      </w:pPr>
      <w:r>
        <w:rPr>
          <w:b/>
          <w:sz w:val="24"/>
          <w:szCs w:val="24"/>
          <w:lang w:val="ru-RU"/>
        </w:rPr>
        <w:t>6</w:t>
      </w:r>
      <w:r w:rsidR="006C1C31" w:rsidRPr="007979BC">
        <w:rPr>
          <w:b/>
          <w:sz w:val="24"/>
          <w:szCs w:val="24"/>
          <w:lang w:val="ru-RU"/>
        </w:rPr>
        <w:t>. Требования к результату оказания услуги:</w:t>
      </w:r>
    </w:p>
    <w:p w:rsidR="00616A65" w:rsidRPr="007979BC" w:rsidRDefault="006C1C31" w:rsidP="006C1C31">
      <w:pPr>
        <w:spacing w:after="0" w:line="240" w:lineRule="auto"/>
        <w:jc w:val="both"/>
        <w:rPr>
          <w:sz w:val="24"/>
          <w:szCs w:val="24"/>
          <w:lang w:val="ru-RU"/>
        </w:rPr>
      </w:pPr>
      <w:r w:rsidRPr="007979BC">
        <w:rPr>
          <w:sz w:val="24"/>
          <w:szCs w:val="24"/>
          <w:lang w:val="ru-RU"/>
        </w:rPr>
        <w:t>Исполнитель предоставляет работоспособный цифровой комплекс в согласованной комплектации, обеспечивает доступ к указанной платформе, обучение пользователей, техническую поддержку и обновление программного обеспечения на период аренды.</w:t>
      </w:r>
    </w:p>
    <w:p w:rsidR="00616A65" w:rsidRPr="007979BC" w:rsidRDefault="007979BC" w:rsidP="006C1C31">
      <w:pPr>
        <w:spacing w:after="0" w:line="240" w:lineRule="auto"/>
        <w:ind w:firstLine="720"/>
        <w:jc w:val="both"/>
        <w:rPr>
          <w:sz w:val="24"/>
          <w:szCs w:val="24"/>
          <w:lang w:val="ru-RU"/>
        </w:rPr>
      </w:pPr>
      <w:r>
        <w:rPr>
          <w:b/>
          <w:sz w:val="24"/>
          <w:szCs w:val="24"/>
          <w:lang w:val="ru-RU"/>
        </w:rPr>
        <w:t>7</w:t>
      </w:r>
      <w:r w:rsidR="006C1C31" w:rsidRPr="007979BC">
        <w:rPr>
          <w:b/>
          <w:sz w:val="24"/>
          <w:szCs w:val="24"/>
          <w:lang w:val="ru-RU"/>
        </w:rPr>
        <w:t xml:space="preserve">. Примечания: </w:t>
      </w:r>
      <w:r w:rsidR="006C1C31" w:rsidRPr="007979BC">
        <w:rPr>
          <w:sz w:val="24"/>
          <w:szCs w:val="24"/>
          <w:lang w:val="ru-RU"/>
        </w:rPr>
        <w:t>Все суммы приведены без учета НДС согласно коммерческому предложению. Срок аренды, порядок передачи и возврата оборудования, график оплаты, требования к месту установки и иные договорные условия определяются договором. Услуги телемедицинских консультаций и дополнительное оборудование не включаются в базовую стоимость, если иное отдельно не согласовано сторонами.</w:t>
      </w:r>
    </w:p>
    <w:sectPr w:rsidR="00616A65" w:rsidRPr="007979B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616A65"/>
    <w:rsid w:val="006C1C31"/>
    <w:rsid w:val="007979BC"/>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rPr>
      <w:rFonts w:ascii="Times New Roman" w:eastAsia="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rPr>
      <w:rFonts w:ascii="Times New Roman" w:eastAsia="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394FD1-4D27-4025-BC50-01E48987A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653</Words>
  <Characters>3723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4368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Admin</cp:lastModifiedBy>
  <cp:revision>3</cp:revision>
  <dcterms:created xsi:type="dcterms:W3CDTF">2013-12-23T23:15:00Z</dcterms:created>
  <dcterms:modified xsi:type="dcterms:W3CDTF">2026-10-22T09:38:00Z</dcterms:modified>
  <cp:category/>
</cp:coreProperties>
</file>