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E6FF" w14:textId="77777777" w:rsidR="00260653" w:rsidRPr="00D2527D" w:rsidRDefault="00260653" w:rsidP="002606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b/>
          <w:bCs/>
          <w:sz w:val="28"/>
          <w:szCs w:val="28"/>
        </w:rPr>
        <w:t>ТЕХНИКАЛЫҚ ЕРЕКШЕЛІК</w:t>
      </w:r>
    </w:p>
    <w:p w14:paraId="478BA1D9" w14:textId="77777777" w:rsidR="00260653" w:rsidRDefault="00260653" w:rsidP="002606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салу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Республикасының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заңнамасы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саласындағы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ақпараттық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ресурстарға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қызметтеріне</w:t>
      </w:r>
      <w:proofErr w:type="spellEnd"/>
    </w:p>
    <w:p w14:paraId="52CCDA2C" w14:textId="77777777" w:rsidR="00260653" w:rsidRPr="00D2527D" w:rsidRDefault="00260653" w:rsidP="002606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DAA9BF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алудың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3AAEBD1C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есебін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салуға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қаржы-шаруашылық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асыруға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нормативтік-құқықтық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анықтамалық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талдамалық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консультациялық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ресурсқа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5C99A1E7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Пайдаланушылар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саны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</w:p>
    <w:p w14:paraId="0CE506BE" w14:textId="77777777" w:rsidR="00260653" w:rsidRPr="00D2527D" w:rsidRDefault="00260653" w:rsidP="0026065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Пайдаланушылар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саны – 5 (бес).</w:t>
      </w:r>
    </w:p>
    <w:p w14:paraId="4940691C" w14:textId="77777777" w:rsidR="00260653" w:rsidRPr="00D2527D" w:rsidRDefault="00260653" w:rsidP="0026065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sz w:val="28"/>
          <w:szCs w:val="28"/>
        </w:rPr>
        <w:t>4 (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пайдаланушыға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анықтамалық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470D38F4" w14:textId="77777777" w:rsidR="00260653" w:rsidRPr="00D2527D" w:rsidRDefault="00260653" w:rsidP="0026065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sz w:val="28"/>
          <w:szCs w:val="28"/>
        </w:rPr>
        <w:t>1 (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пайдаланушыға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консультациялық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заңдық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сервистерін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қамтитын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кеңейтілген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614EC40D" w14:textId="77777777" w:rsidR="00260653" w:rsidRPr="00D2527D" w:rsidRDefault="00260653" w:rsidP="0026065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12 (он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) ай.</w:t>
      </w:r>
    </w:p>
    <w:p w14:paraId="25C417A4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Негізгі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жеткізуге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6ECBBE26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ресурс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мүмкіндіктерді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:</w:t>
      </w:r>
    </w:p>
    <w:p w14:paraId="194AB443" w14:textId="2CAD40A9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тілдеріндегі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D2527D">
        <w:rPr>
          <w:rFonts w:ascii="Times New Roman" w:hAnsi="Times New Roman" w:cs="Times New Roman"/>
          <w:sz w:val="28"/>
          <w:szCs w:val="28"/>
        </w:rPr>
        <w:t xml:space="preserve">200 000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актіні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қамтитын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нормативтік-құқықтық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базаға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61F23CF0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20 сала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салуға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кадр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мәселелеріне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анықтамалық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2518B1C9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салу,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заңнамасы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шот-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фактуралар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виртуалды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қойма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тауарларға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жүкқұжаттар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сұрақтар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жауаптар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мұрағатына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3F692364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заңнамасы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актілерге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сілтемелер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интеллектті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консультациялар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сұрақ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3F7F9615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интеллектті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консультациялар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сұрақ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1CAD8CE8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статистикалық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есептілікті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нұсқаулықтар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үлгілерге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ХҚЕС, ҰҚЕС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мекемелерге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стандарттарына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49035BA0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Шарттардың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бұйрықтардың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лауазымдық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нұсқаулықтардың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тіркелімдерінің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бастапқы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құжаттарының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үлгілеріне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20DEDD92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Анықтамалық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ақпаратқа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күнтізбе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уақытының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балансы,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төлеушінің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күнтізбесі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сыныптауыштар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мөлшерлемелер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кодтар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айыппұлдар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шоттардың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үлгілік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20E6F8B7" w14:textId="77777777" w:rsidR="00260653" w:rsidRPr="00D2527D" w:rsidRDefault="00260653" w:rsidP="0026065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Тауарларға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жүкқұжаттар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жалпыға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бірдей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декларациялау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Тауарлардың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каталогы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57E053AE" w14:textId="77777777" w:rsidR="00260653" w:rsidRPr="00D2527D" w:rsidRDefault="00260653" w:rsidP="00260653">
      <w:pPr>
        <w:numPr>
          <w:ilvl w:val="0"/>
          <w:numId w:val="6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Жаңалықтарға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талдамалық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мақалаларға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вебинарларға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іс-шараларының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жазбаларына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53F713D3" w14:textId="77777777" w:rsidR="00260653" w:rsidRPr="00D2527D" w:rsidRDefault="00260653" w:rsidP="00260653">
      <w:pPr>
        <w:numPr>
          <w:ilvl w:val="0"/>
          <w:numId w:val="6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lastRenderedPageBreak/>
        <w:t>Қазақстан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Банкінің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2002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жылдан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басталатын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деректер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мұрағаты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бар валюта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бағамдарына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48C068C8" w14:textId="77777777" w:rsidR="00260653" w:rsidRPr="00D2527D" w:rsidRDefault="00260653" w:rsidP="00260653">
      <w:pPr>
        <w:numPr>
          <w:ilvl w:val="0"/>
          <w:numId w:val="6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бухгалтер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сертификатының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иелері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шарттарда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мүшелікке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1880A669" w14:textId="77777777" w:rsidR="00260653" w:rsidRPr="00D2527D" w:rsidRDefault="00260653" w:rsidP="00260653">
      <w:pPr>
        <w:numPr>
          <w:ilvl w:val="0"/>
          <w:numId w:val="6"/>
        </w:numPr>
        <w:tabs>
          <w:tab w:val="clear" w:pos="72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жаңалықтар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хабарламалар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1A7CD740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Кеңейтілген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жеткізуге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қосымша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425A6234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пайдаланушы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мүмкіндіктер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етілуге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:</w:t>
      </w:r>
    </w:p>
    <w:p w14:paraId="20764853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заңнамасы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интеллектті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консультациялар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сұрақ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74C14D0C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консультациялар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сұрақ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36B5CEB4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заңдық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консультациялар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сұрақ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77C7A747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sz w:val="28"/>
          <w:szCs w:val="28"/>
        </w:rPr>
        <w:t xml:space="preserve">ХҚЕС, ҰҚЕС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мекемелер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саясатын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кәсіпкерлерге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арнаулы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режимдерін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қолданатын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салудың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жалпыға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бірдей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қолданатын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тұлғаларға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саясатын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сервисіне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41695178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sz w:val="28"/>
          <w:szCs w:val="28"/>
        </w:rPr>
        <w:t xml:space="preserve">ҚҚС,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демалысы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төлемдерін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еңбекке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уақытша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жарамсыздық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төлемдерді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жалақыны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дисконттауды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салығын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табыс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салығын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(ЖТС),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өсімпұлды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жалақыны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сервистеріне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00673A0C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номенклатурасы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(СЭҚ ТН)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кодын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іздеу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акциздік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маркаларды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салыстырмалы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132A7C7C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алулар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заңдық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бөлімдерге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5FF65546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Контрагенттер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айына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500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0832376E" w14:textId="77777777" w:rsidR="00260653" w:rsidRPr="00D2527D" w:rsidRDefault="00260653" w:rsidP="0026065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бухгалтер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сертификатының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иелері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09852A37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Жеткізілім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жиынтығы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D25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b/>
          <w:bCs/>
          <w:sz w:val="28"/>
          <w:szCs w:val="28"/>
        </w:rPr>
        <w:t>шарттары</w:t>
      </w:r>
      <w:proofErr w:type="spellEnd"/>
    </w:p>
    <w:p w14:paraId="54B13CBF" w14:textId="77777777" w:rsidR="00260653" w:rsidRPr="00D2527D" w:rsidRDefault="00260653" w:rsidP="0026065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sz w:val="28"/>
          <w:szCs w:val="28"/>
        </w:rPr>
        <w:t xml:space="preserve">Жеке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логиндер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парольдерді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авторизациялау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, 5 (бес)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жазбаны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2E745124" w14:textId="77777777" w:rsidR="00260653" w:rsidRPr="00D2527D" w:rsidRDefault="00260653" w:rsidP="0026065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7D">
        <w:rPr>
          <w:rFonts w:ascii="Times New Roman" w:hAnsi="Times New Roman" w:cs="Times New Roman"/>
          <w:sz w:val="28"/>
          <w:szCs w:val="28"/>
        </w:rPr>
        <w:t xml:space="preserve">12 (он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) ай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бөлімдер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сервистерге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3F599F2E" w14:textId="77777777" w:rsidR="00260653" w:rsidRPr="00D2527D" w:rsidRDefault="00260653" w:rsidP="0026065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заңнамасындағы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өзгерістерге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нормативтік-құқықтық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өзектендіріп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отыру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6C3C7E07" w14:textId="77777777" w:rsidR="00260653" w:rsidRPr="00D2527D" w:rsidRDefault="00260653" w:rsidP="0026065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қамтуға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67BBB5F9" w14:textId="77777777" w:rsidR="00260653" w:rsidRPr="00D2527D" w:rsidRDefault="00260653" w:rsidP="0026065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жеткізудің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ұсынылғаны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есептік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расталады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актімен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527D">
        <w:rPr>
          <w:rFonts w:ascii="Times New Roman" w:hAnsi="Times New Roman" w:cs="Times New Roman"/>
          <w:sz w:val="28"/>
          <w:szCs w:val="28"/>
        </w:rPr>
        <w:t>расталады</w:t>
      </w:r>
      <w:proofErr w:type="spellEnd"/>
      <w:r w:rsidRPr="00D2527D">
        <w:rPr>
          <w:rFonts w:ascii="Times New Roman" w:hAnsi="Times New Roman" w:cs="Times New Roman"/>
          <w:sz w:val="28"/>
          <w:szCs w:val="28"/>
        </w:rPr>
        <w:t>.</w:t>
      </w:r>
    </w:p>
    <w:p w14:paraId="2740ECCC" w14:textId="77777777" w:rsidR="00260653" w:rsidRPr="00D2527D" w:rsidRDefault="00260653" w:rsidP="002606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A80F0B" w14:textId="496439D0" w:rsidR="00260653" w:rsidRDefault="00260653" w:rsidP="004A453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_______________________________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br w:type="page"/>
      </w:r>
    </w:p>
    <w:p w14:paraId="5CBB12F3" w14:textId="4D24B106" w:rsidR="004A4538" w:rsidRPr="004A4538" w:rsidRDefault="004A4538" w:rsidP="004A453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lastRenderedPageBreak/>
        <w:t>Техническая спецификация</w:t>
      </w:r>
    </w:p>
    <w:p w14:paraId="0FD2D5EA" w14:textId="77777777" w:rsidR="004A4538" w:rsidRPr="004A4538" w:rsidRDefault="004A4538" w:rsidP="004A4538">
      <w:pPr>
        <w:spacing w:after="0" w:line="240" w:lineRule="auto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На услуги по предоставлению доступа к информационным ресурсам в области бухгалтерского учета, налогообложения и законодательства Республики Казахстан</w:t>
      </w:r>
    </w:p>
    <w:p w14:paraId="2665191F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1. Цель закупки</w:t>
      </w:r>
    </w:p>
    <w:p w14:paraId="0F818D10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Предоставление доступа к информационному ресурсу для получения нормативно-правовой, справочной, аналитической и консультационной информации, необходимой для ведения бухгалтерского учета, налогообложения и осуществления финансово-хозяйственной деятельности Заказчика.</w:t>
      </w:r>
    </w:p>
    <w:p w14:paraId="780D4745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2. Количество пользователей и срок доступа</w:t>
      </w:r>
    </w:p>
    <w:p w14:paraId="30742591" w14:textId="77777777" w:rsidR="004A4538" w:rsidRPr="004A4538" w:rsidRDefault="004A4538" w:rsidP="004A4538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Количество пользователей — 5 (пять).</w:t>
      </w:r>
    </w:p>
    <w:p w14:paraId="72D1FD1F" w14:textId="77777777" w:rsidR="004A4538" w:rsidRPr="004A4538" w:rsidRDefault="004A4538" w:rsidP="004A4538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4 (четыре) пользователя — основной доступ к информационным и справочным материалам.</w:t>
      </w:r>
    </w:p>
    <w:p w14:paraId="7CE8791B" w14:textId="77777777" w:rsidR="004A4538" w:rsidRPr="004A4538" w:rsidRDefault="004A4538" w:rsidP="004A4538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1 (один) пользователь — расширенный доступ, включающий дополнительные консультационные, юридические и расчетные сервисы.</w:t>
      </w:r>
    </w:p>
    <w:p w14:paraId="7D7B01E8" w14:textId="77777777" w:rsidR="004A4538" w:rsidRPr="004A4538" w:rsidRDefault="004A4538" w:rsidP="004A4538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Срок доступа — 12 (двенадцать) месяцев.</w:t>
      </w:r>
    </w:p>
    <w:p w14:paraId="73052048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3. Требования к основному доступу</w:t>
      </w:r>
    </w:p>
    <w:p w14:paraId="26B465DD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Информационный ресурс должен обеспечивать:</w:t>
      </w:r>
    </w:p>
    <w:p w14:paraId="71B4A4ED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Доступ к нормативно-правовой базе Республики Казахстан объемом не менее 200 000 нормативных правовых актов на русском и казахском языках.</w:t>
      </w:r>
    </w:p>
    <w:p w14:paraId="3A28098A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Справочные материалы по бухгалтерскому учету и налогообложению не менее чем по 20 отраслям, кадровым вопросам и трудовому законодательству.</w:t>
      </w:r>
    </w:p>
    <w:p w14:paraId="2D02CD46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Архив вопросов и ответов по бухгалтерскому учету, налогообложению, трудовому законодательству, электронным счетам-фактурам, виртуальному складу и сопроводительным накладным на товары.</w:t>
      </w:r>
    </w:p>
    <w:p w14:paraId="5F89BD9C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Письменные консультации с использованием искусственного интеллекта по бухгалтерскому учету, налогообложению и трудовому законодательству со ссылками на нормативные правовые акты — не менее 2 вопросов в неделю.</w:t>
      </w:r>
    </w:p>
    <w:p w14:paraId="423BF8F1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Устные консультации с использованием искусственного интеллекта по бухгалтерскому учету и налогообложению — не менее 1 вопроса в неделю.</w:t>
      </w:r>
    </w:p>
    <w:p w14:paraId="11CA0547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Доступ к инструкциям и образцам заполнения налоговой, финансовой и статистической отчетности, стандартам МСФО, НСФО и МСФООС.</w:t>
      </w:r>
    </w:p>
    <w:p w14:paraId="0E393276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Образцы договоров, приказов, должностных инструкций, регистров бухгалтерского и налогового учета, первичных учетных документов.</w:t>
      </w:r>
    </w:p>
    <w:p w14:paraId="43519F26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Справочную информацию: производственный календарь, баланс рабочего времени, календарь налогоплательщика, классификаторы, ставки, коды, штрафы и типовой план счетов.</w:t>
      </w:r>
    </w:p>
    <w:p w14:paraId="2D535D2E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Материалы по сопроводительным накладным на товары, всеобщему декларированию и Национальному каталогу товаров.</w:t>
      </w:r>
    </w:p>
    <w:p w14:paraId="722A8885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Новости, аналитические статьи, вебинары и записи обучающих мероприятий.</w:t>
      </w:r>
    </w:p>
    <w:p w14:paraId="64C45C36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Курсы валют Национального Банка Республики Казахстан с архивом данных с 2002 года.</w:t>
      </w:r>
    </w:p>
    <w:p w14:paraId="5C12743C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Возможность получения не менее 30 часов повышения квалификации для обладателей сертификата профессионального бухгалтера, а также профессионального членства на предусмотренных поставщиком условиях.</w:t>
      </w:r>
    </w:p>
    <w:p w14:paraId="4B01FBDC" w14:textId="77777777" w:rsidR="004A4538" w:rsidRPr="004A4538" w:rsidRDefault="004A4538" w:rsidP="004A4538">
      <w:pPr>
        <w:numPr>
          <w:ilvl w:val="0"/>
          <w:numId w:val="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Новостные уведомления по электронной почте.</w:t>
      </w:r>
    </w:p>
    <w:p w14:paraId="26280D80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4. Дополнительные требования к расширенному доступу</w:t>
      </w:r>
    </w:p>
    <w:p w14:paraId="699AB486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Для одного пользователя дополнительно должны предоставляться:</w:t>
      </w:r>
    </w:p>
    <w:p w14:paraId="6F0C6E64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Письменные консультации с использованием искусственного интеллекта по бухгалтерскому учету, налогообложению и трудовому законодательству — не менее 2 вопросов в день.</w:t>
      </w:r>
    </w:p>
    <w:p w14:paraId="4AF3D9E1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Устные консультации по бухгалтерскому учету и налогообложению — не менее 2 вопросов в рабочий день.</w:t>
      </w:r>
    </w:p>
    <w:p w14:paraId="07FA67C8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Письменные юридические консультации — не менее 2 вопросов в день.</w:t>
      </w:r>
    </w:p>
    <w:p w14:paraId="2C6C0B5F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Сервис формирования учетной политики по МСФО, НСФО и для государственных учреждений, а также налоговой учетной политики для ИП, специальных налоговых режимов и общеустановленного порядка налогообложения.</w:t>
      </w:r>
    </w:p>
    <w:p w14:paraId="47FCF954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Расчетные сервисы: НДС, отпускных, больничных, средней заработной платы, дисконтирования, транспортного налога, ИПН, пени и заработной платы.</w:t>
      </w:r>
    </w:p>
    <w:p w14:paraId="4EF5DFBC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Поиск кода ТН ВЭД, проверка акцизных марок, сравнительная таблица Налогового кодекса.</w:t>
      </w:r>
    </w:p>
    <w:p w14:paraId="49950F6E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Разделы по государственным закупкам и юридическим вопросам.</w:t>
      </w:r>
    </w:p>
    <w:p w14:paraId="767DCA85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Проверка официальной информации о контрагентах — не менее 500 проверок в месяц.</w:t>
      </w:r>
    </w:p>
    <w:p w14:paraId="52CF4F2B" w14:textId="77777777" w:rsidR="004A4538" w:rsidRPr="004A4538" w:rsidRDefault="004A4538" w:rsidP="004A4538">
      <w:pPr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Возможность получения не менее 50 часов повышения квалификации для обладателей сертификата профессионального бухгалтера.</w:t>
      </w:r>
    </w:p>
    <w:p w14:paraId="761D1263" w14:textId="77777777" w:rsidR="004A4538" w:rsidRPr="004A4538" w:rsidRDefault="004A4538" w:rsidP="004A45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5. Комплект поставки и условия оказания услуг</w:t>
      </w:r>
    </w:p>
    <w:p w14:paraId="54576423" w14:textId="77777777" w:rsidR="004A4538" w:rsidRPr="004A4538" w:rsidRDefault="004A4538" w:rsidP="004A4538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Предоставление 5 (пяти) учетных записей с индивидуальными логинами и паролями либо иными средствами авторизации.</w:t>
      </w:r>
    </w:p>
    <w:p w14:paraId="37A97C71" w14:textId="77777777" w:rsidR="004A4538" w:rsidRPr="004A4538" w:rsidRDefault="004A4538" w:rsidP="004A4538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Обеспечение доступа к предусмотренным разделам и сервисам в течение 12 (двенадцати) месяцев.</w:t>
      </w:r>
    </w:p>
    <w:p w14:paraId="7C17B9D6" w14:textId="77777777" w:rsidR="004A4538" w:rsidRPr="004A4538" w:rsidRDefault="004A4538" w:rsidP="004A4538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Актуализация нормативно-правовой информации в соответствии с изменениями законодательства Республики Казахстан.</w:t>
      </w:r>
    </w:p>
    <w:p w14:paraId="35414F30" w14:textId="77777777" w:rsidR="004A4538" w:rsidRPr="004A4538" w:rsidRDefault="004A4538" w:rsidP="004A4538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Стоимость услуг должна включать все расходы, необходимые для предоставления предусмотренного доступа.</w:t>
      </w:r>
    </w:p>
    <w:p w14:paraId="2587B570" w14:textId="77777777" w:rsidR="004A4538" w:rsidRPr="004A4538" w:rsidRDefault="004A4538" w:rsidP="004A4538">
      <w:pPr>
        <w:numPr>
          <w:ilvl w:val="0"/>
          <w:numId w:val="4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A45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Факт предоставления доступа подтверждается передачей учетных данных; оказание услуг подтверждается актом в порядке, установленном договором.</w:t>
      </w:r>
    </w:p>
    <w:p w14:paraId="3D494CAC" w14:textId="264D8239" w:rsidR="005F7E66" w:rsidRDefault="005F7E66" w:rsidP="004A4538">
      <w:pPr>
        <w:tabs>
          <w:tab w:val="num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898D8B" w14:textId="6607AFE3" w:rsidR="00260653" w:rsidRPr="004A4538" w:rsidRDefault="00260653" w:rsidP="00260653">
      <w:pPr>
        <w:tabs>
          <w:tab w:val="num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_______________________________</w:t>
      </w:r>
    </w:p>
    <w:sectPr w:rsidR="00260653" w:rsidRPr="004A4538" w:rsidSect="00260653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D1D6B"/>
    <w:multiLevelType w:val="multilevel"/>
    <w:tmpl w:val="91DE7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F00ED"/>
    <w:multiLevelType w:val="multilevel"/>
    <w:tmpl w:val="7AA0B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9E54E7"/>
    <w:multiLevelType w:val="multilevel"/>
    <w:tmpl w:val="C27EE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775830"/>
    <w:multiLevelType w:val="multilevel"/>
    <w:tmpl w:val="E50EC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215243"/>
    <w:multiLevelType w:val="multilevel"/>
    <w:tmpl w:val="2C6A4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1A3683"/>
    <w:multiLevelType w:val="multilevel"/>
    <w:tmpl w:val="1372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5476D6"/>
    <w:multiLevelType w:val="multilevel"/>
    <w:tmpl w:val="9FF4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573D77"/>
    <w:multiLevelType w:val="multilevel"/>
    <w:tmpl w:val="90F48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F91"/>
    <w:rsid w:val="00127F91"/>
    <w:rsid w:val="001A575B"/>
    <w:rsid w:val="002463F6"/>
    <w:rsid w:val="00260653"/>
    <w:rsid w:val="004A4538"/>
    <w:rsid w:val="005F7E66"/>
    <w:rsid w:val="006C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148DB"/>
  <w15:chartTrackingRefBased/>
  <w15:docId w15:val="{39F3265F-ADA0-4D56-B73B-366E65E94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3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2026-10-22T04:29:00Z</dcterms:created>
  <dcterms:modified xsi:type="dcterms:W3CDTF">2026-10-23T06:24:00Z</dcterms:modified>
</cp:coreProperties>
</file>