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A1657" w14:textId="77777777" w:rsidR="00606685" w:rsidRPr="00606685" w:rsidRDefault="00606685" w:rsidP="00606685">
      <w:pPr>
        <w:spacing w:after="0" w:line="240" w:lineRule="auto"/>
        <w:jc w:val="right"/>
        <w:rPr>
          <w:rFonts w:ascii="Times New Roman" w:eastAsia="Times New Roman" w:hAnsi="Times New Roman"/>
          <w:b/>
          <w:sz w:val="18"/>
          <w:szCs w:val="18"/>
          <w:lang w:val="kk-KZ" w:eastAsia="ru-RU"/>
        </w:rPr>
      </w:pPr>
      <w:r w:rsidRPr="00606685">
        <w:rPr>
          <w:rFonts w:ascii="Times New Roman" w:eastAsia="Times New Roman" w:hAnsi="Times New Roman"/>
          <w:b/>
          <w:sz w:val="18"/>
          <w:szCs w:val="18"/>
          <w:lang w:val="kk-KZ" w:eastAsia="ru-RU"/>
        </w:rPr>
        <w:t>Үлгілік келісімшартқа қатысты</w:t>
      </w:r>
    </w:p>
    <w:p w14:paraId="1847DC94" w14:textId="77777777" w:rsidR="00606685" w:rsidRPr="00606685" w:rsidRDefault="00606685" w:rsidP="00606685">
      <w:pPr>
        <w:spacing w:after="0" w:line="240" w:lineRule="auto"/>
        <w:jc w:val="right"/>
        <w:rPr>
          <w:rFonts w:ascii="Times New Roman" w:eastAsia="Times New Roman" w:hAnsi="Times New Roman"/>
          <w:b/>
          <w:sz w:val="18"/>
          <w:szCs w:val="18"/>
          <w:lang w:val="kk-KZ" w:eastAsia="ru-RU"/>
        </w:rPr>
      </w:pPr>
      <w:r w:rsidRPr="00606685">
        <w:rPr>
          <w:rFonts w:ascii="Times New Roman" w:eastAsia="Times New Roman" w:hAnsi="Times New Roman"/>
          <w:b/>
          <w:sz w:val="18"/>
          <w:szCs w:val="18"/>
          <w:lang w:val="kk-KZ" w:eastAsia="ru-RU"/>
        </w:rPr>
        <w:t>№2 қосымша</w:t>
      </w:r>
    </w:p>
    <w:p w14:paraId="17E5CC7F" w14:textId="77777777" w:rsidR="00606685" w:rsidRPr="00606685" w:rsidRDefault="00606685" w:rsidP="00606685">
      <w:pPr>
        <w:spacing w:after="0" w:line="240" w:lineRule="auto"/>
        <w:jc w:val="right"/>
        <w:rPr>
          <w:rFonts w:ascii="Times New Roman" w:eastAsia="Times New Roman" w:hAnsi="Times New Roman"/>
          <w:b/>
          <w:sz w:val="18"/>
          <w:szCs w:val="18"/>
          <w:lang w:val="kk-KZ" w:eastAsia="ru-RU"/>
        </w:rPr>
      </w:pPr>
    </w:p>
    <w:p w14:paraId="65E2D67D" w14:textId="77777777" w:rsidR="00606685" w:rsidRPr="00606685" w:rsidRDefault="00606685" w:rsidP="0060668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06685">
        <w:rPr>
          <w:rFonts w:ascii="Times New Roman" w:eastAsia="Times New Roman" w:hAnsi="Times New Roman"/>
          <w:b/>
          <w:sz w:val="24"/>
          <w:szCs w:val="24"/>
          <w:lang w:eastAsia="ru-RU"/>
        </w:rPr>
        <w:t>«Қарағанды индустри</w:t>
      </w:r>
      <w:r w:rsidRPr="00606685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ялық</w:t>
      </w:r>
      <w:r w:rsidRPr="0060668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университеті» </w:t>
      </w:r>
      <w:r w:rsidRPr="00606685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КеАҚ</w:t>
      </w:r>
      <w:r w:rsidRPr="00606685">
        <w:rPr>
          <w:rFonts w:ascii="Times New Roman" w:eastAsia="Times New Roman" w:hAnsi="Times New Roman"/>
          <w:b/>
          <w:sz w:val="24"/>
          <w:szCs w:val="24"/>
          <w:lang w:eastAsia="ru-RU"/>
        </w:rPr>
        <w:t>, Теміртау қаласы, Республика даңғылы, 30</w:t>
      </w:r>
    </w:p>
    <w:p w14:paraId="4A4B55A6" w14:textId="77777777" w:rsidR="00606685" w:rsidRPr="00606685" w:rsidRDefault="00606685" w:rsidP="0060668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606685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Жұмыскерлерді</w:t>
      </w:r>
      <w:r w:rsidRPr="0060668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еңбек міндеттерін орындау кезінде жазатайым оқиғалардан міндетті сақтандыру</w:t>
      </w:r>
      <w:r w:rsidRPr="00606685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ға арналған</w:t>
      </w:r>
    </w:p>
    <w:p w14:paraId="47218BC9" w14:textId="77777777" w:rsidR="00606685" w:rsidRPr="00606685" w:rsidRDefault="00606685" w:rsidP="0060668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06685">
        <w:rPr>
          <w:rFonts w:ascii="Times New Roman" w:eastAsia="Times New Roman" w:hAnsi="Times New Roman"/>
          <w:b/>
          <w:sz w:val="24"/>
          <w:szCs w:val="24"/>
          <w:lang w:eastAsia="ru-RU"/>
        </w:rPr>
        <w:t>ТЕХНИ</w:t>
      </w:r>
      <w:r w:rsidRPr="00606685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КАЛЫҚ СИПАТТАМА</w:t>
      </w:r>
    </w:p>
    <w:p w14:paraId="6CFC669F" w14:textId="77777777" w:rsidR="00606685" w:rsidRPr="00606685" w:rsidRDefault="00606685" w:rsidP="00606685">
      <w:pPr>
        <w:spacing w:after="0" w:line="240" w:lineRule="auto"/>
        <w:jc w:val="right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397"/>
        <w:gridCol w:w="7365"/>
      </w:tblGrid>
      <w:tr w:rsidR="00606685" w:rsidRPr="00606685" w14:paraId="58836442" w14:textId="77777777" w:rsidTr="00606685">
        <w:tc>
          <w:tcPr>
            <w:tcW w:w="3397" w:type="dxa"/>
          </w:tcPr>
          <w:p w14:paraId="29F9E257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Сатып алу атауы</w:t>
            </w:r>
          </w:p>
        </w:tc>
        <w:tc>
          <w:tcPr>
            <w:tcW w:w="7365" w:type="dxa"/>
          </w:tcPr>
          <w:p w14:paraId="726CF1C1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Жұмыскерді 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міндетті сақтандыру</w:t>
            </w:r>
          </w:p>
        </w:tc>
      </w:tr>
      <w:tr w:rsidR="00606685" w:rsidRPr="00606685" w14:paraId="4F11ACFC" w14:textId="77777777" w:rsidTr="00606685">
        <w:tc>
          <w:tcPr>
            <w:tcW w:w="3397" w:type="dxa"/>
          </w:tcPr>
          <w:p w14:paraId="43AA2E97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Сатып алын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атын қызметтердің саны (көлемі)</w:t>
            </w:r>
          </w:p>
        </w:tc>
        <w:tc>
          <w:tcPr>
            <w:tcW w:w="7365" w:type="dxa"/>
          </w:tcPr>
          <w:p w14:paraId="72CA1EEF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606685" w:rsidRPr="00606685" w14:paraId="1B9CB576" w14:textId="77777777" w:rsidTr="00606685">
        <w:tc>
          <w:tcPr>
            <w:tcW w:w="3397" w:type="dxa"/>
          </w:tcPr>
          <w:p w14:paraId="74262A9E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Өлшем бірлігі</w:t>
            </w:r>
          </w:p>
        </w:tc>
        <w:tc>
          <w:tcPr>
            <w:tcW w:w="7365" w:type="dxa"/>
          </w:tcPr>
          <w:p w14:paraId="773DDEE4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қызмет</w:t>
            </w:r>
          </w:p>
        </w:tc>
      </w:tr>
      <w:tr w:rsidR="00606685" w:rsidRPr="00606685" w14:paraId="3DB6B008" w14:textId="77777777" w:rsidTr="00606685">
        <w:tc>
          <w:tcPr>
            <w:tcW w:w="3397" w:type="dxa"/>
          </w:tcPr>
          <w:p w14:paraId="65EA213E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Қызмет көрсетілетін орын</w:t>
            </w:r>
          </w:p>
        </w:tc>
        <w:tc>
          <w:tcPr>
            <w:tcW w:w="7365" w:type="dxa"/>
          </w:tcPr>
          <w:p w14:paraId="620A3C43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Қ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ғ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ы облысы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Тем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і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ртау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қ.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 Республик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а даңғылы</w:t>
            </w: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30</w:t>
            </w:r>
          </w:p>
        </w:tc>
      </w:tr>
      <w:tr w:rsidR="00606685" w:rsidRPr="00606685" w14:paraId="1BB3FC18" w14:textId="77777777" w:rsidTr="00606685">
        <w:tc>
          <w:tcPr>
            <w:tcW w:w="3397" w:type="dxa"/>
          </w:tcPr>
          <w:p w14:paraId="248BE6A5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Қызмет көрсету мерзімі</w:t>
            </w:r>
          </w:p>
        </w:tc>
        <w:tc>
          <w:tcPr>
            <w:tcW w:w="7365" w:type="dxa"/>
          </w:tcPr>
          <w:p w14:paraId="261C0336" w14:textId="77777777" w:rsidR="00606685" w:rsidRPr="00606685" w:rsidRDefault="001C7508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7508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шарт жасалған сәттен бастап 12 ай (бір жыл) ішінде</w:t>
            </w:r>
          </w:p>
        </w:tc>
      </w:tr>
      <w:tr w:rsidR="00606685" w:rsidRPr="0008438A" w14:paraId="3F2B033C" w14:textId="77777777" w:rsidTr="00606685">
        <w:tc>
          <w:tcPr>
            <w:tcW w:w="3397" w:type="dxa"/>
          </w:tcPr>
          <w:p w14:paraId="62DAF783" w14:textId="77777777" w:rsidR="00606685" w:rsidRPr="00606685" w:rsidRDefault="00606685" w:rsidP="0060668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66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Көрсетілетін қызмет сипаттамасы</w:t>
            </w:r>
          </w:p>
        </w:tc>
        <w:tc>
          <w:tcPr>
            <w:tcW w:w="7365" w:type="dxa"/>
          </w:tcPr>
          <w:p w14:paraId="055651C8" w14:textId="77777777" w:rsidR="0007253A" w:rsidRPr="0007253A" w:rsidRDefault="0007253A" w:rsidP="00066C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Жұмыскерлерді еңбек (қызметтік) міндеттерін орындау кезінде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жазатайым оқиғалардан міндетті сақтандыруды жүзеге асыру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Қазақстан Республикасының 2015 жылғы 23 қарашадағы № 414-V</w:t>
            </w:r>
          </w:p>
          <w:p w14:paraId="5B8C1C6D" w14:textId="77777777" w:rsidR="0007253A" w:rsidRPr="0007253A" w:rsidRDefault="0007253A" w:rsidP="00066C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Еңбек кодексі 23-бабының 1-бөлімі, 3-тарауына, «Жұмыс берушінің</w:t>
            </w:r>
          </w:p>
          <w:p w14:paraId="292B7956" w14:textId="77777777" w:rsidR="0007253A" w:rsidRPr="0007253A" w:rsidRDefault="0007253A" w:rsidP="00066C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негізгі міндеттері мен ережелері», 2 тармақ, 15 тармақшасына,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сондай-ақ осы Кодекстің 17-бабының «Жұмыскерлерді еңбек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(қызметтік) міндеттерін орындау кезіндегі жазатайым оқиғалардан</w:t>
            </w:r>
          </w:p>
          <w:p w14:paraId="03DA95C3" w14:textId="77777777" w:rsidR="0007253A" w:rsidRPr="0007253A" w:rsidRDefault="0007253A" w:rsidP="00066C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міндетті сақтандыру туралы» Қазақстан Республикасының 2005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жылғы 7 ақпандағы № 30-III Заңына сәйкес.</w:t>
            </w:r>
          </w:p>
          <w:p w14:paraId="73B0122F" w14:textId="71880BEF" w:rsidR="0007253A" w:rsidRPr="0007253A" w:rsidRDefault="0007253A" w:rsidP="00066C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Штат саны – 4</w:t>
            </w:r>
            <w:r w:rsidR="0008438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59</w:t>
            </w: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адам.</w:t>
            </w:r>
          </w:p>
          <w:p w14:paraId="44B685B1" w14:textId="6B7BB3E9" w:rsidR="0007253A" w:rsidRPr="0007253A" w:rsidRDefault="0007253A" w:rsidP="00066C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Жылдық жалақы қоры 202</w:t>
            </w:r>
            <w:r w:rsidR="0008438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6</w:t>
            </w: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жыл – 1</w:t>
            </w:r>
            <w:r w:rsidR="0008438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 610 798 310</w:t>
            </w: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теңге.</w:t>
            </w:r>
          </w:p>
          <w:p w14:paraId="2933B171" w14:textId="77777777" w:rsidR="00606685" w:rsidRPr="0007253A" w:rsidRDefault="0007253A" w:rsidP="00066C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Қызмет түрі</w:t>
            </w:r>
            <w:r w:rsidR="00066C7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- білімдік және ғылыми-</w:t>
            </w:r>
            <w:r w:rsidRPr="0007253A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зерттеу қызметі.</w:t>
            </w:r>
          </w:p>
        </w:tc>
      </w:tr>
    </w:tbl>
    <w:p w14:paraId="7027DDB3" w14:textId="77777777" w:rsidR="00606685" w:rsidRDefault="00BF3A55" w:rsidP="00ED2BC5">
      <w:pPr>
        <w:spacing w:after="0" w:line="240" w:lineRule="auto"/>
        <w:jc w:val="right"/>
        <w:rPr>
          <w:rFonts w:ascii="Times New Roman" w:eastAsia="Times New Roman" w:hAnsi="Times New Roman"/>
          <w:b/>
          <w:sz w:val="18"/>
          <w:szCs w:val="18"/>
          <w:lang w:val="kk-KZ" w:eastAsia="ru-RU"/>
        </w:rPr>
      </w:pPr>
      <w:r w:rsidRPr="00844FA9">
        <w:rPr>
          <w:rFonts w:ascii="Times New Roman" w:eastAsia="Times New Roman" w:hAnsi="Times New Roman"/>
          <w:b/>
          <w:sz w:val="18"/>
          <w:szCs w:val="18"/>
          <w:lang w:val="kk-KZ" w:eastAsia="ru-RU"/>
        </w:rPr>
        <w:t xml:space="preserve">                                                                                                                                           </w:t>
      </w:r>
    </w:p>
    <w:p w14:paraId="4471121D" w14:textId="77777777" w:rsidR="00606685" w:rsidRDefault="00606685" w:rsidP="00ED2BC5">
      <w:pPr>
        <w:spacing w:after="0" w:line="240" w:lineRule="auto"/>
        <w:jc w:val="right"/>
        <w:rPr>
          <w:rFonts w:ascii="Times New Roman" w:eastAsia="Times New Roman" w:hAnsi="Times New Roman"/>
          <w:b/>
          <w:sz w:val="18"/>
          <w:szCs w:val="18"/>
          <w:lang w:val="kk-KZ" w:eastAsia="ru-RU"/>
        </w:rPr>
      </w:pPr>
    </w:p>
    <w:p w14:paraId="40D0C691" w14:textId="77777777" w:rsidR="00BF3A55" w:rsidRPr="00844FA9" w:rsidRDefault="00BF3A55" w:rsidP="00ED2BC5">
      <w:pPr>
        <w:spacing w:after="0" w:line="240" w:lineRule="auto"/>
        <w:jc w:val="right"/>
        <w:rPr>
          <w:rFonts w:ascii="Times New Roman" w:eastAsia="Times New Roman" w:hAnsi="Times New Roman"/>
          <w:b/>
          <w:sz w:val="18"/>
          <w:szCs w:val="18"/>
          <w:lang w:val="kk-KZ" w:eastAsia="ru-RU"/>
        </w:rPr>
      </w:pPr>
      <w:r w:rsidRPr="00844FA9">
        <w:rPr>
          <w:rFonts w:ascii="Times New Roman" w:eastAsia="Times New Roman" w:hAnsi="Times New Roman"/>
          <w:b/>
          <w:sz w:val="18"/>
          <w:szCs w:val="18"/>
          <w:lang w:val="kk-KZ" w:eastAsia="ru-RU"/>
        </w:rPr>
        <w:t xml:space="preserve">  Приложение №</w:t>
      </w:r>
      <w:r w:rsidR="00844FA9" w:rsidRPr="00844FA9">
        <w:rPr>
          <w:rFonts w:ascii="Times New Roman" w:eastAsia="Times New Roman" w:hAnsi="Times New Roman"/>
          <w:b/>
          <w:sz w:val="18"/>
          <w:szCs w:val="18"/>
          <w:lang w:val="kk-KZ" w:eastAsia="ru-RU"/>
        </w:rPr>
        <w:t xml:space="preserve"> </w:t>
      </w:r>
      <w:r w:rsidRPr="00844FA9">
        <w:rPr>
          <w:rFonts w:ascii="Times New Roman" w:eastAsia="Times New Roman" w:hAnsi="Times New Roman"/>
          <w:b/>
          <w:sz w:val="18"/>
          <w:szCs w:val="18"/>
          <w:lang w:val="kk-KZ" w:eastAsia="ru-RU"/>
        </w:rPr>
        <w:t xml:space="preserve">2 </w:t>
      </w:r>
    </w:p>
    <w:p w14:paraId="245E6EF6" w14:textId="77777777" w:rsidR="00BF3A55" w:rsidRPr="00844FA9" w:rsidRDefault="00423199" w:rsidP="00ED2BC5">
      <w:pPr>
        <w:spacing w:after="0" w:line="240" w:lineRule="auto"/>
        <w:jc w:val="right"/>
        <w:rPr>
          <w:rFonts w:ascii="Times New Roman" w:eastAsia="Times New Roman" w:hAnsi="Times New Roman"/>
          <w:b/>
          <w:sz w:val="18"/>
          <w:szCs w:val="18"/>
          <w:lang w:val="kk-KZ" w:eastAsia="ru-RU"/>
        </w:rPr>
      </w:pPr>
      <w:r w:rsidRPr="00844FA9">
        <w:rPr>
          <w:rFonts w:ascii="Times New Roman" w:eastAsia="Times New Roman" w:hAnsi="Times New Roman"/>
          <w:b/>
          <w:sz w:val="18"/>
          <w:szCs w:val="18"/>
          <w:lang w:val="kk-KZ" w:eastAsia="ru-RU"/>
        </w:rPr>
        <w:t xml:space="preserve">                                                                                                                                                      </w:t>
      </w:r>
      <w:r w:rsidR="00BF3A55" w:rsidRPr="00844FA9">
        <w:rPr>
          <w:rFonts w:ascii="Times New Roman" w:eastAsia="Times New Roman" w:hAnsi="Times New Roman"/>
          <w:b/>
          <w:sz w:val="18"/>
          <w:szCs w:val="18"/>
          <w:lang w:val="kk-KZ" w:eastAsia="ru-RU"/>
        </w:rPr>
        <w:t xml:space="preserve">к типовому договору </w:t>
      </w:r>
    </w:p>
    <w:p w14:paraId="55D39561" w14:textId="77777777" w:rsidR="00BF3A55" w:rsidRPr="00BF3A55" w:rsidRDefault="00BF3A55" w:rsidP="00ED2BC5">
      <w:pPr>
        <w:spacing w:after="0" w:line="240" w:lineRule="auto"/>
        <w:jc w:val="right"/>
        <w:rPr>
          <w:rFonts w:ascii="Times New Roman" w:eastAsia="Times New Roman" w:hAnsi="Times New Roman"/>
          <w:b/>
          <w:sz w:val="10"/>
          <w:szCs w:val="10"/>
          <w:lang w:val="kk-KZ" w:eastAsia="ru-RU"/>
        </w:rPr>
      </w:pPr>
    </w:p>
    <w:p w14:paraId="3116850D" w14:textId="77777777" w:rsidR="00BF3A55" w:rsidRPr="00844FA9" w:rsidRDefault="00BF3A55" w:rsidP="00BF3A55">
      <w:pPr>
        <w:spacing w:after="0" w:line="259" w:lineRule="auto"/>
        <w:jc w:val="center"/>
        <w:rPr>
          <w:rFonts w:ascii="Times New Roman" w:hAnsi="Times New Roman"/>
          <w:b/>
          <w:sz w:val="24"/>
          <w:szCs w:val="24"/>
        </w:rPr>
      </w:pPr>
      <w:r w:rsidRPr="00844FA9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47FB2342" w14:textId="77777777" w:rsidR="00844FA9" w:rsidRPr="00844FA9" w:rsidRDefault="00844FA9" w:rsidP="00BF3A55">
      <w:pPr>
        <w:spacing w:after="0" w:line="259" w:lineRule="auto"/>
        <w:jc w:val="center"/>
        <w:rPr>
          <w:rFonts w:ascii="Times New Roman" w:hAnsi="Times New Roman"/>
          <w:b/>
          <w:sz w:val="24"/>
          <w:szCs w:val="24"/>
        </w:rPr>
      </w:pPr>
      <w:r w:rsidRPr="00844FA9">
        <w:rPr>
          <w:rFonts w:ascii="Times New Roman" w:hAnsi="Times New Roman"/>
          <w:b/>
          <w:sz w:val="24"/>
          <w:szCs w:val="24"/>
        </w:rPr>
        <w:t>Обязательное страхование работника от несчастных случаев при исполнении им трудовых служебных обязанностей</w:t>
      </w:r>
    </w:p>
    <w:p w14:paraId="08846529" w14:textId="77777777" w:rsidR="00BF3A55" w:rsidRPr="00844FA9" w:rsidRDefault="00BF3A55" w:rsidP="00BF3A55">
      <w:pPr>
        <w:spacing w:after="0" w:line="259" w:lineRule="auto"/>
        <w:jc w:val="center"/>
        <w:rPr>
          <w:rFonts w:ascii="Times New Roman" w:hAnsi="Times New Roman"/>
          <w:b/>
          <w:sz w:val="24"/>
          <w:szCs w:val="24"/>
        </w:rPr>
      </w:pPr>
      <w:r w:rsidRPr="00844FA9">
        <w:rPr>
          <w:rFonts w:ascii="Times New Roman" w:hAnsi="Times New Roman"/>
          <w:b/>
          <w:sz w:val="24"/>
          <w:szCs w:val="24"/>
        </w:rPr>
        <w:t>НАО «Карагандинс</w:t>
      </w:r>
      <w:r w:rsidR="00844FA9" w:rsidRPr="00844FA9">
        <w:rPr>
          <w:rFonts w:ascii="Times New Roman" w:hAnsi="Times New Roman"/>
          <w:b/>
          <w:sz w:val="24"/>
          <w:szCs w:val="24"/>
        </w:rPr>
        <w:t xml:space="preserve">кий индустриальный университет», </w:t>
      </w:r>
      <w:r w:rsidRPr="00844FA9">
        <w:rPr>
          <w:rFonts w:ascii="Times New Roman" w:hAnsi="Times New Roman"/>
          <w:b/>
          <w:sz w:val="24"/>
          <w:szCs w:val="24"/>
        </w:rPr>
        <w:t>г. Темиртау</w:t>
      </w:r>
      <w:r w:rsidR="00423199" w:rsidRPr="00844FA9">
        <w:rPr>
          <w:rFonts w:ascii="Times New Roman" w:hAnsi="Times New Roman"/>
          <w:b/>
          <w:sz w:val="24"/>
          <w:szCs w:val="24"/>
        </w:rPr>
        <w:t>, пр. Республики 30</w:t>
      </w:r>
    </w:p>
    <w:p w14:paraId="5A2982A0" w14:textId="77777777" w:rsidR="00BF3A55" w:rsidRDefault="00BF3A55" w:rsidP="001914F9">
      <w:pPr>
        <w:spacing w:after="0"/>
        <w:ind w:right="157" w:firstLine="54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397"/>
        <w:gridCol w:w="7365"/>
      </w:tblGrid>
      <w:tr w:rsidR="00844FA9" w14:paraId="10C7F036" w14:textId="77777777" w:rsidTr="00844FA9">
        <w:tc>
          <w:tcPr>
            <w:tcW w:w="3397" w:type="dxa"/>
          </w:tcPr>
          <w:p w14:paraId="05851ED4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7365" w:type="dxa"/>
          </w:tcPr>
          <w:p w14:paraId="5EFC514D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Обязательное страхование работников</w:t>
            </w:r>
          </w:p>
        </w:tc>
      </w:tr>
      <w:tr w:rsidR="00844FA9" w14:paraId="068E14A0" w14:textId="77777777" w:rsidTr="00606685">
        <w:trPr>
          <w:trHeight w:val="526"/>
        </w:trPr>
        <w:tc>
          <w:tcPr>
            <w:tcW w:w="3397" w:type="dxa"/>
          </w:tcPr>
          <w:p w14:paraId="6156F70C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(объем) закупаемых услуг</w:t>
            </w:r>
          </w:p>
        </w:tc>
        <w:tc>
          <w:tcPr>
            <w:tcW w:w="7365" w:type="dxa"/>
          </w:tcPr>
          <w:p w14:paraId="6050605F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44FA9" w14:paraId="5805ED46" w14:textId="77777777" w:rsidTr="00844FA9">
        <w:tc>
          <w:tcPr>
            <w:tcW w:w="3397" w:type="dxa"/>
          </w:tcPr>
          <w:p w14:paraId="13B9F81F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365" w:type="dxa"/>
          </w:tcPr>
          <w:p w14:paraId="6070875D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844FA9" w14:paraId="195A7596" w14:textId="77777777" w:rsidTr="00844FA9">
        <w:tc>
          <w:tcPr>
            <w:tcW w:w="3397" w:type="dxa"/>
          </w:tcPr>
          <w:p w14:paraId="766C853F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предоставления услуг</w:t>
            </w:r>
          </w:p>
        </w:tc>
        <w:tc>
          <w:tcPr>
            <w:tcW w:w="7365" w:type="dxa"/>
          </w:tcPr>
          <w:p w14:paraId="3C40B487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Карагандинская область, </w:t>
            </w:r>
            <w:r w:rsidRPr="00844FA9">
              <w:rPr>
                <w:rFonts w:ascii="Times New Roman" w:hAnsi="Times New Roman"/>
                <w:sz w:val="24"/>
                <w:szCs w:val="24"/>
              </w:rPr>
              <w:t>г. Темиртау, пр. Республики 30</w:t>
            </w:r>
          </w:p>
        </w:tc>
      </w:tr>
      <w:tr w:rsidR="00844FA9" w14:paraId="2C8A5F18" w14:textId="77777777" w:rsidTr="00844FA9">
        <w:tc>
          <w:tcPr>
            <w:tcW w:w="3397" w:type="dxa"/>
          </w:tcPr>
          <w:p w14:paraId="3E5DCD77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предоставления услуг</w:t>
            </w:r>
          </w:p>
        </w:tc>
        <w:tc>
          <w:tcPr>
            <w:tcW w:w="7365" w:type="dxa"/>
          </w:tcPr>
          <w:p w14:paraId="2FA01D22" w14:textId="77777777" w:rsidR="00844FA9" w:rsidRPr="00844FA9" w:rsidRDefault="00844FA9" w:rsidP="004D148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r w:rsidR="004D1486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 месяцев</w:t>
            </w:r>
            <w:r w:rsidR="004D1486">
              <w:rPr>
                <w:rFonts w:ascii="Times New Roman" w:hAnsi="Times New Roman"/>
                <w:sz w:val="24"/>
                <w:szCs w:val="24"/>
              </w:rPr>
              <w:t xml:space="preserve"> (одного года) </w:t>
            </w:r>
            <w:r w:rsidRPr="00844FA9">
              <w:rPr>
                <w:rFonts w:ascii="Times New Roman" w:hAnsi="Times New Roman"/>
                <w:sz w:val="24"/>
                <w:szCs w:val="24"/>
              </w:rPr>
              <w:t xml:space="preserve">с момента заключения </w:t>
            </w:r>
            <w:r w:rsidR="00606685">
              <w:rPr>
                <w:rFonts w:ascii="Times New Roman" w:hAnsi="Times New Roman"/>
                <w:sz w:val="24"/>
                <w:szCs w:val="24"/>
              </w:rPr>
              <w:t>Д</w:t>
            </w:r>
            <w:r w:rsidRPr="00844FA9">
              <w:rPr>
                <w:rFonts w:ascii="Times New Roman" w:hAnsi="Times New Roman"/>
                <w:sz w:val="24"/>
                <w:szCs w:val="24"/>
              </w:rPr>
              <w:t>оговора</w:t>
            </w:r>
          </w:p>
        </w:tc>
      </w:tr>
      <w:tr w:rsidR="00844FA9" w14:paraId="4A80661C" w14:textId="77777777" w:rsidTr="00844FA9">
        <w:tc>
          <w:tcPr>
            <w:tcW w:w="3397" w:type="dxa"/>
          </w:tcPr>
          <w:p w14:paraId="536EE8F8" w14:textId="77777777" w:rsidR="00844FA9" w:rsidRPr="00844FA9" w:rsidRDefault="00844FA9" w:rsidP="006066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 предоставляемой услуги</w:t>
            </w:r>
          </w:p>
        </w:tc>
        <w:tc>
          <w:tcPr>
            <w:tcW w:w="7365" w:type="dxa"/>
          </w:tcPr>
          <w:p w14:paraId="60EC5659" w14:textId="77777777" w:rsidR="00ED2BC5" w:rsidRDefault="00844FA9" w:rsidP="006066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обязательного страхования работника от несчастных случаев при исполнении им трудовых (служебных) обязанностей регулируется Трудовым кодексом </w:t>
            </w:r>
            <w:r w:rsidR="00A93196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еспублики Казахстан</w:t>
            </w:r>
            <w:r w:rsidR="00D60B21" w:rsidRPr="00D60B21">
              <w:rPr>
                <w:rFonts w:ascii="Arial" w:hAnsi="Arial" w:cs="Arial"/>
                <w:color w:val="666666"/>
                <w:spacing w:val="2"/>
                <w:sz w:val="20"/>
                <w:szCs w:val="20"/>
                <w:shd w:val="clear" w:color="auto" w:fill="E8E9EB"/>
              </w:rPr>
              <w:t xml:space="preserve"> </w:t>
            </w:r>
            <w:r w:rsidR="00D60B21" w:rsidRPr="00D60B21">
              <w:rPr>
                <w:rFonts w:ascii="Times New Roman" w:hAnsi="Times New Roman"/>
                <w:sz w:val="24"/>
                <w:szCs w:val="24"/>
              </w:rPr>
              <w:t>от 23 ноября 2015 года </w:t>
            </w:r>
            <w:r w:rsidR="00D60B21">
              <w:rPr>
                <w:rFonts w:ascii="Times New Roman" w:hAnsi="Times New Roman"/>
                <w:sz w:val="24"/>
                <w:szCs w:val="24"/>
              </w:rPr>
              <w:t xml:space="preserve"> № 414-V, согласно раздела 1, Глава 3, Статья 23 </w:t>
            </w:r>
            <w:r w:rsidR="00D91CB4">
              <w:rPr>
                <w:rFonts w:ascii="Times New Roman" w:hAnsi="Times New Roman"/>
                <w:sz w:val="24"/>
                <w:szCs w:val="24"/>
              </w:rPr>
              <w:t>О</w:t>
            </w:r>
            <w:r w:rsidR="00D60B21">
              <w:rPr>
                <w:rFonts w:ascii="Times New Roman" w:hAnsi="Times New Roman"/>
                <w:sz w:val="24"/>
                <w:szCs w:val="24"/>
              </w:rPr>
              <w:t xml:space="preserve">сновные права и обязанности работодателя, п. 2, пп. 15, а также на основании Статьи 17 </w:t>
            </w:r>
            <w:r w:rsidR="00ED2BC5" w:rsidRPr="00ED2BC5">
              <w:rPr>
                <w:rFonts w:ascii="Times New Roman" w:hAnsi="Times New Roman"/>
                <w:sz w:val="24"/>
                <w:szCs w:val="24"/>
              </w:rPr>
              <w:t>Закон</w:t>
            </w:r>
            <w:r w:rsidR="00ED2BC5">
              <w:rPr>
                <w:rFonts w:ascii="Times New Roman" w:hAnsi="Times New Roman"/>
                <w:sz w:val="24"/>
                <w:szCs w:val="24"/>
              </w:rPr>
              <w:t>а</w:t>
            </w:r>
            <w:r w:rsidR="00ED2BC5" w:rsidRPr="00ED2BC5">
              <w:rPr>
                <w:rFonts w:ascii="Times New Roman" w:hAnsi="Times New Roman"/>
                <w:sz w:val="24"/>
                <w:szCs w:val="24"/>
              </w:rPr>
              <w:t xml:space="preserve"> Республики Казахстан от 7 февраля 2005 года </w:t>
            </w:r>
            <w:r w:rsidR="006066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ED2BC5" w:rsidRPr="00ED2BC5">
              <w:rPr>
                <w:rFonts w:ascii="Times New Roman" w:hAnsi="Times New Roman"/>
                <w:sz w:val="24"/>
                <w:szCs w:val="24"/>
              </w:rPr>
              <w:t>30-III «Об обязательном страховании работника от несчастных случаев при исполнении им тру</w:t>
            </w:r>
            <w:r w:rsidR="00ED2BC5">
              <w:rPr>
                <w:rFonts w:ascii="Times New Roman" w:hAnsi="Times New Roman"/>
                <w:sz w:val="24"/>
                <w:szCs w:val="24"/>
              </w:rPr>
              <w:t xml:space="preserve">довых (служебных) обязанностей». </w:t>
            </w:r>
          </w:p>
          <w:p w14:paraId="65B96F85" w14:textId="3A8D2A66" w:rsidR="00ED2BC5" w:rsidRDefault="00ED2BC5" w:rsidP="006066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Штатная численность – 4</w:t>
            </w:r>
            <w:r w:rsidR="0008438A">
              <w:rPr>
                <w:rFonts w:ascii="Times New Roman" w:hAnsi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человек.</w:t>
            </w:r>
          </w:p>
          <w:p w14:paraId="15F81D55" w14:textId="446EC3F3" w:rsidR="00ED2BC5" w:rsidRDefault="00ED2BC5" w:rsidP="006066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Годовой ФОТ на 202</w:t>
            </w:r>
            <w:r w:rsidR="0008438A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/>
                <w:sz w:val="24"/>
                <w:szCs w:val="24"/>
              </w:rPr>
              <w:t>год – 1</w:t>
            </w:r>
            <w:r w:rsidR="0008438A">
              <w:rPr>
                <w:rFonts w:ascii="Times New Roman" w:hAnsi="Times New Roman"/>
                <w:sz w:val="24"/>
                <w:szCs w:val="24"/>
              </w:rPr>
              <w:t> 610 798 310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тенге.</w:t>
            </w:r>
          </w:p>
          <w:p w14:paraId="6A89FB73" w14:textId="77777777" w:rsidR="00844FA9" w:rsidRPr="00844FA9" w:rsidRDefault="00ED2BC5" w:rsidP="006066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деятельности – образовательная и научно-исследовательская деятельность.</w:t>
            </w:r>
          </w:p>
        </w:tc>
      </w:tr>
    </w:tbl>
    <w:p w14:paraId="3ADA1943" w14:textId="77777777" w:rsidR="00CD4C5A" w:rsidRPr="00FA189A" w:rsidRDefault="00CD4C5A" w:rsidP="00346AF1">
      <w:pPr>
        <w:jc w:val="center"/>
        <w:rPr>
          <w:rFonts w:ascii="Times New Roman" w:hAnsi="Times New Roman"/>
          <w:sz w:val="16"/>
          <w:szCs w:val="16"/>
        </w:rPr>
      </w:pPr>
    </w:p>
    <w:sectPr w:rsidR="00CD4C5A" w:rsidRPr="00FA189A" w:rsidSect="00606685">
      <w:pgSz w:w="11906" w:h="16838"/>
      <w:pgMar w:top="289" w:right="567" w:bottom="295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0AA79" w14:textId="77777777" w:rsidR="00606434" w:rsidRDefault="00606434" w:rsidP="002F732B">
      <w:pPr>
        <w:spacing w:after="0" w:line="240" w:lineRule="auto"/>
      </w:pPr>
      <w:r>
        <w:separator/>
      </w:r>
    </w:p>
  </w:endnote>
  <w:endnote w:type="continuationSeparator" w:id="0">
    <w:p w14:paraId="50F68929" w14:textId="77777777" w:rsidR="00606434" w:rsidRDefault="00606434" w:rsidP="002F7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49684" w14:textId="77777777" w:rsidR="00606434" w:rsidRDefault="00606434" w:rsidP="002F732B">
      <w:pPr>
        <w:spacing w:after="0" w:line="240" w:lineRule="auto"/>
      </w:pPr>
      <w:r>
        <w:separator/>
      </w:r>
    </w:p>
  </w:footnote>
  <w:footnote w:type="continuationSeparator" w:id="0">
    <w:p w14:paraId="5C639B5F" w14:textId="77777777" w:rsidR="00606434" w:rsidRDefault="00606434" w:rsidP="002F73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91A40"/>
    <w:multiLevelType w:val="hybridMultilevel"/>
    <w:tmpl w:val="5C187EE0"/>
    <w:lvl w:ilvl="0" w:tplc="90EC3D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201AC"/>
    <w:multiLevelType w:val="hybridMultilevel"/>
    <w:tmpl w:val="A41E9200"/>
    <w:lvl w:ilvl="0" w:tplc="A5727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C4D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A855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86C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522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160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8AF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368C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647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2C44801"/>
    <w:multiLevelType w:val="hybridMultilevel"/>
    <w:tmpl w:val="29E23DA8"/>
    <w:lvl w:ilvl="0" w:tplc="05EEEFC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10C"/>
    <w:rsid w:val="000147D1"/>
    <w:rsid w:val="00033A1E"/>
    <w:rsid w:val="00044D87"/>
    <w:rsid w:val="00066BE0"/>
    <w:rsid w:val="00066C76"/>
    <w:rsid w:val="0007253A"/>
    <w:rsid w:val="000726FD"/>
    <w:rsid w:val="0008438A"/>
    <w:rsid w:val="000D367C"/>
    <w:rsid w:val="000E2E0A"/>
    <w:rsid w:val="000E7CA7"/>
    <w:rsid w:val="001459B8"/>
    <w:rsid w:val="0015480A"/>
    <w:rsid w:val="0016074E"/>
    <w:rsid w:val="00160FC7"/>
    <w:rsid w:val="001914F9"/>
    <w:rsid w:val="001A113D"/>
    <w:rsid w:val="001A42A8"/>
    <w:rsid w:val="001A4B0E"/>
    <w:rsid w:val="001A5E39"/>
    <w:rsid w:val="001C7508"/>
    <w:rsid w:val="001E1C75"/>
    <w:rsid w:val="001E498D"/>
    <w:rsid w:val="0020337A"/>
    <w:rsid w:val="0021296A"/>
    <w:rsid w:val="002C68EA"/>
    <w:rsid w:val="002E1177"/>
    <w:rsid w:val="002F732B"/>
    <w:rsid w:val="00346AF1"/>
    <w:rsid w:val="003471B2"/>
    <w:rsid w:val="00350000"/>
    <w:rsid w:val="0037510C"/>
    <w:rsid w:val="003A1AA0"/>
    <w:rsid w:val="003C283F"/>
    <w:rsid w:val="004227E5"/>
    <w:rsid w:val="00423199"/>
    <w:rsid w:val="004372D4"/>
    <w:rsid w:val="00445CD2"/>
    <w:rsid w:val="004852B9"/>
    <w:rsid w:val="00486162"/>
    <w:rsid w:val="004C4F51"/>
    <w:rsid w:val="004D1486"/>
    <w:rsid w:val="0050773B"/>
    <w:rsid w:val="00536A91"/>
    <w:rsid w:val="00541D31"/>
    <w:rsid w:val="00555563"/>
    <w:rsid w:val="00563F65"/>
    <w:rsid w:val="00586175"/>
    <w:rsid w:val="005B2A86"/>
    <w:rsid w:val="005E7227"/>
    <w:rsid w:val="0060407C"/>
    <w:rsid w:val="00606434"/>
    <w:rsid w:val="00606685"/>
    <w:rsid w:val="00615AF8"/>
    <w:rsid w:val="00645F9A"/>
    <w:rsid w:val="00682B28"/>
    <w:rsid w:val="00682BEB"/>
    <w:rsid w:val="006D1225"/>
    <w:rsid w:val="006D674D"/>
    <w:rsid w:val="00710FFC"/>
    <w:rsid w:val="007F6BA2"/>
    <w:rsid w:val="00800FD3"/>
    <w:rsid w:val="00801E3B"/>
    <w:rsid w:val="00813F4C"/>
    <w:rsid w:val="00844FA9"/>
    <w:rsid w:val="008705E2"/>
    <w:rsid w:val="00871B58"/>
    <w:rsid w:val="00880F78"/>
    <w:rsid w:val="00891B77"/>
    <w:rsid w:val="008B33B8"/>
    <w:rsid w:val="008F574F"/>
    <w:rsid w:val="009107F2"/>
    <w:rsid w:val="009111EA"/>
    <w:rsid w:val="00925D2D"/>
    <w:rsid w:val="009410CE"/>
    <w:rsid w:val="00947440"/>
    <w:rsid w:val="0095509A"/>
    <w:rsid w:val="009C253B"/>
    <w:rsid w:val="009D4683"/>
    <w:rsid w:val="009E617A"/>
    <w:rsid w:val="00A27B13"/>
    <w:rsid w:val="00A75CEF"/>
    <w:rsid w:val="00A76FC8"/>
    <w:rsid w:val="00A93196"/>
    <w:rsid w:val="00AC28A6"/>
    <w:rsid w:val="00B30956"/>
    <w:rsid w:val="00B431EE"/>
    <w:rsid w:val="00B639E2"/>
    <w:rsid w:val="00B66460"/>
    <w:rsid w:val="00BF3A55"/>
    <w:rsid w:val="00C16AF3"/>
    <w:rsid w:val="00C70783"/>
    <w:rsid w:val="00C76897"/>
    <w:rsid w:val="00C814DC"/>
    <w:rsid w:val="00CD4C5A"/>
    <w:rsid w:val="00CF4701"/>
    <w:rsid w:val="00D26FD4"/>
    <w:rsid w:val="00D2723E"/>
    <w:rsid w:val="00D60B21"/>
    <w:rsid w:val="00D91CB4"/>
    <w:rsid w:val="00DD1D9A"/>
    <w:rsid w:val="00DD7BC2"/>
    <w:rsid w:val="00E13300"/>
    <w:rsid w:val="00E13402"/>
    <w:rsid w:val="00E80493"/>
    <w:rsid w:val="00EA588A"/>
    <w:rsid w:val="00ED2BC5"/>
    <w:rsid w:val="00ED2D21"/>
    <w:rsid w:val="00EE7D78"/>
    <w:rsid w:val="00F11042"/>
    <w:rsid w:val="00F169BF"/>
    <w:rsid w:val="00F64705"/>
    <w:rsid w:val="00F65C88"/>
    <w:rsid w:val="00F673DC"/>
    <w:rsid w:val="00FA189A"/>
    <w:rsid w:val="00FB1B19"/>
    <w:rsid w:val="00FF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CF19D"/>
  <w15:chartTrackingRefBased/>
  <w15:docId w15:val="{CC79E219-110F-E146-BAAA-4D065E3A5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F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D2B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C28A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styleId="a4">
    <w:name w:val="Body Text"/>
    <w:basedOn w:val="a"/>
    <w:link w:val="a5"/>
    <w:uiPriority w:val="99"/>
    <w:rsid w:val="00AC28A6"/>
    <w:pPr>
      <w:spacing w:after="0" w:line="240" w:lineRule="auto"/>
      <w:ind w:left="2160" w:hanging="2160"/>
    </w:pPr>
    <w:rPr>
      <w:rFonts w:ascii="Times New Roman" w:eastAsia="Times New Roman" w:hAnsi="Times New Roman"/>
      <w:color w:val="000000"/>
      <w:sz w:val="24"/>
      <w:szCs w:val="20"/>
      <w:lang w:val="en-GB" w:eastAsia="x-none"/>
    </w:rPr>
  </w:style>
  <w:style w:type="character" w:customStyle="1" w:styleId="a5">
    <w:name w:val="Основной текст Знак"/>
    <w:link w:val="a4"/>
    <w:uiPriority w:val="99"/>
    <w:rsid w:val="00AC28A6"/>
    <w:rPr>
      <w:rFonts w:ascii="Times New Roman" w:eastAsia="Times New Roman" w:hAnsi="Times New Roman"/>
      <w:color w:val="000000"/>
      <w:sz w:val="24"/>
      <w:lang w:val="en-GB"/>
    </w:rPr>
  </w:style>
  <w:style w:type="character" w:customStyle="1" w:styleId="FontStyle47">
    <w:name w:val="Font Style47"/>
    <w:uiPriority w:val="99"/>
    <w:rsid w:val="00AC28A6"/>
    <w:rPr>
      <w:rFonts w:ascii="Times New Roman" w:hAnsi="Times New Roman"/>
      <w:sz w:val="22"/>
    </w:rPr>
  </w:style>
  <w:style w:type="paragraph" w:styleId="a6">
    <w:name w:val="header"/>
    <w:basedOn w:val="a"/>
    <w:link w:val="a7"/>
    <w:uiPriority w:val="99"/>
    <w:unhideWhenUsed/>
    <w:rsid w:val="002F732B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2F732B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2F732B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2F732B"/>
    <w:rPr>
      <w:sz w:val="22"/>
      <w:szCs w:val="22"/>
      <w:lang w:eastAsia="en-US"/>
    </w:rPr>
  </w:style>
  <w:style w:type="paragraph" w:styleId="aa">
    <w:name w:val="No Spacing"/>
    <w:uiPriority w:val="1"/>
    <w:qFormat/>
    <w:rsid w:val="005E7227"/>
    <w:rPr>
      <w:sz w:val="22"/>
      <w:szCs w:val="22"/>
      <w:lang w:eastAsia="en-US"/>
    </w:rPr>
  </w:style>
  <w:style w:type="table" w:styleId="ab">
    <w:name w:val="Table Grid"/>
    <w:basedOn w:val="a1"/>
    <w:uiPriority w:val="59"/>
    <w:rsid w:val="00844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D2BC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9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9E9C0-1FF0-4D5F-85D4-28CB3ED53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Kazkommerts-Life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18</cp:revision>
  <cp:lastPrinted>2022-01-31T08:28:00Z</cp:lastPrinted>
  <dcterms:created xsi:type="dcterms:W3CDTF">2024-02-08T05:02:00Z</dcterms:created>
  <dcterms:modified xsi:type="dcterms:W3CDTF">2026-10-14T12:14:00Z</dcterms:modified>
</cp:coreProperties>
</file>