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EE5" w:rsidRPr="00496DB8" w:rsidRDefault="00851EE5" w:rsidP="003B33BF">
      <w:pPr>
        <w:rPr>
          <w:rFonts w:ascii="Times New Roman" w:hAnsi="Times New Roman"/>
          <w:sz w:val="28"/>
          <w:szCs w:val="28"/>
        </w:rPr>
      </w:pPr>
      <w:r w:rsidRPr="00851EE5">
        <w:rPr>
          <w:rFonts w:ascii="Times New Roman" w:hAnsi="Times New Roman"/>
          <w:sz w:val="28"/>
          <w:szCs w:val="28"/>
        </w:rPr>
        <w:t>Техникалық сипаттама Автомобиль қозғалтқыштарына техникалық / сервистік қызмет көрсету жөніндегі қызметтер Автомобиль маркасы, моделі - LADA-21214 ҚР СТ 3.55 - 2004 Қозғалтқыштағы, беріліс қорабындағы, екі көпірдегі агрегаттардағы, үлестірмелі қораптағы майды ауыстыру-құны мен толтырылуын ескере отырып, мотор майы, синтетика, бензин қозғалтқыштары үшін; Бензин қозғалтқыштарына арналған трансмиссиялық май. Тұтқырлық 75w90 Сүзгілерді ауыстыру: отын, май, ауа құнын ескере отырып Ауа сүзгісі, ішкі жану қозғалтқышы бар жеңіл автомобильдер үшін, май сүзгісі, ішкі жану қозғалтқышы бар жеңіл автомобильдер үшін, отын сүзгісі, ішкі жану қозғалтқышы бар жеңіл автомобильдер үшін</w:t>
      </w:r>
      <w:r w:rsidR="00496DB8" w:rsidRPr="00496DB8">
        <w:rPr>
          <w:rFonts w:ascii="Times New Roman" w:hAnsi="Times New Roman"/>
          <w:sz w:val="28"/>
          <w:szCs w:val="28"/>
        </w:rPr>
        <w:t>.</w:t>
      </w:r>
    </w:p>
    <w:p w:rsidR="005E3FA1" w:rsidRDefault="005E3FA1" w:rsidP="003B33BF">
      <w:pPr>
        <w:rPr>
          <w:rFonts w:ascii="Times New Roman" w:hAnsi="Times New Roman"/>
          <w:color w:val="333333"/>
          <w:sz w:val="28"/>
          <w:szCs w:val="28"/>
          <w:shd w:val="clear" w:color="auto" w:fill="FFFFFF"/>
        </w:rPr>
      </w:pPr>
    </w:p>
    <w:p w:rsidR="003B33BF" w:rsidRPr="005C50AB" w:rsidRDefault="003B33BF" w:rsidP="005E3FA1">
      <w:pPr>
        <w:spacing w:line="240" w:lineRule="atLeast"/>
        <w:contextualSpacing/>
        <w:rPr>
          <w:rFonts w:ascii="Times New Roman" w:hAnsi="Times New Roman"/>
          <w:color w:val="333333"/>
          <w:sz w:val="28"/>
          <w:szCs w:val="28"/>
          <w:shd w:val="clear" w:color="auto" w:fill="FFFFFF"/>
        </w:rPr>
      </w:pPr>
      <w:r w:rsidRPr="005C50AB">
        <w:rPr>
          <w:rFonts w:ascii="Times New Roman" w:hAnsi="Times New Roman"/>
          <w:color w:val="333333"/>
          <w:sz w:val="28"/>
          <w:szCs w:val="28"/>
          <w:shd w:val="clear" w:color="auto" w:fill="FFFFFF"/>
        </w:rPr>
        <w:t xml:space="preserve">Техническая спецификация </w:t>
      </w:r>
    </w:p>
    <w:p w:rsidR="003B33BF" w:rsidRPr="005C50AB" w:rsidRDefault="003B33BF" w:rsidP="005E3FA1">
      <w:pPr>
        <w:spacing w:line="240" w:lineRule="atLeast"/>
        <w:contextualSpacing/>
        <w:rPr>
          <w:rFonts w:ascii="Times New Roman" w:hAnsi="Times New Roman"/>
          <w:color w:val="333333"/>
          <w:sz w:val="28"/>
          <w:szCs w:val="28"/>
          <w:shd w:val="clear" w:color="auto" w:fill="FFFFFF"/>
        </w:rPr>
      </w:pPr>
      <w:r w:rsidRPr="005C50AB">
        <w:rPr>
          <w:rFonts w:ascii="Times New Roman" w:hAnsi="Times New Roman"/>
          <w:color w:val="333333"/>
          <w:sz w:val="28"/>
          <w:szCs w:val="28"/>
          <w:shd w:val="clear" w:color="auto" w:fill="FFFFFF"/>
        </w:rPr>
        <w:t>Услуги по техническому/ сервисному обслуживанию двигателей автомобильных</w:t>
      </w:r>
    </w:p>
    <w:p w:rsidR="003B33BF" w:rsidRDefault="003B33BF" w:rsidP="005E3FA1">
      <w:pPr>
        <w:spacing w:line="240" w:lineRule="atLeast"/>
        <w:contextualSpacing/>
        <w:rPr>
          <w:rFonts w:ascii="Times New Roman" w:hAnsi="Times New Roman"/>
          <w:color w:val="333333"/>
          <w:sz w:val="28"/>
          <w:szCs w:val="28"/>
          <w:shd w:val="clear" w:color="auto" w:fill="FFFFFF"/>
        </w:rPr>
      </w:pPr>
      <w:r w:rsidRPr="005C50AB">
        <w:rPr>
          <w:rFonts w:ascii="Times New Roman" w:hAnsi="Times New Roman"/>
          <w:color w:val="333333"/>
          <w:sz w:val="28"/>
          <w:szCs w:val="28"/>
          <w:shd w:val="clear" w:color="auto" w:fill="FFFFFF"/>
        </w:rPr>
        <w:t xml:space="preserve">Марка, модель автомобиля- </w:t>
      </w:r>
      <w:r w:rsidRPr="005C50AB">
        <w:rPr>
          <w:rFonts w:ascii="Times New Roman" w:hAnsi="Times New Roman"/>
          <w:color w:val="333333"/>
          <w:sz w:val="28"/>
          <w:szCs w:val="28"/>
          <w:shd w:val="clear" w:color="auto" w:fill="FFFFFF"/>
          <w:lang w:val="en-US"/>
        </w:rPr>
        <w:t>LADA</w:t>
      </w:r>
      <w:r w:rsidRPr="005C50AB">
        <w:rPr>
          <w:rFonts w:ascii="Times New Roman" w:hAnsi="Times New Roman"/>
          <w:color w:val="333333"/>
          <w:sz w:val="28"/>
          <w:szCs w:val="28"/>
          <w:shd w:val="clear" w:color="auto" w:fill="FFFFFF"/>
        </w:rPr>
        <w:t>- 21214</w:t>
      </w:r>
    </w:p>
    <w:p w:rsidR="005E3FA1" w:rsidRPr="005C50AB" w:rsidRDefault="005E3FA1" w:rsidP="005E3FA1">
      <w:pPr>
        <w:spacing w:line="240" w:lineRule="atLeast"/>
        <w:contextualSpacing/>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СТ РК 3.55-2004</w:t>
      </w:r>
    </w:p>
    <w:p w:rsidR="00C57DD7" w:rsidRDefault="003B33BF" w:rsidP="005E3FA1">
      <w:pPr>
        <w:spacing w:line="240" w:lineRule="atLeast"/>
        <w:contextualSpacing/>
        <w:rPr>
          <w:rFonts w:ascii="Times New Roman" w:hAnsi="Times New Roman"/>
          <w:sz w:val="28"/>
          <w:szCs w:val="28"/>
        </w:rPr>
      </w:pPr>
      <w:r w:rsidRPr="005C50AB">
        <w:rPr>
          <w:rFonts w:ascii="Times New Roman" w:hAnsi="Times New Roman"/>
          <w:sz w:val="28"/>
          <w:szCs w:val="28"/>
        </w:rPr>
        <w:t>Замена масл</w:t>
      </w:r>
      <w:r w:rsidR="0001623E">
        <w:rPr>
          <w:rFonts w:ascii="Times New Roman" w:hAnsi="Times New Roman"/>
          <w:sz w:val="28"/>
          <w:szCs w:val="28"/>
        </w:rPr>
        <w:t>а в двигателе, коробке передач</w:t>
      </w:r>
      <w:r w:rsidR="00EE524B">
        <w:rPr>
          <w:rFonts w:ascii="Times New Roman" w:hAnsi="Times New Roman"/>
          <w:sz w:val="28"/>
          <w:szCs w:val="28"/>
        </w:rPr>
        <w:t xml:space="preserve">, в агрегатах в двух мостов, в раздаточной коробке - с учетом </w:t>
      </w:r>
      <w:r w:rsidR="005F4CD7" w:rsidRPr="005C50AB">
        <w:rPr>
          <w:rFonts w:ascii="Times New Roman" w:hAnsi="Times New Roman"/>
          <w:sz w:val="28"/>
          <w:szCs w:val="28"/>
        </w:rPr>
        <w:t>стоимости</w:t>
      </w:r>
      <w:r w:rsidR="00EE524B">
        <w:rPr>
          <w:rFonts w:ascii="Times New Roman" w:hAnsi="Times New Roman"/>
          <w:sz w:val="28"/>
          <w:szCs w:val="28"/>
        </w:rPr>
        <w:t xml:space="preserve"> и доливки</w:t>
      </w:r>
      <w:r w:rsidR="005F4CD7" w:rsidRPr="005C50AB">
        <w:rPr>
          <w:rFonts w:ascii="Times New Roman" w:hAnsi="Times New Roman"/>
          <w:sz w:val="28"/>
          <w:szCs w:val="28"/>
        </w:rPr>
        <w:t xml:space="preserve">, Масло моторное, синтетика, для бензиновых двигателей; </w:t>
      </w:r>
    </w:p>
    <w:p w:rsidR="003E6E78" w:rsidRPr="00EE524B" w:rsidRDefault="003E6E78" w:rsidP="005E3FA1">
      <w:pPr>
        <w:spacing w:line="240" w:lineRule="atLeast"/>
        <w:contextualSpacing/>
        <w:rPr>
          <w:rFonts w:ascii="Times New Roman" w:hAnsi="Times New Roman"/>
          <w:sz w:val="28"/>
          <w:szCs w:val="28"/>
        </w:rPr>
      </w:pPr>
      <w:r>
        <w:rPr>
          <w:rFonts w:ascii="Times New Roman" w:hAnsi="Times New Roman"/>
          <w:sz w:val="28"/>
          <w:szCs w:val="28"/>
        </w:rPr>
        <w:t>Масло трансмиссионное для бензиновых двигателей.</w:t>
      </w:r>
      <w:r w:rsidR="00EE524B" w:rsidRPr="00EE524B">
        <w:rPr>
          <w:rFonts w:ascii="Times New Roman" w:hAnsi="Times New Roman"/>
          <w:sz w:val="28"/>
          <w:szCs w:val="28"/>
        </w:rPr>
        <w:t xml:space="preserve"> </w:t>
      </w:r>
      <w:r w:rsidR="00EE524B">
        <w:rPr>
          <w:rFonts w:ascii="Times New Roman" w:hAnsi="Times New Roman"/>
          <w:sz w:val="28"/>
          <w:szCs w:val="28"/>
        </w:rPr>
        <w:t>Вязкость 75</w:t>
      </w:r>
      <w:r w:rsidR="00EE524B">
        <w:rPr>
          <w:rFonts w:ascii="Times New Roman" w:hAnsi="Times New Roman"/>
          <w:sz w:val="28"/>
          <w:szCs w:val="28"/>
          <w:lang w:val="en-US"/>
        </w:rPr>
        <w:t>w</w:t>
      </w:r>
      <w:r w:rsidR="00EE524B" w:rsidRPr="00EE524B">
        <w:rPr>
          <w:rFonts w:ascii="Times New Roman" w:hAnsi="Times New Roman"/>
          <w:sz w:val="28"/>
          <w:szCs w:val="28"/>
        </w:rPr>
        <w:t>90</w:t>
      </w:r>
    </w:p>
    <w:p w:rsidR="003B33BF" w:rsidRPr="005C50AB" w:rsidRDefault="003B33BF" w:rsidP="005E3FA1">
      <w:pPr>
        <w:spacing w:line="240" w:lineRule="atLeast"/>
        <w:contextualSpacing/>
        <w:rPr>
          <w:rFonts w:ascii="Times New Roman" w:hAnsi="Times New Roman"/>
          <w:sz w:val="28"/>
          <w:szCs w:val="28"/>
        </w:rPr>
      </w:pPr>
      <w:r w:rsidRPr="005C50AB">
        <w:rPr>
          <w:rFonts w:ascii="Times New Roman" w:hAnsi="Times New Roman"/>
          <w:sz w:val="28"/>
          <w:szCs w:val="28"/>
        </w:rPr>
        <w:t>Замена фильтров: топливного, масляного, воздушного</w:t>
      </w:r>
      <w:r w:rsidR="00F03FA7" w:rsidRPr="005C50AB">
        <w:rPr>
          <w:rFonts w:ascii="Times New Roman" w:hAnsi="Times New Roman"/>
          <w:sz w:val="28"/>
          <w:szCs w:val="28"/>
        </w:rPr>
        <w:t xml:space="preserve"> с учетом стоимости</w:t>
      </w:r>
    </w:p>
    <w:p w:rsidR="005F4CD7" w:rsidRPr="005C50AB" w:rsidRDefault="005F4CD7" w:rsidP="005E3FA1">
      <w:pPr>
        <w:spacing w:line="240" w:lineRule="atLeast"/>
        <w:contextualSpacing/>
        <w:rPr>
          <w:rFonts w:ascii="Times New Roman" w:hAnsi="Times New Roman"/>
          <w:sz w:val="28"/>
          <w:szCs w:val="28"/>
        </w:rPr>
      </w:pPr>
      <w:r w:rsidRPr="005C50AB">
        <w:rPr>
          <w:rFonts w:ascii="Times New Roman" w:hAnsi="Times New Roman"/>
          <w:sz w:val="28"/>
          <w:szCs w:val="28"/>
        </w:rPr>
        <w:t>Фильтр воздушный, для легковых автомобилей с двигателем внутреннего сгорания, Фильтр масляный, для легковых автомобилей с двигателем внутреннего сгорания, Фильтр топливный, для легковых автомобилей с д</w:t>
      </w:r>
      <w:r w:rsidR="00A2507E">
        <w:rPr>
          <w:rFonts w:ascii="Times New Roman" w:hAnsi="Times New Roman"/>
          <w:sz w:val="28"/>
          <w:szCs w:val="28"/>
        </w:rPr>
        <w:t>вигателем внутреннего сгорания</w:t>
      </w:r>
      <w:r w:rsidR="00EE7187">
        <w:rPr>
          <w:rFonts w:ascii="Times New Roman" w:hAnsi="Times New Roman"/>
          <w:sz w:val="28"/>
          <w:szCs w:val="28"/>
        </w:rPr>
        <w:t>.</w:t>
      </w:r>
      <w:bookmarkStart w:id="0" w:name="_GoBack"/>
      <w:bookmarkEnd w:id="0"/>
    </w:p>
    <w:p w:rsidR="005F4CD7" w:rsidRPr="002462FA" w:rsidRDefault="005F4CD7" w:rsidP="005E3FA1">
      <w:pPr>
        <w:spacing w:line="240" w:lineRule="atLeast"/>
        <w:contextualSpacing/>
        <w:rPr>
          <w:sz w:val="28"/>
          <w:szCs w:val="28"/>
        </w:rPr>
      </w:pPr>
    </w:p>
    <w:p w:rsidR="00FA79E1" w:rsidRDefault="00FA79E1"/>
    <w:sectPr w:rsidR="00FA79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3BF"/>
    <w:rsid w:val="0001623E"/>
    <w:rsid w:val="00116788"/>
    <w:rsid w:val="003B33BF"/>
    <w:rsid w:val="003D3BDF"/>
    <w:rsid w:val="003E6E78"/>
    <w:rsid w:val="00440D81"/>
    <w:rsid w:val="00446D9C"/>
    <w:rsid w:val="00496DB8"/>
    <w:rsid w:val="005C50AB"/>
    <w:rsid w:val="005E3FA1"/>
    <w:rsid w:val="005F4CD7"/>
    <w:rsid w:val="00851EE5"/>
    <w:rsid w:val="00994122"/>
    <w:rsid w:val="009F3C9B"/>
    <w:rsid w:val="00A2507E"/>
    <w:rsid w:val="00A72FC1"/>
    <w:rsid w:val="00AA19C4"/>
    <w:rsid w:val="00AF7E8A"/>
    <w:rsid w:val="00C146D4"/>
    <w:rsid w:val="00C57DD7"/>
    <w:rsid w:val="00C70375"/>
    <w:rsid w:val="00D906E3"/>
    <w:rsid w:val="00EE4755"/>
    <w:rsid w:val="00EE524B"/>
    <w:rsid w:val="00EE7187"/>
    <w:rsid w:val="00F03FA7"/>
    <w:rsid w:val="00FA1154"/>
    <w:rsid w:val="00FA79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3B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3B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490BF-28CF-4BE6-AED2-9414F052B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Pages>
  <Words>205</Words>
  <Characters>1174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12</cp:revision>
  <dcterms:created xsi:type="dcterms:W3CDTF">2022-12-12T04:52:00Z</dcterms:created>
  <dcterms:modified xsi:type="dcterms:W3CDTF">2026-10-09T12:08:00Z</dcterms:modified>
</cp:coreProperties>
</file>