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3B246F" w14:textId="77777777" w:rsidR="00027BC2" w:rsidRPr="00AB3066" w:rsidRDefault="00AB3066">
      <w:pPr>
        <w:spacing w:after="80"/>
        <w:jc w:val="center"/>
        <w:rPr>
          <w:sz w:val="32"/>
          <w:szCs w:val="32"/>
          <w:lang w:val="ru-RU"/>
        </w:rPr>
      </w:pPr>
      <w:r w:rsidRPr="00AB3066">
        <w:rPr>
          <w:b/>
          <w:sz w:val="32"/>
          <w:szCs w:val="32"/>
          <w:lang w:val="ru-RU"/>
        </w:rPr>
        <w:t>ТЕХНИЧЕСКАЯ СПЕЦИФИКАЦИЯ</w:t>
      </w:r>
    </w:p>
    <w:p w14:paraId="10F1A3F3" w14:textId="77777777" w:rsidR="00027BC2" w:rsidRPr="00AB3066" w:rsidRDefault="00AB3066">
      <w:pPr>
        <w:spacing w:after="360"/>
        <w:jc w:val="center"/>
        <w:rPr>
          <w:sz w:val="32"/>
          <w:szCs w:val="32"/>
          <w:lang w:val="ru-RU"/>
        </w:rPr>
      </w:pPr>
      <w:r w:rsidRPr="00AB3066">
        <w:rPr>
          <w:b/>
          <w:sz w:val="32"/>
          <w:szCs w:val="32"/>
          <w:lang w:val="ru-RU"/>
        </w:rPr>
        <w:t>на изготовление, доставку и сборку кроватей (5 шт.)</w:t>
      </w:r>
    </w:p>
    <w:p w14:paraId="212B4ADD" w14:textId="77777777" w:rsidR="00027BC2" w:rsidRPr="00AB3066" w:rsidRDefault="00AB3066">
      <w:pPr>
        <w:spacing w:after="80"/>
        <w:rPr>
          <w:sz w:val="28"/>
          <w:szCs w:val="28"/>
          <w:lang w:val="ru-RU"/>
        </w:rPr>
      </w:pPr>
      <w:r w:rsidRPr="00AB3066">
        <w:rPr>
          <w:b/>
          <w:sz w:val="28"/>
          <w:szCs w:val="28"/>
          <w:lang w:val="ru-RU"/>
        </w:rPr>
        <w:t xml:space="preserve">Наименование работ (услуг): </w:t>
      </w:r>
      <w:r w:rsidRPr="00AB3066">
        <w:rPr>
          <w:sz w:val="28"/>
          <w:szCs w:val="28"/>
          <w:lang w:val="ru-RU"/>
        </w:rPr>
        <w:t>Изготовление кроватей (с учетом доставки и сборки)</w:t>
      </w:r>
    </w:p>
    <w:p w14:paraId="14E3D2DC" w14:textId="77777777" w:rsidR="00027BC2" w:rsidRPr="00AB3066" w:rsidRDefault="00AB3066">
      <w:pPr>
        <w:spacing w:after="280"/>
        <w:rPr>
          <w:sz w:val="28"/>
          <w:szCs w:val="28"/>
          <w:lang w:val="ru-RU"/>
        </w:rPr>
      </w:pPr>
      <w:r w:rsidRPr="00AB3066">
        <w:rPr>
          <w:b/>
          <w:sz w:val="28"/>
          <w:szCs w:val="28"/>
          <w:lang w:val="ru-RU"/>
        </w:rPr>
        <w:t xml:space="preserve">Количество: </w:t>
      </w:r>
      <w:r w:rsidRPr="00AB3066">
        <w:rPr>
          <w:sz w:val="28"/>
          <w:szCs w:val="28"/>
          <w:lang w:val="ru-RU"/>
        </w:rPr>
        <w:t>5 штук</w:t>
      </w:r>
    </w:p>
    <w:p w14:paraId="031CFBD8" w14:textId="77777777" w:rsidR="00027BC2" w:rsidRPr="00AB3066" w:rsidRDefault="00AB3066">
      <w:pPr>
        <w:keepNext/>
        <w:spacing w:before="240" w:after="120"/>
        <w:rPr>
          <w:sz w:val="28"/>
          <w:szCs w:val="28"/>
          <w:lang w:val="ru-RU"/>
        </w:rPr>
      </w:pPr>
      <w:r w:rsidRPr="00AB3066">
        <w:rPr>
          <w:b/>
          <w:sz w:val="28"/>
          <w:szCs w:val="28"/>
          <w:lang w:val="ru-RU"/>
        </w:rPr>
        <w:t>1. Общие сведения и условия поставки</w:t>
      </w:r>
    </w:p>
    <w:p w14:paraId="09F6509C" w14:textId="77777777" w:rsidR="00027BC2" w:rsidRPr="00AB3066" w:rsidRDefault="00AB3066">
      <w:pPr>
        <w:pStyle w:val="a0"/>
        <w:spacing w:after="80"/>
        <w:rPr>
          <w:sz w:val="28"/>
          <w:szCs w:val="28"/>
          <w:lang w:val="ru-RU"/>
        </w:rPr>
      </w:pPr>
      <w:r w:rsidRPr="00AB3066">
        <w:rPr>
          <w:b/>
          <w:sz w:val="28"/>
          <w:szCs w:val="28"/>
          <w:lang w:val="ru-RU"/>
        </w:rPr>
        <w:t xml:space="preserve">Назначение: </w:t>
      </w:r>
      <w:r w:rsidRPr="00AB3066">
        <w:rPr>
          <w:sz w:val="28"/>
          <w:szCs w:val="28"/>
          <w:lang w:val="ru-RU"/>
        </w:rPr>
        <w:t xml:space="preserve">Настоящая </w:t>
      </w:r>
      <w:r w:rsidRPr="00AB3066">
        <w:rPr>
          <w:sz w:val="28"/>
          <w:szCs w:val="28"/>
          <w:lang w:val="ru-RU"/>
        </w:rPr>
        <w:t>спецификация определяет требования к изготовлению, доставке и сборке односпальных кроватей в количестве 5 штук. Изделия предназначены для интенсивной повседневной эксплуатации и должны обладать высокой прочностью, устойчивостью и безопасностью.</w:t>
      </w:r>
    </w:p>
    <w:p w14:paraId="497F1A8F" w14:textId="77777777" w:rsidR="00027BC2" w:rsidRPr="00AB3066" w:rsidRDefault="00AB3066">
      <w:pPr>
        <w:pStyle w:val="a0"/>
        <w:spacing w:after="80"/>
        <w:rPr>
          <w:sz w:val="28"/>
          <w:szCs w:val="28"/>
          <w:lang w:val="ru-RU"/>
        </w:rPr>
      </w:pPr>
      <w:r w:rsidRPr="00AB3066">
        <w:rPr>
          <w:b/>
          <w:sz w:val="28"/>
          <w:szCs w:val="28"/>
          <w:lang w:val="ru-RU"/>
        </w:rPr>
        <w:t>Важное усло</w:t>
      </w:r>
      <w:r w:rsidRPr="00AB3066">
        <w:rPr>
          <w:b/>
          <w:sz w:val="28"/>
          <w:szCs w:val="28"/>
          <w:lang w:val="ru-RU"/>
        </w:rPr>
        <w:t xml:space="preserve">вие: </w:t>
      </w:r>
      <w:r w:rsidRPr="00AB3066">
        <w:rPr>
          <w:sz w:val="28"/>
          <w:szCs w:val="28"/>
          <w:lang w:val="ru-RU"/>
        </w:rPr>
        <w:t>Доставка готовых изделий до объекта Заказчика, их подъем на этаж, а также полная сборка и установка входят в общую стоимость работ.</w:t>
      </w:r>
    </w:p>
    <w:p w14:paraId="2C2ABF06" w14:textId="77777777" w:rsidR="00027BC2" w:rsidRPr="00AB3066" w:rsidRDefault="00AB3066">
      <w:pPr>
        <w:keepNext/>
        <w:spacing w:before="240" w:after="120"/>
        <w:rPr>
          <w:sz w:val="28"/>
          <w:szCs w:val="28"/>
        </w:rPr>
      </w:pPr>
      <w:r w:rsidRPr="00AB3066">
        <w:rPr>
          <w:b/>
          <w:sz w:val="28"/>
          <w:szCs w:val="28"/>
        </w:rPr>
        <w:t>2. Габаритные размеры</w:t>
      </w:r>
    </w:p>
    <w:p w14:paraId="7EEF26FD" w14:textId="77777777" w:rsidR="00027BC2" w:rsidRPr="00AB3066" w:rsidRDefault="00AB3066">
      <w:pPr>
        <w:pStyle w:val="a0"/>
        <w:spacing w:after="80"/>
        <w:rPr>
          <w:sz w:val="28"/>
          <w:szCs w:val="28"/>
        </w:rPr>
      </w:pPr>
      <w:r w:rsidRPr="00AB3066">
        <w:rPr>
          <w:b/>
          <w:sz w:val="28"/>
          <w:szCs w:val="28"/>
        </w:rPr>
        <w:t xml:space="preserve">Длина: </w:t>
      </w:r>
      <w:r w:rsidRPr="00AB3066">
        <w:rPr>
          <w:sz w:val="28"/>
          <w:szCs w:val="28"/>
        </w:rPr>
        <w:t>190 см</w:t>
      </w:r>
    </w:p>
    <w:p w14:paraId="37B7A1A3" w14:textId="77777777" w:rsidR="00027BC2" w:rsidRPr="00AB3066" w:rsidRDefault="00AB3066">
      <w:pPr>
        <w:pStyle w:val="a0"/>
        <w:spacing w:after="80"/>
        <w:rPr>
          <w:sz w:val="28"/>
          <w:szCs w:val="28"/>
        </w:rPr>
      </w:pPr>
      <w:r w:rsidRPr="00AB3066">
        <w:rPr>
          <w:b/>
          <w:sz w:val="28"/>
          <w:szCs w:val="28"/>
        </w:rPr>
        <w:t xml:space="preserve">Ширина: </w:t>
      </w:r>
      <w:r w:rsidRPr="00AB3066">
        <w:rPr>
          <w:sz w:val="28"/>
          <w:szCs w:val="28"/>
        </w:rPr>
        <w:t>80 см</w:t>
      </w:r>
    </w:p>
    <w:p w14:paraId="1AC0A915" w14:textId="77777777" w:rsidR="00027BC2" w:rsidRPr="00AB3066" w:rsidRDefault="00AB3066">
      <w:pPr>
        <w:pStyle w:val="a0"/>
        <w:spacing w:after="80"/>
        <w:rPr>
          <w:sz w:val="28"/>
          <w:szCs w:val="28"/>
        </w:rPr>
      </w:pPr>
      <w:r w:rsidRPr="00AB3066">
        <w:rPr>
          <w:b/>
          <w:sz w:val="28"/>
          <w:szCs w:val="28"/>
        </w:rPr>
        <w:t xml:space="preserve">Высота: </w:t>
      </w:r>
      <w:r w:rsidRPr="00AB3066">
        <w:rPr>
          <w:sz w:val="28"/>
          <w:szCs w:val="28"/>
        </w:rPr>
        <w:t>70 см</w:t>
      </w:r>
    </w:p>
    <w:p w14:paraId="6C234D50" w14:textId="77777777" w:rsidR="00027BC2" w:rsidRPr="00AB3066" w:rsidRDefault="00AB3066">
      <w:pPr>
        <w:spacing w:after="120"/>
        <w:ind w:left="360"/>
        <w:rPr>
          <w:sz w:val="28"/>
          <w:szCs w:val="28"/>
          <w:lang w:val="ru-RU"/>
        </w:rPr>
      </w:pPr>
      <w:r w:rsidRPr="00AB3066">
        <w:rPr>
          <w:i/>
          <w:sz w:val="28"/>
          <w:szCs w:val="28"/>
          <w:lang w:val="ru-RU"/>
        </w:rPr>
        <w:t>(Примечание: матрас в комплект поставки не входит)</w:t>
      </w:r>
    </w:p>
    <w:p w14:paraId="2159E93B" w14:textId="77777777" w:rsidR="00027BC2" w:rsidRPr="00AB3066" w:rsidRDefault="00AB3066">
      <w:pPr>
        <w:keepNext/>
        <w:spacing w:before="240" w:after="120"/>
        <w:rPr>
          <w:sz w:val="28"/>
          <w:szCs w:val="28"/>
        </w:rPr>
      </w:pPr>
      <w:r w:rsidRPr="00AB3066">
        <w:rPr>
          <w:b/>
          <w:sz w:val="28"/>
          <w:szCs w:val="28"/>
        </w:rPr>
        <w:t xml:space="preserve">3. </w:t>
      </w:r>
      <w:proofErr w:type="spellStart"/>
      <w:r w:rsidRPr="00AB3066">
        <w:rPr>
          <w:b/>
          <w:sz w:val="28"/>
          <w:szCs w:val="28"/>
        </w:rPr>
        <w:t>Т</w:t>
      </w:r>
      <w:r w:rsidRPr="00AB3066">
        <w:rPr>
          <w:b/>
          <w:sz w:val="28"/>
          <w:szCs w:val="28"/>
        </w:rPr>
        <w:t>ехнические</w:t>
      </w:r>
      <w:proofErr w:type="spellEnd"/>
      <w:r w:rsidRPr="00AB3066">
        <w:rPr>
          <w:b/>
          <w:sz w:val="28"/>
          <w:szCs w:val="28"/>
        </w:rPr>
        <w:t xml:space="preserve"> </w:t>
      </w:r>
      <w:proofErr w:type="spellStart"/>
      <w:r w:rsidRPr="00AB3066">
        <w:rPr>
          <w:b/>
          <w:sz w:val="28"/>
          <w:szCs w:val="28"/>
        </w:rPr>
        <w:t>характеристики</w:t>
      </w:r>
      <w:proofErr w:type="spellEnd"/>
      <w:r w:rsidRPr="00AB3066">
        <w:rPr>
          <w:b/>
          <w:sz w:val="28"/>
          <w:szCs w:val="28"/>
        </w:rPr>
        <w:t xml:space="preserve"> и </w:t>
      </w:r>
      <w:proofErr w:type="spellStart"/>
      <w:r w:rsidRPr="00AB3066">
        <w:rPr>
          <w:b/>
          <w:sz w:val="28"/>
          <w:szCs w:val="28"/>
        </w:rPr>
        <w:t>используемые</w:t>
      </w:r>
      <w:proofErr w:type="spellEnd"/>
      <w:r w:rsidRPr="00AB3066">
        <w:rPr>
          <w:b/>
          <w:sz w:val="28"/>
          <w:szCs w:val="28"/>
        </w:rPr>
        <w:t xml:space="preserve"> материалы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68"/>
        <w:gridCol w:w="6192"/>
      </w:tblGrid>
      <w:tr w:rsidR="00027BC2" w:rsidRPr="00AB3066" w14:paraId="1FC8118A" w14:textId="77777777">
        <w:trPr>
          <w:jc w:val="center"/>
        </w:trPr>
        <w:tc>
          <w:tcPr>
            <w:tcW w:w="3168" w:type="dxa"/>
          </w:tcPr>
          <w:p w14:paraId="115536F5" w14:textId="77777777" w:rsidR="00027BC2" w:rsidRPr="00AB3066" w:rsidRDefault="00AB3066">
            <w:pPr>
              <w:rPr>
                <w:sz w:val="28"/>
                <w:szCs w:val="28"/>
              </w:rPr>
            </w:pPr>
            <w:r w:rsidRPr="00AB3066">
              <w:rPr>
                <w:b/>
                <w:sz w:val="28"/>
                <w:szCs w:val="28"/>
              </w:rPr>
              <w:t>Элемент конструкции</w:t>
            </w:r>
          </w:p>
        </w:tc>
        <w:tc>
          <w:tcPr>
            <w:tcW w:w="6192" w:type="dxa"/>
          </w:tcPr>
          <w:p w14:paraId="0D2A032A" w14:textId="77777777" w:rsidR="00027BC2" w:rsidRPr="00AB3066" w:rsidRDefault="00AB3066">
            <w:pPr>
              <w:rPr>
                <w:sz w:val="28"/>
                <w:szCs w:val="28"/>
              </w:rPr>
            </w:pPr>
            <w:r w:rsidRPr="00AB3066">
              <w:rPr>
                <w:b/>
                <w:sz w:val="28"/>
                <w:szCs w:val="28"/>
              </w:rPr>
              <w:t>Технические требования и материалы</w:t>
            </w:r>
          </w:p>
        </w:tc>
      </w:tr>
      <w:tr w:rsidR="00027BC2" w:rsidRPr="00AB3066" w14:paraId="4752FCEB" w14:textId="77777777">
        <w:trPr>
          <w:jc w:val="center"/>
        </w:trPr>
        <w:tc>
          <w:tcPr>
            <w:tcW w:w="3168" w:type="dxa"/>
          </w:tcPr>
          <w:p w14:paraId="5955A636" w14:textId="77777777" w:rsidR="00027BC2" w:rsidRPr="00AB3066" w:rsidRDefault="00AB3066">
            <w:pPr>
              <w:rPr>
                <w:sz w:val="28"/>
                <w:szCs w:val="28"/>
              </w:rPr>
            </w:pPr>
            <w:r w:rsidRPr="00AB3066">
              <w:rPr>
                <w:b/>
                <w:sz w:val="28"/>
                <w:szCs w:val="28"/>
              </w:rPr>
              <w:t>Корпус и спинки (быльца)</w:t>
            </w:r>
          </w:p>
        </w:tc>
        <w:tc>
          <w:tcPr>
            <w:tcW w:w="6192" w:type="dxa"/>
          </w:tcPr>
          <w:p w14:paraId="45D63F9B" w14:textId="77777777" w:rsidR="00027BC2" w:rsidRPr="00AB3066" w:rsidRDefault="00AB3066">
            <w:pPr>
              <w:rPr>
                <w:sz w:val="28"/>
                <w:szCs w:val="28"/>
                <w:lang w:val="ru-RU"/>
              </w:rPr>
            </w:pPr>
            <w:r w:rsidRPr="00AB3066">
              <w:rPr>
                <w:sz w:val="28"/>
                <w:szCs w:val="28"/>
                <w:lang w:val="ru-RU"/>
              </w:rPr>
              <w:t>• Материал: Ламинированная древесно-стружечная плита (ЛДСП) 16 мм.</w:t>
            </w:r>
            <w:r w:rsidRPr="00AB3066">
              <w:rPr>
                <w:sz w:val="28"/>
                <w:szCs w:val="28"/>
                <w:lang w:val="ru-RU"/>
              </w:rPr>
              <w:br/>
              <w:t>• Кромка: Защитно-декоративная кромка ПВХ. Должна быть ка</w:t>
            </w:r>
            <w:r w:rsidRPr="00AB3066">
              <w:rPr>
                <w:sz w:val="28"/>
                <w:szCs w:val="28"/>
                <w:lang w:val="ru-RU"/>
              </w:rPr>
              <w:t>чественно наклеена по всем открытым торцам деталей для защиты от механических повреждений и влаги.</w:t>
            </w:r>
          </w:p>
        </w:tc>
      </w:tr>
      <w:tr w:rsidR="00027BC2" w:rsidRPr="00AB3066" w14:paraId="0627DEF6" w14:textId="77777777">
        <w:trPr>
          <w:jc w:val="center"/>
        </w:trPr>
        <w:tc>
          <w:tcPr>
            <w:tcW w:w="3168" w:type="dxa"/>
          </w:tcPr>
          <w:p w14:paraId="55BD9484" w14:textId="77777777" w:rsidR="00027BC2" w:rsidRPr="00AB3066" w:rsidRDefault="00AB3066">
            <w:pPr>
              <w:rPr>
                <w:sz w:val="28"/>
                <w:szCs w:val="28"/>
              </w:rPr>
            </w:pPr>
            <w:proofErr w:type="spellStart"/>
            <w:r w:rsidRPr="00AB3066">
              <w:rPr>
                <w:b/>
                <w:sz w:val="28"/>
                <w:szCs w:val="28"/>
              </w:rPr>
              <w:t>Основание</w:t>
            </w:r>
            <w:proofErr w:type="spellEnd"/>
            <w:r w:rsidRPr="00AB3066">
              <w:rPr>
                <w:b/>
                <w:sz w:val="28"/>
                <w:szCs w:val="28"/>
              </w:rPr>
              <w:t xml:space="preserve"> и </w:t>
            </w:r>
            <w:proofErr w:type="spellStart"/>
            <w:r w:rsidRPr="00AB3066">
              <w:rPr>
                <w:b/>
                <w:sz w:val="28"/>
                <w:szCs w:val="28"/>
              </w:rPr>
              <w:lastRenderedPageBreak/>
              <w:t>металлокаркас</w:t>
            </w:r>
            <w:proofErr w:type="spellEnd"/>
          </w:p>
        </w:tc>
        <w:tc>
          <w:tcPr>
            <w:tcW w:w="6192" w:type="dxa"/>
          </w:tcPr>
          <w:p w14:paraId="64F7814A" w14:textId="77777777" w:rsidR="00027BC2" w:rsidRPr="00AB3066" w:rsidRDefault="00AB3066">
            <w:pPr>
              <w:rPr>
                <w:sz w:val="28"/>
                <w:szCs w:val="28"/>
                <w:lang w:val="ru-RU"/>
              </w:rPr>
            </w:pPr>
            <w:r w:rsidRPr="00AB3066">
              <w:rPr>
                <w:sz w:val="28"/>
                <w:szCs w:val="28"/>
                <w:lang w:val="ru-RU"/>
              </w:rPr>
              <w:lastRenderedPageBreak/>
              <w:t xml:space="preserve">• Конструкция: Металлические ножки / каркас из </w:t>
            </w:r>
            <w:r w:rsidRPr="00AB3066">
              <w:rPr>
                <w:sz w:val="28"/>
                <w:szCs w:val="28"/>
                <w:lang w:val="ru-RU"/>
              </w:rPr>
              <w:lastRenderedPageBreak/>
              <w:t>стальной профильной трубы.</w:t>
            </w:r>
            <w:r w:rsidRPr="00AB3066">
              <w:rPr>
                <w:sz w:val="28"/>
                <w:szCs w:val="28"/>
                <w:lang w:val="ru-RU"/>
              </w:rPr>
              <w:br/>
              <w:t>• Параметры: Размеры 30×30 мм, толщина стенки — 2 мм.</w:t>
            </w:r>
            <w:r w:rsidRPr="00AB3066">
              <w:rPr>
                <w:sz w:val="28"/>
                <w:szCs w:val="28"/>
                <w:lang w:val="ru-RU"/>
              </w:rPr>
              <w:br/>
              <w:t>•</w:t>
            </w:r>
            <w:r w:rsidRPr="00AB3066">
              <w:rPr>
                <w:sz w:val="28"/>
                <w:szCs w:val="28"/>
                <w:lang w:val="ru-RU"/>
              </w:rPr>
              <w:t xml:space="preserve"> Покрытие: Устойчивое износостойкое порошково-полимерное окрашивание.</w:t>
            </w:r>
          </w:p>
        </w:tc>
      </w:tr>
      <w:tr w:rsidR="00027BC2" w:rsidRPr="00AB3066" w14:paraId="3FB7D6DA" w14:textId="77777777">
        <w:trPr>
          <w:jc w:val="center"/>
        </w:trPr>
        <w:tc>
          <w:tcPr>
            <w:tcW w:w="3168" w:type="dxa"/>
          </w:tcPr>
          <w:p w14:paraId="42A12622" w14:textId="77777777" w:rsidR="00027BC2" w:rsidRPr="00AB3066" w:rsidRDefault="00AB3066">
            <w:pPr>
              <w:rPr>
                <w:sz w:val="28"/>
                <w:szCs w:val="28"/>
              </w:rPr>
            </w:pPr>
            <w:proofErr w:type="spellStart"/>
            <w:r w:rsidRPr="00AB3066">
              <w:rPr>
                <w:b/>
                <w:sz w:val="28"/>
                <w:szCs w:val="28"/>
              </w:rPr>
              <w:lastRenderedPageBreak/>
              <w:t>Днище</w:t>
            </w:r>
            <w:proofErr w:type="spellEnd"/>
            <w:r w:rsidRPr="00AB3066">
              <w:rPr>
                <w:b/>
                <w:sz w:val="28"/>
                <w:szCs w:val="28"/>
              </w:rPr>
              <w:t xml:space="preserve"> (</w:t>
            </w:r>
            <w:proofErr w:type="spellStart"/>
            <w:r w:rsidRPr="00AB3066">
              <w:rPr>
                <w:b/>
                <w:sz w:val="28"/>
                <w:szCs w:val="28"/>
              </w:rPr>
              <w:t>основание</w:t>
            </w:r>
            <w:proofErr w:type="spellEnd"/>
            <w:r w:rsidRPr="00AB306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AB3066">
              <w:rPr>
                <w:b/>
                <w:sz w:val="28"/>
                <w:szCs w:val="28"/>
              </w:rPr>
              <w:t>матраса</w:t>
            </w:r>
            <w:proofErr w:type="spellEnd"/>
            <w:r w:rsidRPr="00AB3066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6192" w:type="dxa"/>
          </w:tcPr>
          <w:p w14:paraId="3B40CAFB" w14:textId="77777777" w:rsidR="00027BC2" w:rsidRPr="00AB3066" w:rsidRDefault="00AB3066">
            <w:pPr>
              <w:rPr>
                <w:sz w:val="28"/>
                <w:szCs w:val="28"/>
                <w:lang w:val="ru-RU"/>
              </w:rPr>
            </w:pPr>
            <w:r w:rsidRPr="00AB3066">
              <w:rPr>
                <w:sz w:val="28"/>
                <w:szCs w:val="28"/>
                <w:lang w:val="ru-RU"/>
              </w:rPr>
              <w:t>• Материал: Прочная березовая или хвойная фанера.</w:t>
            </w:r>
            <w:r w:rsidRPr="00AB3066">
              <w:rPr>
                <w:sz w:val="28"/>
                <w:szCs w:val="28"/>
                <w:lang w:val="ru-RU"/>
              </w:rPr>
              <w:br/>
              <w:t>• Требования к нагрузке: Распределенная нагрузка не менее 120 кг на одно спальное место.</w:t>
            </w:r>
          </w:p>
        </w:tc>
      </w:tr>
      <w:tr w:rsidR="00027BC2" w:rsidRPr="00AB3066" w14:paraId="7E9E12D5" w14:textId="77777777">
        <w:trPr>
          <w:jc w:val="center"/>
        </w:trPr>
        <w:tc>
          <w:tcPr>
            <w:tcW w:w="3168" w:type="dxa"/>
          </w:tcPr>
          <w:p w14:paraId="0ABA309B" w14:textId="77777777" w:rsidR="00027BC2" w:rsidRPr="00AB3066" w:rsidRDefault="00AB3066">
            <w:pPr>
              <w:rPr>
                <w:sz w:val="28"/>
                <w:szCs w:val="28"/>
              </w:rPr>
            </w:pPr>
            <w:proofErr w:type="spellStart"/>
            <w:r w:rsidRPr="00AB3066">
              <w:rPr>
                <w:b/>
                <w:sz w:val="28"/>
                <w:szCs w:val="28"/>
              </w:rPr>
              <w:t>Цвет</w:t>
            </w:r>
            <w:proofErr w:type="spellEnd"/>
            <w:r w:rsidRPr="00AB3066">
              <w:rPr>
                <w:b/>
                <w:sz w:val="28"/>
                <w:szCs w:val="28"/>
              </w:rPr>
              <w:t xml:space="preserve"> и </w:t>
            </w:r>
            <w:proofErr w:type="spellStart"/>
            <w:r w:rsidRPr="00AB3066">
              <w:rPr>
                <w:b/>
                <w:sz w:val="28"/>
                <w:szCs w:val="28"/>
              </w:rPr>
              <w:t>дизайн</w:t>
            </w:r>
            <w:proofErr w:type="spellEnd"/>
          </w:p>
        </w:tc>
        <w:tc>
          <w:tcPr>
            <w:tcW w:w="6192" w:type="dxa"/>
          </w:tcPr>
          <w:p w14:paraId="23E761C2" w14:textId="77777777" w:rsidR="00027BC2" w:rsidRPr="00AB3066" w:rsidRDefault="00AB3066">
            <w:pPr>
              <w:rPr>
                <w:sz w:val="28"/>
                <w:szCs w:val="28"/>
                <w:lang w:val="ru-RU"/>
              </w:rPr>
            </w:pPr>
            <w:r w:rsidRPr="00AB3066">
              <w:rPr>
                <w:sz w:val="28"/>
                <w:szCs w:val="28"/>
                <w:lang w:val="ru-RU"/>
              </w:rPr>
              <w:t>• Цве</w:t>
            </w:r>
            <w:r w:rsidRPr="00AB3066">
              <w:rPr>
                <w:sz w:val="28"/>
                <w:szCs w:val="28"/>
                <w:lang w:val="ru-RU"/>
              </w:rPr>
              <w:t>т ЛДСП, цвет металлических элементов и окончательный дизайн перед запуском в производство в обязательном порядке согласовываются с Заказчиком.</w:t>
            </w:r>
          </w:p>
        </w:tc>
      </w:tr>
    </w:tbl>
    <w:p w14:paraId="114580E6" w14:textId="77777777" w:rsidR="00027BC2" w:rsidRPr="00AB3066" w:rsidRDefault="00AB3066">
      <w:pPr>
        <w:keepNext/>
        <w:spacing w:before="240" w:after="120"/>
        <w:rPr>
          <w:sz w:val="28"/>
          <w:szCs w:val="28"/>
          <w:lang w:val="ru-RU"/>
        </w:rPr>
      </w:pPr>
      <w:r w:rsidRPr="00AB3066">
        <w:rPr>
          <w:b/>
          <w:sz w:val="28"/>
          <w:szCs w:val="28"/>
          <w:lang w:val="ru-RU"/>
        </w:rPr>
        <w:t>4. Требования к качеству, доставке и сборке</w:t>
      </w:r>
    </w:p>
    <w:p w14:paraId="326EB36C" w14:textId="77777777" w:rsidR="00027BC2" w:rsidRPr="00AB3066" w:rsidRDefault="00AB3066">
      <w:pPr>
        <w:pStyle w:val="a0"/>
        <w:spacing w:after="80"/>
        <w:rPr>
          <w:sz w:val="28"/>
          <w:szCs w:val="28"/>
        </w:rPr>
      </w:pPr>
      <w:r w:rsidRPr="00AB3066">
        <w:rPr>
          <w:b/>
          <w:sz w:val="28"/>
          <w:szCs w:val="28"/>
          <w:lang w:val="ru-RU"/>
        </w:rPr>
        <w:t xml:space="preserve">Качество изготовления: </w:t>
      </w:r>
      <w:r w:rsidRPr="00AB3066">
        <w:rPr>
          <w:sz w:val="28"/>
          <w:szCs w:val="28"/>
          <w:lang w:val="ru-RU"/>
        </w:rPr>
        <w:t xml:space="preserve">Все детали должны быть изготовлены в строгом </w:t>
      </w:r>
      <w:r w:rsidRPr="00AB3066">
        <w:rPr>
          <w:sz w:val="28"/>
          <w:szCs w:val="28"/>
          <w:lang w:val="ru-RU"/>
        </w:rPr>
        <w:t xml:space="preserve">соответствии с указанными размерами. На деталях из ЛДСП не допускаются сколы, трещины и отслоения кромки. </w:t>
      </w:r>
      <w:proofErr w:type="spellStart"/>
      <w:r w:rsidRPr="00AB3066">
        <w:rPr>
          <w:sz w:val="28"/>
          <w:szCs w:val="28"/>
        </w:rPr>
        <w:t>Сварные</w:t>
      </w:r>
      <w:proofErr w:type="spellEnd"/>
      <w:r w:rsidRPr="00AB3066">
        <w:rPr>
          <w:sz w:val="28"/>
          <w:szCs w:val="28"/>
        </w:rPr>
        <w:t xml:space="preserve"> </w:t>
      </w:r>
      <w:proofErr w:type="spellStart"/>
      <w:r w:rsidRPr="00AB3066">
        <w:rPr>
          <w:sz w:val="28"/>
          <w:szCs w:val="28"/>
        </w:rPr>
        <w:t>швы</w:t>
      </w:r>
      <w:proofErr w:type="spellEnd"/>
      <w:r w:rsidRPr="00AB3066">
        <w:rPr>
          <w:sz w:val="28"/>
          <w:szCs w:val="28"/>
        </w:rPr>
        <w:t xml:space="preserve"> </w:t>
      </w:r>
      <w:proofErr w:type="spellStart"/>
      <w:r w:rsidRPr="00AB3066">
        <w:rPr>
          <w:sz w:val="28"/>
          <w:szCs w:val="28"/>
        </w:rPr>
        <w:t>на</w:t>
      </w:r>
      <w:proofErr w:type="spellEnd"/>
      <w:r w:rsidRPr="00AB3066">
        <w:rPr>
          <w:sz w:val="28"/>
          <w:szCs w:val="28"/>
        </w:rPr>
        <w:t xml:space="preserve"> </w:t>
      </w:r>
      <w:proofErr w:type="spellStart"/>
      <w:r w:rsidRPr="00AB3066">
        <w:rPr>
          <w:sz w:val="28"/>
          <w:szCs w:val="28"/>
        </w:rPr>
        <w:t>металлокаркасе</w:t>
      </w:r>
      <w:proofErr w:type="spellEnd"/>
      <w:r w:rsidRPr="00AB3066">
        <w:rPr>
          <w:sz w:val="28"/>
          <w:szCs w:val="28"/>
        </w:rPr>
        <w:t xml:space="preserve"> должны быть аккуратными и зачищенными.</w:t>
      </w:r>
    </w:p>
    <w:p w14:paraId="5BE61518" w14:textId="77777777" w:rsidR="00027BC2" w:rsidRPr="00AB3066" w:rsidRDefault="00AB3066">
      <w:pPr>
        <w:pStyle w:val="a0"/>
        <w:spacing w:after="80"/>
        <w:rPr>
          <w:sz w:val="28"/>
          <w:szCs w:val="28"/>
        </w:rPr>
      </w:pPr>
      <w:r w:rsidRPr="00AB3066">
        <w:rPr>
          <w:b/>
          <w:sz w:val="28"/>
          <w:szCs w:val="28"/>
          <w:lang w:val="ru-RU"/>
        </w:rPr>
        <w:t xml:space="preserve">Доставка и сборка: </w:t>
      </w:r>
      <w:r w:rsidRPr="00AB3066">
        <w:rPr>
          <w:sz w:val="28"/>
          <w:szCs w:val="28"/>
          <w:lang w:val="ru-RU"/>
        </w:rPr>
        <w:t>Поставщик осуществляет транспортировку изделий собственными си</w:t>
      </w:r>
      <w:r w:rsidRPr="00AB3066">
        <w:rPr>
          <w:sz w:val="28"/>
          <w:szCs w:val="28"/>
          <w:lang w:val="ru-RU"/>
        </w:rPr>
        <w:t xml:space="preserve">лами и средствами, гарантируя сохранность товара. </w:t>
      </w:r>
      <w:proofErr w:type="spellStart"/>
      <w:r w:rsidRPr="00AB3066">
        <w:rPr>
          <w:sz w:val="28"/>
          <w:szCs w:val="28"/>
        </w:rPr>
        <w:t>Сборка</w:t>
      </w:r>
      <w:proofErr w:type="spellEnd"/>
      <w:r w:rsidRPr="00AB3066">
        <w:rPr>
          <w:sz w:val="28"/>
          <w:szCs w:val="28"/>
        </w:rPr>
        <w:t xml:space="preserve"> </w:t>
      </w:r>
      <w:proofErr w:type="spellStart"/>
      <w:r w:rsidRPr="00AB3066">
        <w:rPr>
          <w:sz w:val="28"/>
          <w:szCs w:val="28"/>
        </w:rPr>
        <w:t>производится</w:t>
      </w:r>
      <w:proofErr w:type="spellEnd"/>
      <w:r w:rsidRPr="00AB3066">
        <w:rPr>
          <w:sz w:val="28"/>
          <w:szCs w:val="28"/>
        </w:rPr>
        <w:t xml:space="preserve"> </w:t>
      </w:r>
      <w:proofErr w:type="spellStart"/>
      <w:r w:rsidRPr="00AB3066">
        <w:rPr>
          <w:sz w:val="28"/>
          <w:szCs w:val="28"/>
        </w:rPr>
        <w:t>непосредственно</w:t>
      </w:r>
      <w:proofErr w:type="spellEnd"/>
      <w:r w:rsidRPr="00AB3066">
        <w:rPr>
          <w:sz w:val="28"/>
          <w:szCs w:val="28"/>
        </w:rPr>
        <w:t xml:space="preserve"> </w:t>
      </w:r>
      <w:proofErr w:type="spellStart"/>
      <w:r w:rsidRPr="00AB3066">
        <w:rPr>
          <w:sz w:val="28"/>
          <w:szCs w:val="28"/>
        </w:rPr>
        <w:t>на</w:t>
      </w:r>
      <w:proofErr w:type="spellEnd"/>
      <w:r w:rsidRPr="00AB3066">
        <w:rPr>
          <w:sz w:val="28"/>
          <w:szCs w:val="28"/>
        </w:rPr>
        <w:t xml:space="preserve"> месте, указанном Заказчиком.</w:t>
      </w:r>
    </w:p>
    <w:p w14:paraId="24C411E9" w14:textId="1DA7185E" w:rsidR="00027BC2" w:rsidRPr="00AB3066" w:rsidRDefault="00AB3066">
      <w:pPr>
        <w:pStyle w:val="a0"/>
        <w:spacing w:after="80"/>
        <w:rPr>
          <w:sz w:val="28"/>
          <w:szCs w:val="28"/>
        </w:rPr>
      </w:pPr>
      <w:r w:rsidRPr="00AB3066">
        <w:rPr>
          <w:b/>
          <w:sz w:val="28"/>
          <w:szCs w:val="28"/>
          <w:lang w:val="ru-RU"/>
        </w:rPr>
        <w:t>Сдача-приемка</w:t>
      </w:r>
      <w:proofErr w:type="gramStart"/>
      <w:r w:rsidRPr="00AB3066">
        <w:rPr>
          <w:b/>
          <w:sz w:val="28"/>
          <w:szCs w:val="28"/>
          <w:lang w:val="ru-RU"/>
        </w:rPr>
        <w:t xml:space="preserve">: </w:t>
      </w:r>
      <w:r w:rsidRPr="00AB3066">
        <w:rPr>
          <w:sz w:val="28"/>
          <w:szCs w:val="28"/>
          <w:lang w:val="ru-RU"/>
        </w:rPr>
        <w:t>После</w:t>
      </w:r>
      <w:proofErr w:type="gramEnd"/>
      <w:r w:rsidRPr="00AB3066">
        <w:rPr>
          <w:sz w:val="28"/>
          <w:szCs w:val="28"/>
          <w:lang w:val="ru-RU"/>
        </w:rPr>
        <w:t xml:space="preserve"> завершения сборки готовые изделия должны быть жесткими, устойчивыми и полностью готовыми к эксплуатации. </w:t>
      </w:r>
      <w:proofErr w:type="spellStart"/>
      <w:r w:rsidRPr="00AB3066">
        <w:rPr>
          <w:sz w:val="28"/>
          <w:szCs w:val="28"/>
        </w:rPr>
        <w:t>Поставщик</w:t>
      </w:r>
      <w:proofErr w:type="spellEnd"/>
      <w:r w:rsidRPr="00AB3066">
        <w:rPr>
          <w:sz w:val="28"/>
          <w:szCs w:val="28"/>
        </w:rPr>
        <w:t xml:space="preserve"> </w:t>
      </w:r>
      <w:proofErr w:type="spellStart"/>
      <w:r w:rsidRPr="00AB3066">
        <w:rPr>
          <w:sz w:val="28"/>
          <w:szCs w:val="28"/>
        </w:rPr>
        <w:t>пр</w:t>
      </w:r>
      <w:r w:rsidRPr="00AB3066">
        <w:rPr>
          <w:sz w:val="28"/>
          <w:szCs w:val="28"/>
        </w:rPr>
        <w:t>оизводит</w:t>
      </w:r>
      <w:proofErr w:type="spellEnd"/>
      <w:r w:rsidRPr="00AB3066">
        <w:rPr>
          <w:sz w:val="28"/>
          <w:szCs w:val="28"/>
        </w:rPr>
        <w:t xml:space="preserve"> </w:t>
      </w:r>
      <w:proofErr w:type="spellStart"/>
      <w:r w:rsidRPr="00AB3066">
        <w:rPr>
          <w:sz w:val="28"/>
          <w:szCs w:val="28"/>
        </w:rPr>
        <w:t>уборку</w:t>
      </w:r>
      <w:proofErr w:type="spellEnd"/>
      <w:r w:rsidRPr="00AB3066">
        <w:rPr>
          <w:sz w:val="28"/>
          <w:szCs w:val="28"/>
        </w:rPr>
        <w:t xml:space="preserve"> </w:t>
      </w:r>
      <w:proofErr w:type="spellStart"/>
      <w:r w:rsidRPr="00AB3066">
        <w:rPr>
          <w:sz w:val="28"/>
          <w:szCs w:val="28"/>
        </w:rPr>
        <w:t>упаковочного</w:t>
      </w:r>
      <w:proofErr w:type="spellEnd"/>
      <w:r w:rsidRPr="00AB3066">
        <w:rPr>
          <w:sz w:val="28"/>
          <w:szCs w:val="28"/>
        </w:rPr>
        <w:t xml:space="preserve"> </w:t>
      </w:r>
      <w:proofErr w:type="spellStart"/>
      <w:r w:rsidRPr="00AB3066">
        <w:rPr>
          <w:sz w:val="28"/>
          <w:szCs w:val="28"/>
        </w:rPr>
        <w:t>материала</w:t>
      </w:r>
      <w:proofErr w:type="spellEnd"/>
      <w:r w:rsidRPr="00AB3066">
        <w:rPr>
          <w:sz w:val="28"/>
          <w:szCs w:val="28"/>
        </w:rPr>
        <w:t xml:space="preserve"> </w:t>
      </w:r>
      <w:proofErr w:type="spellStart"/>
      <w:r w:rsidRPr="00AB3066">
        <w:rPr>
          <w:sz w:val="28"/>
          <w:szCs w:val="28"/>
        </w:rPr>
        <w:t>за</w:t>
      </w:r>
      <w:proofErr w:type="spellEnd"/>
      <w:r w:rsidRPr="00AB3066">
        <w:rPr>
          <w:sz w:val="28"/>
          <w:szCs w:val="28"/>
        </w:rPr>
        <w:t xml:space="preserve"> </w:t>
      </w:r>
      <w:proofErr w:type="spellStart"/>
      <w:r w:rsidRPr="00AB3066">
        <w:rPr>
          <w:sz w:val="28"/>
          <w:szCs w:val="28"/>
        </w:rPr>
        <w:t>собой</w:t>
      </w:r>
      <w:proofErr w:type="spellEnd"/>
      <w:r w:rsidRPr="00AB3066">
        <w:rPr>
          <w:sz w:val="28"/>
          <w:szCs w:val="28"/>
        </w:rPr>
        <w:t>.</w:t>
      </w:r>
    </w:p>
    <w:p w14:paraId="2E5E97A8" w14:textId="7DECC2C6" w:rsidR="00AB3066" w:rsidRPr="00AB3066" w:rsidRDefault="00AB3066" w:rsidP="00AB3066">
      <w:pPr>
        <w:pStyle w:val="a0"/>
        <w:numPr>
          <w:ilvl w:val="0"/>
          <w:numId w:val="0"/>
        </w:numPr>
        <w:spacing w:after="80"/>
        <w:ind w:left="360" w:hanging="360"/>
        <w:rPr>
          <w:sz w:val="28"/>
          <w:szCs w:val="28"/>
        </w:rPr>
      </w:pPr>
    </w:p>
    <w:p w14:paraId="7EF90F5A" w14:textId="33CEDF6A" w:rsidR="00AB3066" w:rsidRPr="00AB3066" w:rsidRDefault="00AB3066" w:rsidP="00AB3066">
      <w:pPr>
        <w:pStyle w:val="a0"/>
        <w:numPr>
          <w:ilvl w:val="0"/>
          <w:numId w:val="0"/>
        </w:numPr>
        <w:spacing w:after="80"/>
        <w:ind w:left="360" w:hanging="360"/>
        <w:rPr>
          <w:sz w:val="28"/>
          <w:szCs w:val="28"/>
        </w:rPr>
      </w:pPr>
    </w:p>
    <w:p w14:paraId="225DB8C1" w14:textId="00859664" w:rsidR="00AB3066" w:rsidRPr="00AB3066" w:rsidRDefault="00AB3066" w:rsidP="00AB3066">
      <w:pPr>
        <w:pStyle w:val="a0"/>
        <w:numPr>
          <w:ilvl w:val="0"/>
          <w:numId w:val="0"/>
        </w:numPr>
        <w:spacing w:after="80"/>
        <w:ind w:left="360" w:hanging="360"/>
        <w:rPr>
          <w:sz w:val="28"/>
          <w:szCs w:val="28"/>
        </w:rPr>
      </w:pPr>
    </w:p>
    <w:p w14:paraId="1FE71860" w14:textId="7F9EEE7E" w:rsidR="00AB3066" w:rsidRPr="00AB3066" w:rsidRDefault="00AB3066" w:rsidP="00AB3066">
      <w:pPr>
        <w:pStyle w:val="a0"/>
        <w:numPr>
          <w:ilvl w:val="0"/>
          <w:numId w:val="0"/>
        </w:numPr>
        <w:spacing w:after="80"/>
        <w:ind w:left="360" w:hanging="360"/>
        <w:rPr>
          <w:sz w:val="28"/>
          <w:szCs w:val="28"/>
        </w:rPr>
      </w:pPr>
    </w:p>
    <w:p w14:paraId="0F305864" w14:textId="4CBBB2E5" w:rsidR="00AB3066" w:rsidRPr="00AB3066" w:rsidRDefault="00AB3066" w:rsidP="00AB3066">
      <w:pPr>
        <w:pStyle w:val="a0"/>
        <w:numPr>
          <w:ilvl w:val="0"/>
          <w:numId w:val="0"/>
        </w:numPr>
        <w:spacing w:after="80"/>
        <w:ind w:left="360" w:hanging="360"/>
        <w:rPr>
          <w:sz w:val="28"/>
          <w:szCs w:val="28"/>
        </w:rPr>
      </w:pPr>
    </w:p>
    <w:p w14:paraId="57CAC85E" w14:textId="19759B70" w:rsidR="00AB3066" w:rsidRPr="00AB3066" w:rsidRDefault="00AB3066" w:rsidP="00AB3066">
      <w:pPr>
        <w:pStyle w:val="a0"/>
        <w:numPr>
          <w:ilvl w:val="0"/>
          <w:numId w:val="0"/>
        </w:numPr>
        <w:spacing w:after="80"/>
        <w:ind w:left="360" w:hanging="360"/>
        <w:rPr>
          <w:sz w:val="28"/>
          <w:szCs w:val="28"/>
        </w:rPr>
      </w:pPr>
    </w:p>
    <w:p w14:paraId="75AAD125" w14:textId="35266264" w:rsidR="00AB3066" w:rsidRPr="00AB3066" w:rsidRDefault="00AB3066" w:rsidP="00AB3066">
      <w:pPr>
        <w:pStyle w:val="a0"/>
        <w:numPr>
          <w:ilvl w:val="0"/>
          <w:numId w:val="0"/>
        </w:numPr>
        <w:spacing w:after="80"/>
        <w:rPr>
          <w:sz w:val="28"/>
          <w:szCs w:val="28"/>
        </w:rPr>
      </w:pPr>
    </w:p>
    <w:p w14:paraId="1C996A2D" w14:textId="448AFDA4" w:rsidR="00AB3066" w:rsidRPr="00AB3066" w:rsidRDefault="00AB3066" w:rsidP="00AB3066">
      <w:pPr>
        <w:pStyle w:val="a0"/>
        <w:numPr>
          <w:ilvl w:val="0"/>
          <w:numId w:val="0"/>
        </w:numPr>
        <w:spacing w:after="80"/>
        <w:ind w:left="360" w:hanging="360"/>
        <w:rPr>
          <w:sz w:val="28"/>
          <w:szCs w:val="28"/>
        </w:rPr>
      </w:pPr>
    </w:p>
    <w:p w14:paraId="6C560800" w14:textId="77777777" w:rsidR="00AB3066" w:rsidRPr="00AB3066" w:rsidRDefault="00AB3066" w:rsidP="00AB3066">
      <w:pPr>
        <w:jc w:val="center"/>
        <w:rPr>
          <w:sz w:val="32"/>
          <w:szCs w:val="32"/>
        </w:rPr>
      </w:pPr>
      <w:r w:rsidRPr="00AB3066">
        <w:rPr>
          <w:sz w:val="32"/>
          <w:szCs w:val="32"/>
        </w:rPr>
        <w:lastRenderedPageBreak/>
        <w:t>ТЕХНИКАЛЫҚ СИПАТТАМА</w:t>
      </w:r>
    </w:p>
    <w:p w14:paraId="4656E149" w14:textId="40D3FC3E" w:rsidR="00AB3066" w:rsidRPr="00AB3066" w:rsidRDefault="00AB3066" w:rsidP="00AB3066">
      <w:pPr>
        <w:jc w:val="center"/>
        <w:rPr>
          <w:sz w:val="32"/>
          <w:szCs w:val="32"/>
        </w:rPr>
      </w:pPr>
      <w:proofErr w:type="spellStart"/>
      <w:r w:rsidRPr="00AB3066">
        <w:rPr>
          <w:sz w:val="32"/>
          <w:szCs w:val="32"/>
        </w:rPr>
        <w:t>төсек</w:t>
      </w:r>
      <w:proofErr w:type="spellEnd"/>
      <w:r w:rsidRPr="00AB3066">
        <w:rPr>
          <w:sz w:val="32"/>
          <w:szCs w:val="32"/>
        </w:rPr>
        <w:t xml:space="preserve"> </w:t>
      </w:r>
      <w:proofErr w:type="spellStart"/>
      <w:r w:rsidRPr="00AB3066">
        <w:rPr>
          <w:sz w:val="32"/>
          <w:szCs w:val="32"/>
        </w:rPr>
        <w:t>жасау</w:t>
      </w:r>
      <w:proofErr w:type="spellEnd"/>
      <w:r w:rsidRPr="00AB3066">
        <w:rPr>
          <w:sz w:val="32"/>
          <w:szCs w:val="32"/>
        </w:rPr>
        <w:t xml:space="preserve">, </w:t>
      </w:r>
      <w:proofErr w:type="spellStart"/>
      <w:r w:rsidRPr="00AB3066">
        <w:rPr>
          <w:sz w:val="32"/>
          <w:szCs w:val="32"/>
        </w:rPr>
        <w:t>жеткізу</w:t>
      </w:r>
      <w:proofErr w:type="spellEnd"/>
      <w:r w:rsidRPr="00AB3066">
        <w:rPr>
          <w:sz w:val="32"/>
          <w:szCs w:val="32"/>
        </w:rPr>
        <w:t xml:space="preserve"> </w:t>
      </w:r>
      <w:proofErr w:type="spellStart"/>
      <w:r w:rsidRPr="00AB3066">
        <w:rPr>
          <w:sz w:val="32"/>
          <w:szCs w:val="32"/>
        </w:rPr>
        <w:t>және</w:t>
      </w:r>
      <w:proofErr w:type="spellEnd"/>
      <w:r w:rsidRPr="00AB3066">
        <w:rPr>
          <w:sz w:val="32"/>
          <w:szCs w:val="32"/>
        </w:rPr>
        <w:t xml:space="preserve"> </w:t>
      </w:r>
      <w:proofErr w:type="spellStart"/>
      <w:r w:rsidRPr="00AB3066">
        <w:rPr>
          <w:sz w:val="32"/>
          <w:szCs w:val="32"/>
        </w:rPr>
        <w:t>жинау</w:t>
      </w:r>
      <w:proofErr w:type="spellEnd"/>
      <w:r w:rsidRPr="00AB3066">
        <w:rPr>
          <w:sz w:val="32"/>
          <w:szCs w:val="32"/>
        </w:rPr>
        <w:t xml:space="preserve"> </w:t>
      </w:r>
      <w:proofErr w:type="spellStart"/>
      <w:r w:rsidRPr="00AB3066">
        <w:rPr>
          <w:sz w:val="32"/>
          <w:szCs w:val="32"/>
        </w:rPr>
        <w:t>үшін</w:t>
      </w:r>
      <w:proofErr w:type="spellEnd"/>
      <w:r w:rsidRPr="00AB3066">
        <w:rPr>
          <w:sz w:val="32"/>
          <w:szCs w:val="32"/>
        </w:rPr>
        <w:t xml:space="preserve"> (5 </w:t>
      </w:r>
      <w:proofErr w:type="spellStart"/>
      <w:r w:rsidRPr="00AB3066">
        <w:rPr>
          <w:sz w:val="32"/>
          <w:szCs w:val="32"/>
        </w:rPr>
        <w:t>дана</w:t>
      </w:r>
      <w:proofErr w:type="spellEnd"/>
      <w:r w:rsidRPr="00AB3066">
        <w:rPr>
          <w:sz w:val="32"/>
          <w:szCs w:val="32"/>
        </w:rPr>
        <w:t>)</w:t>
      </w:r>
    </w:p>
    <w:p w14:paraId="1F80C006" w14:textId="2953766E" w:rsidR="00AB3066" w:rsidRPr="00AB3066" w:rsidRDefault="00AB3066" w:rsidP="00AB3066">
      <w:pPr>
        <w:rPr>
          <w:sz w:val="28"/>
          <w:szCs w:val="28"/>
        </w:rPr>
      </w:pPr>
    </w:p>
    <w:p w14:paraId="56F94C31" w14:textId="77777777" w:rsidR="00AB3066" w:rsidRPr="00AB3066" w:rsidRDefault="00AB3066" w:rsidP="00AB3066">
      <w:pPr>
        <w:rPr>
          <w:rFonts w:cs="Times New Roman"/>
          <w:sz w:val="28"/>
          <w:szCs w:val="28"/>
        </w:rPr>
      </w:pPr>
      <w:proofErr w:type="spellStart"/>
      <w:r w:rsidRPr="00AB3066">
        <w:rPr>
          <w:rFonts w:cs="Times New Roman"/>
          <w:b/>
          <w:bCs/>
          <w:sz w:val="28"/>
          <w:szCs w:val="28"/>
        </w:rPr>
        <w:t>Жұмыстардың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 (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көрсетілетін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қызметтердің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)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атауы</w:t>
      </w:r>
      <w:proofErr w:type="spellEnd"/>
      <w:r w:rsidRPr="00AB3066">
        <w:rPr>
          <w:rFonts w:cs="Times New Roman"/>
          <w:sz w:val="28"/>
          <w:szCs w:val="28"/>
        </w:rPr>
        <w:t xml:space="preserve">: </w:t>
      </w:r>
      <w:proofErr w:type="spellStart"/>
      <w:r w:rsidRPr="00AB3066">
        <w:rPr>
          <w:rFonts w:cs="Times New Roman"/>
          <w:sz w:val="28"/>
          <w:szCs w:val="28"/>
        </w:rPr>
        <w:t>төсек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дайындау</w:t>
      </w:r>
      <w:proofErr w:type="spellEnd"/>
      <w:r w:rsidRPr="00AB3066">
        <w:rPr>
          <w:rFonts w:cs="Times New Roman"/>
          <w:sz w:val="28"/>
          <w:szCs w:val="28"/>
        </w:rPr>
        <w:t xml:space="preserve"> (</w:t>
      </w:r>
      <w:proofErr w:type="spellStart"/>
      <w:r w:rsidRPr="00AB3066">
        <w:rPr>
          <w:rFonts w:cs="Times New Roman"/>
          <w:sz w:val="28"/>
          <w:szCs w:val="28"/>
        </w:rPr>
        <w:t>жеткізу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мен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құрастыруды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ескере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отырып</w:t>
      </w:r>
      <w:proofErr w:type="spellEnd"/>
      <w:r w:rsidRPr="00AB3066">
        <w:rPr>
          <w:rFonts w:cs="Times New Roman"/>
          <w:sz w:val="28"/>
          <w:szCs w:val="28"/>
        </w:rPr>
        <w:t>)</w:t>
      </w:r>
    </w:p>
    <w:p w14:paraId="34ECE744" w14:textId="77777777" w:rsidR="00AB3066" w:rsidRPr="00AB3066" w:rsidRDefault="00AB3066" w:rsidP="00AB3066">
      <w:pPr>
        <w:rPr>
          <w:rFonts w:cs="Times New Roman"/>
          <w:sz w:val="28"/>
          <w:szCs w:val="28"/>
        </w:rPr>
      </w:pPr>
      <w:proofErr w:type="spellStart"/>
      <w:r w:rsidRPr="00AB3066">
        <w:rPr>
          <w:rFonts w:cs="Times New Roman"/>
          <w:sz w:val="28"/>
          <w:szCs w:val="28"/>
        </w:rPr>
        <w:t>Саны</w:t>
      </w:r>
      <w:proofErr w:type="spellEnd"/>
      <w:r w:rsidRPr="00AB3066">
        <w:rPr>
          <w:rFonts w:cs="Times New Roman"/>
          <w:sz w:val="28"/>
          <w:szCs w:val="28"/>
        </w:rPr>
        <w:t xml:space="preserve">: 5 </w:t>
      </w:r>
      <w:proofErr w:type="spellStart"/>
      <w:r w:rsidRPr="00AB3066">
        <w:rPr>
          <w:rFonts w:cs="Times New Roman"/>
          <w:sz w:val="28"/>
          <w:szCs w:val="28"/>
        </w:rPr>
        <w:t>дана</w:t>
      </w:r>
      <w:proofErr w:type="spellEnd"/>
    </w:p>
    <w:p w14:paraId="7F70F204" w14:textId="77777777" w:rsidR="00AB3066" w:rsidRPr="00AB3066" w:rsidRDefault="00AB3066" w:rsidP="00AB3066">
      <w:pPr>
        <w:rPr>
          <w:rFonts w:cs="Times New Roman"/>
          <w:b/>
          <w:bCs/>
          <w:sz w:val="28"/>
          <w:szCs w:val="28"/>
        </w:rPr>
      </w:pPr>
      <w:r w:rsidRPr="00AB3066">
        <w:rPr>
          <w:rFonts w:cs="Times New Roman"/>
          <w:b/>
          <w:bCs/>
          <w:sz w:val="28"/>
          <w:szCs w:val="28"/>
        </w:rPr>
        <w:t xml:space="preserve">1.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Жалпы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мәліметтер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және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жеткізу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шарттары</w:t>
      </w:r>
      <w:proofErr w:type="spellEnd"/>
    </w:p>
    <w:p w14:paraId="2B018D3F" w14:textId="77777777" w:rsidR="00AB3066" w:rsidRPr="00AB3066" w:rsidRDefault="00AB3066" w:rsidP="00AB3066">
      <w:pPr>
        <w:rPr>
          <w:rFonts w:cs="Times New Roman"/>
          <w:sz w:val="28"/>
          <w:szCs w:val="28"/>
        </w:rPr>
      </w:pPr>
      <w:r w:rsidRPr="00AB3066">
        <w:rPr>
          <w:rFonts w:cs="Times New Roman"/>
          <w:b/>
          <w:bCs/>
          <w:sz w:val="28"/>
          <w:szCs w:val="28"/>
        </w:rPr>
        <w:t xml:space="preserve">*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Мақсаты</w:t>
      </w:r>
      <w:proofErr w:type="spellEnd"/>
      <w:r w:rsidRPr="00AB3066">
        <w:rPr>
          <w:rFonts w:cs="Times New Roman"/>
          <w:b/>
          <w:bCs/>
          <w:sz w:val="28"/>
          <w:szCs w:val="28"/>
        </w:rPr>
        <w:t>:</w:t>
      </w:r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осы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спецификация</w:t>
      </w:r>
      <w:proofErr w:type="spellEnd"/>
      <w:r w:rsidRPr="00AB3066">
        <w:rPr>
          <w:rFonts w:cs="Times New Roman"/>
          <w:sz w:val="28"/>
          <w:szCs w:val="28"/>
        </w:rPr>
        <w:t xml:space="preserve"> 5 </w:t>
      </w:r>
      <w:proofErr w:type="spellStart"/>
      <w:r w:rsidRPr="00AB3066">
        <w:rPr>
          <w:rFonts w:cs="Times New Roman"/>
          <w:sz w:val="28"/>
          <w:szCs w:val="28"/>
        </w:rPr>
        <w:t>дана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мөлшерінде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бір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кісілік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кереуеттерді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дайындауға</w:t>
      </w:r>
      <w:proofErr w:type="spellEnd"/>
      <w:r w:rsidRPr="00AB3066">
        <w:rPr>
          <w:rFonts w:cs="Times New Roman"/>
          <w:sz w:val="28"/>
          <w:szCs w:val="28"/>
        </w:rPr>
        <w:t xml:space="preserve">, </w:t>
      </w:r>
      <w:proofErr w:type="spellStart"/>
      <w:r w:rsidRPr="00AB3066">
        <w:rPr>
          <w:rFonts w:cs="Times New Roman"/>
          <w:sz w:val="28"/>
          <w:szCs w:val="28"/>
        </w:rPr>
        <w:t>жеткізуге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және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құрастыруға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қойылатын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талаптарды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айқындайды</w:t>
      </w:r>
      <w:proofErr w:type="spellEnd"/>
      <w:r w:rsidRPr="00AB3066">
        <w:rPr>
          <w:rFonts w:cs="Times New Roman"/>
          <w:sz w:val="28"/>
          <w:szCs w:val="28"/>
        </w:rPr>
        <w:t xml:space="preserve">. </w:t>
      </w:r>
      <w:proofErr w:type="spellStart"/>
      <w:r w:rsidRPr="00AB3066">
        <w:rPr>
          <w:rFonts w:cs="Times New Roman"/>
          <w:sz w:val="28"/>
          <w:szCs w:val="28"/>
        </w:rPr>
        <w:t>Өнімдер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қарқынды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күнделікті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пайдалануға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арналған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және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жоғары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беріктікке</w:t>
      </w:r>
      <w:proofErr w:type="spellEnd"/>
      <w:r w:rsidRPr="00AB3066">
        <w:rPr>
          <w:rFonts w:cs="Times New Roman"/>
          <w:sz w:val="28"/>
          <w:szCs w:val="28"/>
        </w:rPr>
        <w:t xml:space="preserve">, </w:t>
      </w:r>
      <w:proofErr w:type="spellStart"/>
      <w:r w:rsidRPr="00AB3066">
        <w:rPr>
          <w:rFonts w:cs="Times New Roman"/>
          <w:sz w:val="28"/>
          <w:szCs w:val="28"/>
        </w:rPr>
        <w:t>тұрақтылыққа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және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қауіпсіздікке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ие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болуы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керек</w:t>
      </w:r>
      <w:proofErr w:type="spellEnd"/>
      <w:r w:rsidRPr="00AB3066">
        <w:rPr>
          <w:rFonts w:cs="Times New Roman"/>
          <w:sz w:val="28"/>
          <w:szCs w:val="28"/>
        </w:rPr>
        <w:t>.</w:t>
      </w:r>
    </w:p>
    <w:p w14:paraId="75948539" w14:textId="77777777" w:rsidR="00AB3066" w:rsidRPr="00AB3066" w:rsidRDefault="00AB3066" w:rsidP="00AB3066">
      <w:pPr>
        <w:rPr>
          <w:rFonts w:cs="Times New Roman"/>
          <w:sz w:val="28"/>
          <w:szCs w:val="28"/>
        </w:rPr>
      </w:pPr>
      <w:r w:rsidRPr="00AB3066">
        <w:rPr>
          <w:rFonts w:cs="Times New Roman"/>
          <w:sz w:val="28"/>
          <w:szCs w:val="28"/>
        </w:rPr>
        <w:t xml:space="preserve">*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Маңызды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шарт</w:t>
      </w:r>
      <w:proofErr w:type="spellEnd"/>
      <w:r w:rsidRPr="00AB3066">
        <w:rPr>
          <w:rFonts w:cs="Times New Roman"/>
          <w:sz w:val="28"/>
          <w:szCs w:val="28"/>
        </w:rPr>
        <w:t xml:space="preserve">: </w:t>
      </w:r>
      <w:proofErr w:type="spellStart"/>
      <w:r w:rsidRPr="00AB3066">
        <w:rPr>
          <w:rFonts w:cs="Times New Roman"/>
          <w:sz w:val="28"/>
          <w:szCs w:val="28"/>
        </w:rPr>
        <w:t>дайын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өнімді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тапсырыс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берушінің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объектісіне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жеткізу</w:t>
      </w:r>
      <w:proofErr w:type="spellEnd"/>
      <w:r w:rsidRPr="00AB3066">
        <w:rPr>
          <w:rFonts w:cs="Times New Roman"/>
          <w:sz w:val="28"/>
          <w:szCs w:val="28"/>
        </w:rPr>
        <w:t xml:space="preserve">, </w:t>
      </w:r>
      <w:proofErr w:type="spellStart"/>
      <w:r w:rsidRPr="00AB3066">
        <w:rPr>
          <w:rFonts w:cs="Times New Roman"/>
          <w:sz w:val="28"/>
          <w:szCs w:val="28"/>
        </w:rPr>
        <w:t>оларды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еденге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көтеру</w:t>
      </w:r>
      <w:proofErr w:type="spellEnd"/>
      <w:r w:rsidRPr="00AB3066">
        <w:rPr>
          <w:rFonts w:cs="Times New Roman"/>
          <w:sz w:val="28"/>
          <w:szCs w:val="28"/>
        </w:rPr>
        <w:t xml:space="preserve">, </w:t>
      </w:r>
      <w:proofErr w:type="spellStart"/>
      <w:r w:rsidRPr="00AB3066">
        <w:rPr>
          <w:rFonts w:cs="Times New Roman"/>
          <w:sz w:val="28"/>
          <w:szCs w:val="28"/>
        </w:rPr>
        <w:t>сондай-ақ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толық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құрастыру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және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орнату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жұмыстың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жалпы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құнына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кіреді</w:t>
      </w:r>
      <w:proofErr w:type="spellEnd"/>
      <w:r w:rsidRPr="00AB3066">
        <w:rPr>
          <w:rFonts w:cs="Times New Roman"/>
          <w:sz w:val="28"/>
          <w:szCs w:val="28"/>
        </w:rPr>
        <w:t>.</w:t>
      </w:r>
    </w:p>
    <w:p w14:paraId="5DC7C5A7" w14:textId="77777777" w:rsidR="00AB3066" w:rsidRPr="00AB3066" w:rsidRDefault="00AB3066" w:rsidP="00AB3066">
      <w:pPr>
        <w:rPr>
          <w:rFonts w:cs="Times New Roman"/>
          <w:b/>
          <w:bCs/>
          <w:sz w:val="28"/>
          <w:szCs w:val="28"/>
        </w:rPr>
      </w:pPr>
      <w:r w:rsidRPr="00AB3066">
        <w:rPr>
          <w:rFonts w:cs="Times New Roman"/>
          <w:b/>
          <w:bCs/>
          <w:sz w:val="28"/>
          <w:szCs w:val="28"/>
        </w:rPr>
        <w:t xml:space="preserve">2.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Жалпы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өлшемдер</w:t>
      </w:r>
      <w:proofErr w:type="spellEnd"/>
    </w:p>
    <w:p w14:paraId="53F691E0" w14:textId="77777777" w:rsidR="00AB3066" w:rsidRPr="00AB3066" w:rsidRDefault="00AB3066" w:rsidP="00AB3066">
      <w:pPr>
        <w:rPr>
          <w:rFonts w:cs="Times New Roman"/>
          <w:sz w:val="28"/>
          <w:szCs w:val="28"/>
        </w:rPr>
      </w:pPr>
      <w:r w:rsidRPr="00AB3066">
        <w:rPr>
          <w:rFonts w:cs="Times New Roman"/>
          <w:sz w:val="28"/>
          <w:szCs w:val="28"/>
        </w:rPr>
        <w:t xml:space="preserve">*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Ұзындығы</w:t>
      </w:r>
      <w:proofErr w:type="spellEnd"/>
      <w:r w:rsidRPr="00AB3066">
        <w:rPr>
          <w:rFonts w:cs="Times New Roman"/>
          <w:b/>
          <w:bCs/>
          <w:sz w:val="28"/>
          <w:szCs w:val="28"/>
        </w:rPr>
        <w:t>:</w:t>
      </w:r>
      <w:r w:rsidRPr="00AB3066">
        <w:rPr>
          <w:rFonts w:cs="Times New Roman"/>
          <w:sz w:val="28"/>
          <w:szCs w:val="28"/>
        </w:rPr>
        <w:t xml:space="preserve"> 190 </w:t>
      </w:r>
      <w:proofErr w:type="spellStart"/>
      <w:r w:rsidRPr="00AB3066">
        <w:rPr>
          <w:rFonts w:cs="Times New Roman"/>
          <w:sz w:val="28"/>
          <w:szCs w:val="28"/>
        </w:rPr>
        <w:t>см</w:t>
      </w:r>
      <w:proofErr w:type="spellEnd"/>
    </w:p>
    <w:p w14:paraId="35472208" w14:textId="77777777" w:rsidR="00AB3066" w:rsidRPr="00AB3066" w:rsidRDefault="00AB3066" w:rsidP="00AB3066">
      <w:pPr>
        <w:rPr>
          <w:rFonts w:cs="Times New Roman"/>
          <w:sz w:val="28"/>
          <w:szCs w:val="28"/>
        </w:rPr>
      </w:pPr>
      <w:r w:rsidRPr="00AB3066">
        <w:rPr>
          <w:rFonts w:cs="Times New Roman"/>
          <w:b/>
          <w:bCs/>
          <w:sz w:val="28"/>
          <w:szCs w:val="28"/>
        </w:rPr>
        <w:t xml:space="preserve">•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Ені</w:t>
      </w:r>
      <w:proofErr w:type="spellEnd"/>
      <w:r w:rsidRPr="00AB3066">
        <w:rPr>
          <w:rFonts w:cs="Times New Roman"/>
          <w:sz w:val="28"/>
          <w:szCs w:val="28"/>
        </w:rPr>
        <w:t xml:space="preserve">: 80 </w:t>
      </w:r>
      <w:proofErr w:type="spellStart"/>
      <w:r w:rsidRPr="00AB3066">
        <w:rPr>
          <w:rFonts w:cs="Times New Roman"/>
          <w:sz w:val="28"/>
          <w:szCs w:val="28"/>
        </w:rPr>
        <w:t>см</w:t>
      </w:r>
      <w:proofErr w:type="spellEnd"/>
    </w:p>
    <w:p w14:paraId="04F156B7" w14:textId="77777777" w:rsidR="00AB3066" w:rsidRPr="00AB3066" w:rsidRDefault="00AB3066" w:rsidP="00AB3066">
      <w:pPr>
        <w:rPr>
          <w:rFonts w:cs="Times New Roman"/>
          <w:sz w:val="28"/>
          <w:szCs w:val="28"/>
        </w:rPr>
      </w:pPr>
      <w:r w:rsidRPr="00AB3066">
        <w:rPr>
          <w:rFonts w:cs="Times New Roman"/>
          <w:sz w:val="28"/>
          <w:szCs w:val="28"/>
        </w:rPr>
        <w:t xml:space="preserve">•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Биіктігі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: </w:t>
      </w:r>
      <w:r w:rsidRPr="00AB3066">
        <w:rPr>
          <w:rFonts w:cs="Times New Roman"/>
          <w:sz w:val="28"/>
          <w:szCs w:val="28"/>
        </w:rPr>
        <w:t xml:space="preserve">70 </w:t>
      </w:r>
      <w:proofErr w:type="spellStart"/>
      <w:r w:rsidRPr="00AB3066">
        <w:rPr>
          <w:rFonts w:cs="Times New Roman"/>
          <w:sz w:val="28"/>
          <w:szCs w:val="28"/>
        </w:rPr>
        <w:t>см</w:t>
      </w:r>
      <w:proofErr w:type="spellEnd"/>
    </w:p>
    <w:p w14:paraId="39985ABC" w14:textId="77777777" w:rsidR="00AB3066" w:rsidRPr="00AB3066" w:rsidRDefault="00AB3066" w:rsidP="00AB3066">
      <w:pPr>
        <w:rPr>
          <w:rFonts w:cs="Times New Roman"/>
          <w:sz w:val="28"/>
          <w:szCs w:val="28"/>
        </w:rPr>
      </w:pPr>
      <w:r w:rsidRPr="00AB3066">
        <w:rPr>
          <w:rFonts w:cs="Times New Roman"/>
          <w:sz w:val="28"/>
          <w:szCs w:val="28"/>
        </w:rPr>
        <w:t>(</w:t>
      </w:r>
      <w:proofErr w:type="spellStart"/>
      <w:r w:rsidRPr="00AB3066">
        <w:rPr>
          <w:rFonts w:cs="Times New Roman"/>
          <w:sz w:val="28"/>
          <w:szCs w:val="28"/>
        </w:rPr>
        <w:t>Ескерту</w:t>
      </w:r>
      <w:proofErr w:type="spellEnd"/>
      <w:r w:rsidRPr="00AB3066">
        <w:rPr>
          <w:rFonts w:cs="Times New Roman"/>
          <w:sz w:val="28"/>
          <w:szCs w:val="28"/>
        </w:rPr>
        <w:t xml:space="preserve">: </w:t>
      </w:r>
      <w:proofErr w:type="spellStart"/>
      <w:r w:rsidRPr="00AB3066">
        <w:rPr>
          <w:rFonts w:cs="Times New Roman"/>
          <w:sz w:val="28"/>
          <w:szCs w:val="28"/>
        </w:rPr>
        <w:t>матрац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жеткізілім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жиынтығына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кірмейді</w:t>
      </w:r>
      <w:proofErr w:type="spellEnd"/>
      <w:r w:rsidRPr="00AB3066">
        <w:rPr>
          <w:rFonts w:cs="Times New Roman"/>
          <w:sz w:val="28"/>
          <w:szCs w:val="28"/>
        </w:rPr>
        <w:t>)</w:t>
      </w:r>
    </w:p>
    <w:p w14:paraId="24DDB73D" w14:textId="77777777" w:rsidR="00AB3066" w:rsidRPr="00AB3066" w:rsidRDefault="00AB3066" w:rsidP="00AB3066">
      <w:pPr>
        <w:rPr>
          <w:rFonts w:cs="Times New Roman"/>
          <w:b/>
          <w:bCs/>
          <w:sz w:val="28"/>
          <w:szCs w:val="28"/>
        </w:rPr>
      </w:pPr>
      <w:r w:rsidRPr="00AB3066">
        <w:rPr>
          <w:rFonts w:cs="Times New Roman"/>
          <w:b/>
          <w:bCs/>
          <w:sz w:val="28"/>
          <w:szCs w:val="28"/>
        </w:rPr>
        <w:t xml:space="preserve">3.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Техникалық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сипаттамалар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және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қолданылатын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материалдар</w:t>
      </w:r>
      <w:proofErr w:type="spellEnd"/>
    </w:p>
    <w:p w14:paraId="68CB69F0" w14:textId="77777777" w:rsidR="00AB3066" w:rsidRPr="00AB3066" w:rsidRDefault="00AB3066" w:rsidP="00AB3066">
      <w:pPr>
        <w:rPr>
          <w:rFonts w:cs="Times New Roman"/>
          <w:sz w:val="28"/>
          <w:szCs w:val="28"/>
          <w:lang w:val="ru-RU"/>
        </w:rPr>
      </w:pPr>
      <w:r w:rsidRPr="00AB3066">
        <w:rPr>
          <w:rFonts w:cs="Times New Roman"/>
          <w:sz w:val="28"/>
          <w:szCs w:val="28"/>
          <w:lang w:val="ru-RU"/>
        </w:rPr>
        <w:t xml:space="preserve">Дизайн </w:t>
      </w:r>
      <w:proofErr w:type="spellStart"/>
      <w:r w:rsidRPr="00AB3066">
        <w:rPr>
          <w:rFonts w:cs="Times New Roman"/>
          <w:sz w:val="28"/>
          <w:szCs w:val="28"/>
          <w:lang w:val="ru-RU"/>
        </w:rPr>
        <w:t>элементі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техникалық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талаптар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мен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материалдар</w:t>
      </w:r>
      <w:proofErr w:type="spellEnd"/>
    </w:p>
    <w:p w14:paraId="5EAC00AA" w14:textId="77777777" w:rsidR="00AB3066" w:rsidRPr="00AB3066" w:rsidRDefault="00AB3066" w:rsidP="00AB3066">
      <w:pPr>
        <w:rPr>
          <w:rFonts w:cs="Times New Roman"/>
          <w:sz w:val="28"/>
          <w:szCs w:val="28"/>
          <w:lang w:val="ru-RU"/>
        </w:rPr>
      </w:pPr>
      <w:r w:rsidRPr="00AB3066">
        <w:rPr>
          <w:rFonts w:cs="Times New Roman"/>
          <w:sz w:val="28"/>
          <w:szCs w:val="28"/>
          <w:lang w:val="ru-RU"/>
        </w:rPr>
        <w:t xml:space="preserve">Корпус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және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арқалықтар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Pr="00AB3066">
        <w:rPr>
          <w:rFonts w:cs="Times New Roman"/>
          <w:sz w:val="28"/>
          <w:szCs w:val="28"/>
          <w:lang w:val="ru-RU"/>
        </w:rPr>
        <w:t>быльца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) • Материал: 16 мм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ламинатталған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бөлшектер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тақтасы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(ДСП).</w:t>
      </w:r>
    </w:p>
    <w:p w14:paraId="07A269DB" w14:textId="77777777" w:rsidR="00AB3066" w:rsidRPr="00AB3066" w:rsidRDefault="00AB3066" w:rsidP="00AB3066">
      <w:pPr>
        <w:rPr>
          <w:rFonts w:cs="Times New Roman"/>
          <w:sz w:val="28"/>
          <w:szCs w:val="28"/>
          <w:lang w:val="ru-RU"/>
        </w:rPr>
      </w:pPr>
      <w:r w:rsidRPr="00AB3066">
        <w:rPr>
          <w:rFonts w:cs="Times New Roman"/>
          <w:b/>
          <w:bCs/>
          <w:sz w:val="28"/>
          <w:szCs w:val="28"/>
          <w:lang w:val="ru-RU"/>
        </w:rPr>
        <w:t xml:space="preserve">• </w:t>
      </w:r>
      <w:proofErr w:type="spellStart"/>
      <w:r w:rsidRPr="00AB3066">
        <w:rPr>
          <w:rFonts w:cs="Times New Roman"/>
          <w:b/>
          <w:bCs/>
          <w:sz w:val="28"/>
          <w:szCs w:val="28"/>
          <w:lang w:val="ru-RU"/>
        </w:rPr>
        <w:t>Жиек</w:t>
      </w:r>
      <w:proofErr w:type="spellEnd"/>
      <w:r w:rsidRPr="00AB3066">
        <w:rPr>
          <w:rFonts w:cs="Times New Roman"/>
          <w:b/>
          <w:bCs/>
          <w:sz w:val="28"/>
          <w:szCs w:val="28"/>
          <w:lang w:val="ru-RU"/>
        </w:rPr>
        <w:t>:</w:t>
      </w:r>
      <w:r w:rsidRPr="00AB3066">
        <w:rPr>
          <w:rFonts w:cs="Times New Roman"/>
          <w:sz w:val="28"/>
          <w:szCs w:val="28"/>
          <w:lang w:val="ru-RU"/>
        </w:rPr>
        <w:t xml:space="preserve"> ПВХ </w:t>
      </w:r>
      <w:proofErr w:type="spellStart"/>
      <w:r w:rsidRPr="00AB3066">
        <w:rPr>
          <w:rFonts w:cs="Times New Roman"/>
          <w:sz w:val="28"/>
          <w:szCs w:val="28"/>
          <w:lang w:val="ru-RU"/>
        </w:rPr>
        <w:t>қорғаныш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және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сәндік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жиегі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Механикалық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зақымданудан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және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ылғалдан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қорғау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үшін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бөлшектердің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барлық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ашық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ұштарына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сапалы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желімделуі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керек</w:t>
      </w:r>
      <w:proofErr w:type="spellEnd"/>
      <w:r w:rsidRPr="00AB3066">
        <w:rPr>
          <w:rFonts w:cs="Times New Roman"/>
          <w:sz w:val="28"/>
          <w:szCs w:val="28"/>
          <w:lang w:val="ru-RU"/>
        </w:rPr>
        <w:t>.</w:t>
      </w:r>
    </w:p>
    <w:p w14:paraId="7CC39FD7" w14:textId="77777777" w:rsidR="00AB3066" w:rsidRPr="00AB3066" w:rsidRDefault="00AB3066" w:rsidP="00AB3066">
      <w:pPr>
        <w:rPr>
          <w:rFonts w:cs="Times New Roman"/>
          <w:sz w:val="28"/>
          <w:szCs w:val="28"/>
          <w:lang w:val="ru-RU"/>
        </w:rPr>
      </w:pPr>
      <w:proofErr w:type="spellStart"/>
      <w:r w:rsidRPr="00AB3066">
        <w:rPr>
          <w:rFonts w:cs="Times New Roman"/>
          <w:sz w:val="28"/>
          <w:szCs w:val="28"/>
          <w:lang w:val="ru-RU"/>
        </w:rPr>
        <w:lastRenderedPageBreak/>
        <w:t>Негіз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және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металл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жақтау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* </w:t>
      </w:r>
      <w:proofErr w:type="spellStart"/>
      <w:r w:rsidRPr="00AB3066">
        <w:rPr>
          <w:rFonts w:cs="Times New Roman"/>
          <w:sz w:val="28"/>
          <w:szCs w:val="28"/>
          <w:lang w:val="ru-RU"/>
        </w:rPr>
        <w:t>құрылымы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: металл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аяқтар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/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Болат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Профильді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құбыр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жақтауы</w:t>
      </w:r>
      <w:proofErr w:type="spellEnd"/>
      <w:r w:rsidRPr="00AB3066">
        <w:rPr>
          <w:rFonts w:cs="Times New Roman"/>
          <w:sz w:val="28"/>
          <w:szCs w:val="28"/>
          <w:lang w:val="ru-RU"/>
        </w:rPr>
        <w:t>.</w:t>
      </w:r>
    </w:p>
    <w:p w14:paraId="77D7FE87" w14:textId="77777777" w:rsidR="00AB3066" w:rsidRPr="00AB3066" w:rsidRDefault="00AB3066" w:rsidP="00AB3066">
      <w:pPr>
        <w:rPr>
          <w:rFonts w:cs="Times New Roman"/>
          <w:sz w:val="28"/>
          <w:szCs w:val="28"/>
          <w:lang w:val="ru-RU"/>
        </w:rPr>
      </w:pPr>
      <w:r w:rsidRPr="00AB3066">
        <w:rPr>
          <w:rFonts w:cs="Times New Roman"/>
          <w:b/>
          <w:bCs/>
          <w:sz w:val="28"/>
          <w:szCs w:val="28"/>
          <w:lang w:val="ru-RU"/>
        </w:rPr>
        <w:t xml:space="preserve">* </w:t>
      </w:r>
      <w:proofErr w:type="spellStart"/>
      <w:r w:rsidRPr="00AB3066">
        <w:rPr>
          <w:rFonts w:cs="Times New Roman"/>
          <w:b/>
          <w:bCs/>
          <w:sz w:val="28"/>
          <w:szCs w:val="28"/>
          <w:lang w:val="ru-RU"/>
        </w:rPr>
        <w:t>Параметрлер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: </w:t>
      </w:r>
      <w:proofErr w:type="spellStart"/>
      <w:r w:rsidRPr="00AB3066">
        <w:rPr>
          <w:rFonts w:cs="Times New Roman"/>
          <w:sz w:val="28"/>
          <w:szCs w:val="28"/>
          <w:lang w:val="ru-RU"/>
        </w:rPr>
        <w:t>өлшемдері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30×30 мм, </w:t>
      </w:r>
      <w:proofErr w:type="spellStart"/>
      <w:r w:rsidRPr="00AB3066">
        <w:rPr>
          <w:rFonts w:cs="Times New Roman"/>
          <w:sz w:val="28"/>
          <w:szCs w:val="28"/>
          <w:lang w:val="ru-RU"/>
        </w:rPr>
        <w:t>қабырға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қалыңдығы-2 мм.</w:t>
      </w:r>
    </w:p>
    <w:p w14:paraId="344C71F6" w14:textId="77777777" w:rsidR="00AB3066" w:rsidRPr="00AB3066" w:rsidRDefault="00AB3066" w:rsidP="00AB3066">
      <w:pPr>
        <w:rPr>
          <w:rFonts w:cs="Times New Roman"/>
          <w:sz w:val="28"/>
          <w:szCs w:val="28"/>
          <w:lang w:val="ru-RU"/>
        </w:rPr>
      </w:pPr>
      <w:r w:rsidRPr="00AB3066">
        <w:rPr>
          <w:rFonts w:cs="Times New Roman"/>
          <w:sz w:val="28"/>
          <w:szCs w:val="28"/>
          <w:lang w:val="ru-RU"/>
        </w:rPr>
        <w:t xml:space="preserve">* </w:t>
      </w:r>
      <w:proofErr w:type="spellStart"/>
      <w:proofErr w:type="gramStart"/>
      <w:r w:rsidRPr="00AB3066">
        <w:rPr>
          <w:rFonts w:cs="Times New Roman"/>
          <w:sz w:val="28"/>
          <w:szCs w:val="28"/>
          <w:lang w:val="ru-RU"/>
        </w:rPr>
        <w:t>Жабын:тұрақты</w:t>
      </w:r>
      <w:proofErr w:type="spellEnd"/>
      <w:proofErr w:type="gram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тозуға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төзімді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ұнтақ-полимерлі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бояу</w:t>
      </w:r>
      <w:proofErr w:type="spellEnd"/>
      <w:r w:rsidRPr="00AB3066">
        <w:rPr>
          <w:rFonts w:cs="Times New Roman"/>
          <w:sz w:val="28"/>
          <w:szCs w:val="28"/>
          <w:lang w:val="ru-RU"/>
        </w:rPr>
        <w:t>.</w:t>
      </w:r>
    </w:p>
    <w:p w14:paraId="73BCBA03" w14:textId="77777777" w:rsidR="00AB3066" w:rsidRPr="00AB3066" w:rsidRDefault="00AB3066" w:rsidP="00AB3066">
      <w:pPr>
        <w:rPr>
          <w:rFonts w:cs="Times New Roman"/>
          <w:sz w:val="28"/>
          <w:szCs w:val="28"/>
          <w:lang w:val="ru-RU"/>
        </w:rPr>
      </w:pPr>
      <w:proofErr w:type="spellStart"/>
      <w:r w:rsidRPr="00AB3066">
        <w:rPr>
          <w:rFonts w:cs="Times New Roman"/>
          <w:sz w:val="28"/>
          <w:szCs w:val="28"/>
          <w:lang w:val="ru-RU"/>
        </w:rPr>
        <w:t>Төменгі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(матрац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негізі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) • Материал: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берік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қайың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немесе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қылқан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жапырақты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фанера.</w:t>
      </w:r>
    </w:p>
    <w:p w14:paraId="2A390884" w14:textId="77777777" w:rsidR="00AB3066" w:rsidRPr="00AB3066" w:rsidRDefault="00AB3066" w:rsidP="00AB3066">
      <w:pPr>
        <w:rPr>
          <w:rFonts w:cs="Times New Roman"/>
          <w:sz w:val="28"/>
          <w:szCs w:val="28"/>
          <w:lang w:val="ru-RU"/>
        </w:rPr>
      </w:pPr>
      <w:r w:rsidRPr="00AB3066">
        <w:rPr>
          <w:rFonts w:cs="Times New Roman"/>
          <w:b/>
          <w:bCs/>
          <w:sz w:val="28"/>
          <w:szCs w:val="28"/>
          <w:lang w:val="ru-RU"/>
        </w:rPr>
        <w:t xml:space="preserve">* </w:t>
      </w:r>
      <w:proofErr w:type="spellStart"/>
      <w:r w:rsidRPr="00AB3066">
        <w:rPr>
          <w:rFonts w:cs="Times New Roman"/>
          <w:b/>
          <w:bCs/>
          <w:sz w:val="28"/>
          <w:szCs w:val="28"/>
          <w:lang w:val="ru-RU"/>
        </w:rPr>
        <w:t>Жүктемеге</w:t>
      </w:r>
      <w:proofErr w:type="spellEnd"/>
      <w:r w:rsidRPr="00AB3066">
        <w:rPr>
          <w:rFonts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b/>
          <w:bCs/>
          <w:sz w:val="28"/>
          <w:szCs w:val="28"/>
          <w:lang w:val="ru-RU"/>
        </w:rPr>
        <w:t>қойылатын</w:t>
      </w:r>
      <w:proofErr w:type="spellEnd"/>
      <w:r w:rsidRPr="00AB3066">
        <w:rPr>
          <w:rFonts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b/>
          <w:bCs/>
          <w:sz w:val="28"/>
          <w:szCs w:val="28"/>
          <w:lang w:val="ru-RU"/>
        </w:rPr>
        <w:t>талаптар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: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бір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ұйықтайтын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орынға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кемінде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120 кг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бөлінген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жүктеме</w:t>
      </w:r>
      <w:proofErr w:type="spellEnd"/>
      <w:r w:rsidRPr="00AB3066">
        <w:rPr>
          <w:rFonts w:cs="Times New Roman"/>
          <w:sz w:val="28"/>
          <w:szCs w:val="28"/>
          <w:lang w:val="ru-RU"/>
        </w:rPr>
        <w:t>.</w:t>
      </w:r>
    </w:p>
    <w:p w14:paraId="69087A81" w14:textId="77777777" w:rsidR="00AB3066" w:rsidRPr="00AB3066" w:rsidRDefault="00AB3066" w:rsidP="00AB3066">
      <w:pPr>
        <w:rPr>
          <w:rFonts w:cs="Times New Roman"/>
          <w:sz w:val="28"/>
          <w:szCs w:val="28"/>
          <w:lang w:val="ru-RU"/>
        </w:rPr>
      </w:pPr>
      <w:proofErr w:type="spellStart"/>
      <w:r w:rsidRPr="00AB3066">
        <w:rPr>
          <w:rFonts w:cs="Times New Roman"/>
          <w:sz w:val="28"/>
          <w:szCs w:val="28"/>
          <w:lang w:val="ru-RU"/>
        </w:rPr>
        <w:t>Түсі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мен дизайны * ДСП </w:t>
      </w:r>
      <w:proofErr w:type="spellStart"/>
      <w:r w:rsidRPr="00AB3066">
        <w:rPr>
          <w:rFonts w:cs="Times New Roman"/>
          <w:sz w:val="28"/>
          <w:szCs w:val="28"/>
          <w:lang w:val="ru-RU"/>
        </w:rPr>
        <w:t>түсі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, металл </w:t>
      </w:r>
      <w:proofErr w:type="spellStart"/>
      <w:r w:rsidRPr="00AB3066">
        <w:rPr>
          <w:rFonts w:cs="Times New Roman"/>
          <w:sz w:val="28"/>
          <w:szCs w:val="28"/>
          <w:lang w:val="ru-RU"/>
        </w:rPr>
        <w:t>элементтерінің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түсі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және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өндіріске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шығар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алдында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түпкілікті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дизайн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міндетті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түрде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берушімен</w:t>
      </w:r>
      <w:proofErr w:type="spellEnd"/>
      <w:r w:rsidRPr="00AB306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AB3066">
        <w:rPr>
          <w:rFonts w:cs="Times New Roman"/>
          <w:sz w:val="28"/>
          <w:szCs w:val="28"/>
          <w:lang w:val="ru-RU"/>
        </w:rPr>
        <w:t>келісіледі</w:t>
      </w:r>
      <w:proofErr w:type="spellEnd"/>
      <w:r w:rsidRPr="00AB3066">
        <w:rPr>
          <w:rFonts w:cs="Times New Roman"/>
          <w:sz w:val="28"/>
          <w:szCs w:val="28"/>
          <w:lang w:val="ru-RU"/>
        </w:rPr>
        <w:t>.</w:t>
      </w:r>
    </w:p>
    <w:p w14:paraId="05509CCE" w14:textId="77777777" w:rsidR="00AB3066" w:rsidRPr="00AB3066" w:rsidRDefault="00AB3066" w:rsidP="00AB3066">
      <w:pPr>
        <w:rPr>
          <w:rFonts w:cs="Times New Roman"/>
          <w:sz w:val="28"/>
          <w:szCs w:val="28"/>
        </w:rPr>
      </w:pPr>
      <w:r w:rsidRPr="00AB3066">
        <w:rPr>
          <w:rFonts w:cs="Times New Roman"/>
          <w:sz w:val="28"/>
          <w:szCs w:val="28"/>
        </w:rPr>
        <w:t xml:space="preserve">4. </w:t>
      </w:r>
      <w:proofErr w:type="spellStart"/>
      <w:r w:rsidRPr="00AB3066">
        <w:rPr>
          <w:rFonts w:cs="Times New Roman"/>
          <w:sz w:val="28"/>
          <w:szCs w:val="28"/>
        </w:rPr>
        <w:t>Сапа</w:t>
      </w:r>
      <w:proofErr w:type="spellEnd"/>
      <w:r w:rsidRPr="00AB3066">
        <w:rPr>
          <w:rFonts w:cs="Times New Roman"/>
          <w:sz w:val="28"/>
          <w:szCs w:val="28"/>
        </w:rPr>
        <w:t xml:space="preserve">, </w:t>
      </w:r>
      <w:proofErr w:type="spellStart"/>
      <w:r w:rsidRPr="00AB3066">
        <w:rPr>
          <w:rFonts w:cs="Times New Roman"/>
          <w:sz w:val="28"/>
          <w:szCs w:val="28"/>
        </w:rPr>
        <w:t>жеткізу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және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құрастыру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талаптары</w:t>
      </w:r>
      <w:proofErr w:type="spellEnd"/>
    </w:p>
    <w:p w14:paraId="009C3A92" w14:textId="77777777" w:rsidR="00AB3066" w:rsidRPr="00AB3066" w:rsidRDefault="00AB3066" w:rsidP="00AB3066">
      <w:pPr>
        <w:rPr>
          <w:rFonts w:cs="Times New Roman"/>
          <w:sz w:val="28"/>
          <w:szCs w:val="28"/>
        </w:rPr>
      </w:pPr>
      <w:r w:rsidRPr="00AB3066">
        <w:rPr>
          <w:rFonts w:cs="Times New Roman"/>
          <w:b/>
          <w:bCs/>
          <w:sz w:val="28"/>
          <w:szCs w:val="28"/>
        </w:rPr>
        <w:t xml:space="preserve">*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Өндіріс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сапасы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: </w:t>
      </w:r>
      <w:proofErr w:type="spellStart"/>
      <w:r w:rsidRPr="00AB3066">
        <w:rPr>
          <w:rFonts w:cs="Times New Roman"/>
          <w:sz w:val="28"/>
          <w:szCs w:val="28"/>
        </w:rPr>
        <w:t>барлық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бөлшектер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көрсетілген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өлшемдерге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сәйкес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қатаң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түрде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жасалуы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керек</w:t>
      </w:r>
      <w:proofErr w:type="spellEnd"/>
      <w:r w:rsidRPr="00AB3066">
        <w:rPr>
          <w:rFonts w:cs="Times New Roman"/>
          <w:sz w:val="28"/>
          <w:szCs w:val="28"/>
        </w:rPr>
        <w:t>. ДСП-</w:t>
      </w:r>
      <w:proofErr w:type="spellStart"/>
      <w:r w:rsidRPr="00AB3066">
        <w:rPr>
          <w:rFonts w:cs="Times New Roman"/>
          <w:sz w:val="28"/>
          <w:szCs w:val="28"/>
        </w:rPr>
        <w:t>дан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жасалған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бөлшектерде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жиектердің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сынуына</w:t>
      </w:r>
      <w:proofErr w:type="spellEnd"/>
      <w:r w:rsidRPr="00AB3066">
        <w:rPr>
          <w:rFonts w:cs="Times New Roman"/>
          <w:sz w:val="28"/>
          <w:szCs w:val="28"/>
        </w:rPr>
        <w:t xml:space="preserve">, </w:t>
      </w:r>
      <w:proofErr w:type="spellStart"/>
      <w:r w:rsidRPr="00AB3066">
        <w:rPr>
          <w:rFonts w:cs="Times New Roman"/>
          <w:sz w:val="28"/>
          <w:szCs w:val="28"/>
        </w:rPr>
        <w:t>жарылуына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және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қабыршақтануына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жол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берілмейді</w:t>
      </w:r>
      <w:proofErr w:type="spellEnd"/>
      <w:r w:rsidRPr="00AB3066">
        <w:rPr>
          <w:rFonts w:cs="Times New Roman"/>
          <w:sz w:val="28"/>
          <w:szCs w:val="28"/>
        </w:rPr>
        <w:t xml:space="preserve">. </w:t>
      </w:r>
      <w:proofErr w:type="spellStart"/>
      <w:r w:rsidRPr="00AB3066">
        <w:rPr>
          <w:rFonts w:cs="Times New Roman"/>
          <w:sz w:val="28"/>
          <w:szCs w:val="28"/>
        </w:rPr>
        <w:t>Металл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жақтаудағы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дәнекерлеу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тігістері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ұқыпты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және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тазартылған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болуы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керек</w:t>
      </w:r>
      <w:proofErr w:type="spellEnd"/>
      <w:r w:rsidRPr="00AB3066">
        <w:rPr>
          <w:rFonts w:cs="Times New Roman"/>
          <w:sz w:val="28"/>
          <w:szCs w:val="28"/>
        </w:rPr>
        <w:t>.</w:t>
      </w:r>
    </w:p>
    <w:p w14:paraId="047F9B34" w14:textId="77777777" w:rsidR="00AB3066" w:rsidRPr="00AB3066" w:rsidRDefault="00AB3066" w:rsidP="00AB3066">
      <w:pPr>
        <w:rPr>
          <w:rFonts w:cs="Times New Roman"/>
          <w:sz w:val="28"/>
          <w:szCs w:val="28"/>
        </w:rPr>
      </w:pPr>
      <w:r w:rsidRPr="00AB3066">
        <w:rPr>
          <w:rFonts w:cs="Times New Roman"/>
          <w:b/>
          <w:bCs/>
          <w:sz w:val="28"/>
          <w:szCs w:val="28"/>
        </w:rPr>
        <w:t xml:space="preserve">*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Жеткізу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және</w:t>
      </w:r>
      <w:proofErr w:type="spellEnd"/>
      <w:r w:rsidRPr="00AB3066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құрастыру</w:t>
      </w:r>
      <w:proofErr w:type="spellEnd"/>
      <w:r w:rsidRPr="00AB3066">
        <w:rPr>
          <w:rFonts w:cs="Times New Roman"/>
          <w:sz w:val="28"/>
          <w:szCs w:val="28"/>
        </w:rPr>
        <w:t xml:space="preserve">: </w:t>
      </w:r>
      <w:proofErr w:type="spellStart"/>
      <w:r w:rsidRPr="00AB3066">
        <w:rPr>
          <w:rFonts w:cs="Times New Roman"/>
          <w:sz w:val="28"/>
          <w:szCs w:val="28"/>
        </w:rPr>
        <w:t>өнім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беруші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тауарлардың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сақталуына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кепілдік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бере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отырып</w:t>
      </w:r>
      <w:proofErr w:type="spellEnd"/>
      <w:r w:rsidRPr="00AB3066">
        <w:rPr>
          <w:rFonts w:cs="Times New Roman"/>
          <w:sz w:val="28"/>
          <w:szCs w:val="28"/>
        </w:rPr>
        <w:t xml:space="preserve">, </w:t>
      </w:r>
      <w:proofErr w:type="spellStart"/>
      <w:r w:rsidRPr="00AB3066">
        <w:rPr>
          <w:rFonts w:cs="Times New Roman"/>
          <w:sz w:val="28"/>
          <w:szCs w:val="28"/>
        </w:rPr>
        <w:t>өнімдерді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өз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күшімен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және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құралдарымен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тасымалдауды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жүзеге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асырады</w:t>
      </w:r>
      <w:proofErr w:type="spellEnd"/>
      <w:r w:rsidRPr="00AB3066">
        <w:rPr>
          <w:rFonts w:cs="Times New Roman"/>
          <w:sz w:val="28"/>
          <w:szCs w:val="28"/>
        </w:rPr>
        <w:t xml:space="preserve">. </w:t>
      </w:r>
      <w:proofErr w:type="spellStart"/>
      <w:r w:rsidRPr="00AB3066">
        <w:rPr>
          <w:rFonts w:cs="Times New Roman"/>
          <w:sz w:val="28"/>
          <w:szCs w:val="28"/>
        </w:rPr>
        <w:t>Құрастыру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тікелей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Тапсырыс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беруші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көрсеткен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жерде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жүргізіледі</w:t>
      </w:r>
      <w:proofErr w:type="spellEnd"/>
      <w:r w:rsidRPr="00AB3066">
        <w:rPr>
          <w:rFonts w:cs="Times New Roman"/>
          <w:sz w:val="28"/>
          <w:szCs w:val="28"/>
        </w:rPr>
        <w:t>.</w:t>
      </w:r>
    </w:p>
    <w:p w14:paraId="01F3220C" w14:textId="2E71DB28" w:rsidR="00AB3066" w:rsidRPr="00AB3066" w:rsidRDefault="00AB3066" w:rsidP="00AB3066">
      <w:pPr>
        <w:rPr>
          <w:rFonts w:cs="Times New Roman"/>
          <w:sz w:val="28"/>
          <w:szCs w:val="28"/>
        </w:rPr>
      </w:pPr>
      <w:bookmarkStart w:id="0" w:name="_GoBack"/>
      <w:r w:rsidRPr="00AB3066">
        <w:rPr>
          <w:rFonts w:cs="Times New Roman"/>
          <w:b/>
          <w:bCs/>
          <w:sz w:val="28"/>
          <w:szCs w:val="28"/>
        </w:rPr>
        <w:t xml:space="preserve">* </w:t>
      </w:r>
      <w:proofErr w:type="spellStart"/>
      <w:r w:rsidRPr="00AB3066">
        <w:rPr>
          <w:rFonts w:cs="Times New Roman"/>
          <w:b/>
          <w:bCs/>
          <w:sz w:val="28"/>
          <w:szCs w:val="28"/>
        </w:rPr>
        <w:t>Жеткізу-қабылдау</w:t>
      </w:r>
      <w:bookmarkEnd w:id="0"/>
      <w:proofErr w:type="spellEnd"/>
      <w:r w:rsidRPr="00AB3066">
        <w:rPr>
          <w:rFonts w:cs="Times New Roman"/>
          <w:sz w:val="28"/>
          <w:szCs w:val="28"/>
        </w:rPr>
        <w:t xml:space="preserve">: </w:t>
      </w:r>
      <w:proofErr w:type="spellStart"/>
      <w:r w:rsidRPr="00AB3066">
        <w:rPr>
          <w:rFonts w:cs="Times New Roman"/>
          <w:sz w:val="28"/>
          <w:szCs w:val="28"/>
        </w:rPr>
        <w:t>құрастыру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аяқталғаннан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кейін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дайын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өнімдер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қатаң</w:t>
      </w:r>
      <w:proofErr w:type="spellEnd"/>
      <w:r w:rsidRPr="00AB3066">
        <w:rPr>
          <w:rFonts w:cs="Times New Roman"/>
          <w:sz w:val="28"/>
          <w:szCs w:val="28"/>
        </w:rPr>
        <w:t xml:space="preserve">, </w:t>
      </w:r>
      <w:proofErr w:type="spellStart"/>
      <w:r w:rsidRPr="00AB3066">
        <w:rPr>
          <w:rFonts w:cs="Times New Roman"/>
          <w:sz w:val="28"/>
          <w:szCs w:val="28"/>
        </w:rPr>
        <w:t>тұрақты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және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пайдалануға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толық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дайын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болуы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керек</w:t>
      </w:r>
      <w:proofErr w:type="spellEnd"/>
      <w:r w:rsidRPr="00AB3066">
        <w:rPr>
          <w:rFonts w:cs="Times New Roman"/>
          <w:sz w:val="28"/>
          <w:szCs w:val="28"/>
        </w:rPr>
        <w:t xml:space="preserve">. </w:t>
      </w:r>
      <w:proofErr w:type="spellStart"/>
      <w:r w:rsidRPr="00AB3066">
        <w:rPr>
          <w:rFonts w:cs="Times New Roman"/>
          <w:sz w:val="28"/>
          <w:szCs w:val="28"/>
        </w:rPr>
        <w:t>Жеткізуші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орау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материалын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өзімен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бірге</w:t>
      </w:r>
      <w:proofErr w:type="spellEnd"/>
      <w:r w:rsidRPr="00AB3066">
        <w:rPr>
          <w:rFonts w:cs="Times New Roman"/>
          <w:sz w:val="28"/>
          <w:szCs w:val="28"/>
        </w:rPr>
        <w:t xml:space="preserve"> </w:t>
      </w:r>
      <w:proofErr w:type="spellStart"/>
      <w:r w:rsidRPr="00AB3066">
        <w:rPr>
          <w:rFonts w:cs="Times New Roman"/>
          <w:sz w:val="28"/>
          <w:szCs w:val="28"/>
        </w:rPr>
        <w:t>тазалайды</w:t>
      </w:r>
      <w:proofErr w:type="spellEnd"/>
      <w:r w:rsidRPr="00AB3066">
        <w:rPr>
          <w:rFonts w:cs="Times New Roman"/>
          <w:sz w:val="28"/>
          <w:szCs w:val="28"/>
        </w:rPr>
        <w:t>.</w:t>
      </w:r>
    </w:p>
    <w:p w14:paraId="50447A23" w14:textId="77777777" w:rsidR="00AB3066" w:rsidRPr="00AB3066" w:rsidRDefault="00AB3066" w:rsidP="00AB3066">
      <w:pPr>
        <w:rPr>
          <w:rFonts w:cs="Times New Roman"/>
          <w:sz w:val="28"/>
          <w:szCs w:val="28"/>
        </w:rPr>
      </w:pPr>
    </w:p>
    <w:sectPr w:rsidR="00AB3066" w:rsidRPr="00AB3066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7BC2"/>
    <w:rsid w:val="00034616"/>
    <w:rsid w:val="0006063C"/>
    <w:rsid w:val="0015074B"/>
    <w:rsid w:val="0029639D"/>
    <w:rsid w:val="00326F90"/>
    <w:rsid w:val="00AA1D8D"/>
    <w:rsid w:val="00AB3066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DC618E"/>
  <w14:defaultImageDpi w14:val="300"/>
  <w15:docId w15:val="{0537ADB1-2355-43C2-83DC-F9C7719B4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  <w:color w:val="000000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0CD6A85-12CF-42C1-BE0D-DAA898A40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2026-10-14T12:44:00Z</dcterms:created>
  <dcterms:modified xsi:type="dcterms:W3CDTF">2026-10-14T12:44:00Z</dcterms:modified>
  <cp:category/>
</cp:coreProperties>
</file>