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ED275" w14:textId="4D9DF7B5" w:rsidR="00C51519" w:rsidRPr="00F767F0" w:rsidRDefault="00E22F34" w:rsidP="00E22F3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F767F0">
        <w:rPr>
          <w:rFonts w:ascii="Times New Roman" w:eastAsia="Calibri" w:hAnsi="Times New Roman" w:cs="Times New Roman"/>
          <w:b/>
          <w:bCs/>
        </w:rPr>
        <w:t>ТЕХНИЧЕСКАЯ СПЕЦИФИКАЦИЯ</w:t>
      </w:r>
    </w:p>
    <w:p w14:paraId="5B723A0F" w14:textId="77777777" w:rsidR="00E22F34" w:rsidRPr="00F767F0" w:rsidRDefault="00E22F34" w:rsidP="00E22F3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/>
        </w:rPr>
      </w:pPr>
    </w:p>
    <w:p w14:paraId="482A2A50" w14:textId="77777777" w:rsidR="00C51519" w:rsidRPr="00F767F0" w:rsidRDefault="00745DBB" w:rsidP="00E22F34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F767F0">
        <w:rPr>
          <w:rFonts w:ascii="Times New Roman" w:eastAsia="Calibri" w:hAnsi="Times New Roman" w:cs="Times New Roman"/>
          <w:b/>
          <w:bCs/>
        </w:rPr>
        <w:t>1. Наименование объекта закупки:</w:t>
      </w:r>
    </w:p>
    <w:p w14:paraId="14A6293D" w14:textId="7EC21765" w:rsidR="00C51519" w:rsidRPr="00F767F0" w:rsidRDefault="00745DBB" w:rsidP="00E22F34">
      <w:pPr>
        <w:spacing w:after="0" w:line="240" w:lineRule="auto"/>
        <w:rPr>
          <w:rFonts w:ascii="Times New Roman" w:eastAsia="Times New Roman" w:hAnsi="Times New Roman" w:cs="Times New Roman"/>
          <w:lang w:val="kk-KZ"/>
        </w:rPr>
      </w:pPr>
      <w:r w:rsidRPr="00F767F0">
        <w:rPr>
          <w:rFonts w:ascii="Times New Roman" w:eastAsia="Times New Roman" w:hAnsi="Times New Roman" w:cs="Times New Roman"/>
        </w:rPr>
        <w:t xml:space="preserve">Поставка, </w:t>
      </w:r>
      <w:r w:rsidR="005A6E27" w:rsidRPr="00F767F0">
        <w:rPr>
          <w:rFonts w:ascii="Times New Roman" w:eastAsia="Times New Roman" w:hAnsi="Times New Roman" w:cs="Times New Roman"/>
        </w:rPr>
        <w:t xml:space="preserve">демонтаж, </w:t>
      </w:r>
      <w:r w:rsidRPr="00F767F0">
        <w:rPr>
          <w:rFonts w:ascii="Times New Roman" w:eastAsia="Times New Roman" w:hAnsi="Times New Roman" w:cs="Times New Roman"/>
        </w:rPr>
        <w:t xml:space="preserve">монтаж и </w:t>
      </w:r>
      <w:r w:rsidR="006708A3" w:rsidRPr="00F767F0">
        <w:rPr>
          <w:rFonts w:ascii="Times New Roman" w:eastAsia="Times New Roman" w:hAnsi="Times New Roman" w:cs="Times New Roman"/>
        </w:rPr>
        <w:t xml:space="preserve">установка водонагревателя </w:t>
      </w:r>
      <w:r w:rsidR="00E35EC3" w:rsidRPr="00F767F0">
        <w:rPr>
          <w:rFonts w:ascii="Times New Roman" w:eastAsia="Times New Roman" w:hAnsi="Times New Roman" w:cs="Times New Roman"/>
        </w:rPr>
        <w:t xml:space="preserve">в количестве </w:t>
      </w:r>
      <w:r w:rsidR="006708A3" w:rsidRPr="00F767F0">
        <w:rPr>
          <w:rFonts w:ascii="Times New Roman" w:eastAsia="Times New Roman" w:hAnsi="Times New Roman" w:cs="Times New Roman"/>
        </w:rPr>
        <w:t>1</w:t>
      </w:r>
      <w:r w:rsidR="00E35EC3" w:rsidRPr="00F767F0">
        <w:rPr>
          <w:rFonts w:ascii="Times New Roman" w:eastAsia="Times New Roman" w:hAnsi="Times New Roman" w:cs="Times New Roman"/>
        </w:rPr>
        <w:t xml:space="preserve"> комплект</w:t>
      </w:r>
      <w:r w:rsidR="006708A3" w:rsidRPr="00F767F0">
        <w:rPr>
          <w:rFonts w:ascii="Times New Roman" w:eastAsia="Times New Roman" w:hAnsi="Times New Roman" w:cs="Times New Roman"/>
        </w:rPr>
        <w:t>а</w:t>
      </w:r>
      <w:r w:rsidRPr="00F767F0">
        <w:rPr>
          <w:rFonts w:ascii="Times New Roman" w:eastAsia="Times New Roman" w:hAnsi="Times New Roman" w:cs="Times New Roman"/>
        </w:rPr>
        <w:t>.</w:t>
      </w:r>
    </w:p>
    <w:p w14:paraId="3081A077" w14:textId="5C820698" w:rsidR="00C51519" w:rsidRPr="00F767F0" w:rsidRDefault="0099741F" w:rsidP="00E22F34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F767F0">
        <w:rPr>
          <w:rFonts w:ascii="Times New Roman" w:eastAsia="Calibri" w:hAnsi="Times New Roman" w:cs="Times New Roman"/>
          <w:b/>
          <w:bCs/>
        </w:rPr>
        <w:t>2</w:t>
      </w:r>
      <w:r w:rsidR="00745DBB" w:rsidRPr="00F767F0">
        <w:rPr>
          <w:rFonts w:ascii="Times New Roman" w:eastAsia="Calibri" w:hAnsi="Times New Roman" w:cs="Times New Roman"/>
          <w:b/>
          <w:bCs/>
        </w:rPr>
        <w:t xml:space="preserve">. Технические требования к оборудованию (на 1 единицу </w:t>
      </w:r>
      <w:r w:rsidR="006708A3" w:rsidRPr="00F767F0">
        <w:rPr>
          <w:rFonts w:ascii="Times New Roman" w:eastAsia="Calibri" w:hAnsi="Times New Roman" w:cs="Times New Roman"/>
          <w:b/>
          <w:bCs/>
        </w:rPr>
        <w:t>водонагревателя</w:t>
      </w:r>
      <w:r w:rsidR="00745DBB" w:rsidRPr="00F767F0">
        <w:rPr>
          <w:rFonts w:ascii="Times New Roman" w:eastAsia="Calibri" w:hAnsi="Times New Roman" w:cs="Times New Roman"/>
          <w:b/>
          <w:bCs/>
        </w:rPr>
        <w:t>):</w:t>
      </w:r>
    </w:p>
    <w:p w14:paraId="5AFCD7E3" w14:textId="182AF79E" w:rsidR="006708A3" w:rsidRPr="00F767F0" w:rsidRDefault="0099741F" w:rsidP="0099741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В</w:t>
      </w:r>
      <w:r w:rsidR="006708A3" w:rsidRPr="00F767F0">
        <w:rPr>
          <w:rFonts w:ascii="Times New Roman" w:eastAsia="Calibri" w:hAnsi="Times New Roman" w:cs="Times New Roman"/>
        </w:rPr>
        <w:t>одонагреватель. Объем бака- 50 л. Тип: накопительный. Установка: вертикальная. Подводка: нижняя. Способ крепления: настенный. Аксессуары: отсутствуют. Ширина- 450 мм. Высота- 530 мм. Глубина 470 мм. Время нагрева: 1 час 45 минут. Защита: магниевый анод. Внутреннее покрытие бака: стеклокерамика. Управление: гидравлическое. Функции: индикатор включения, термометр. Способ нагрева: электрический. Нагревательный элемент: трубчатый. Максимальная температура нагрева воды 75 °С. Способ подачи воды: напорный. Номинальная мощность- 1.5 кВт. Напряжение сети- 220 В. Цвет: согласовать с заказчиком.</w:t>
      </w:r>
    </w:p>
    <w:p w14:paraId="26D565DB" w14:textId="5AD00B1A" w:rsidR="00C51519" w:rsidRPr="00F767F0" w:rsidRDefault="0099741F" w:rsidP="00E22F34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F767F0">
        <w:rPr>
          <w:rFonts w:ascii="Times New Roman" w:eastAsia="Calibri" w:hAnsi="Times New Roman" w:cs="Times New Roman"/>
          <w:b/>
          <w:bCs/>
        </w:rPr>
        <w:t>3</w:t>
      </w:r>
      <w:r w:rsidR="00745DBB" w:rsidRPr="00F767F0">
        <w:rPr>
          <w:rFonts w:ascii="Times New Roman" w:eastAsia="Calibri" w:hAnsi="Times New Roman" w:cs="Times New Roman"/>
          <w:b/>
          <w:bCs/>
        </w:rPr>
        <w:t>. Требования к монтажу и установке:</w:t>
      </w:r>
    </w:p>
    <w:p w14:paraId="661DC603" w14:textId="06C79347" w:rsidR="0099741F" w:rsidRPr="00F767F0" w:rsidRDefault="0099741F" w:rsidP="005A6E27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 xml:space="preserve">Доставку, подъем, </w:t>
      </w:r>
      <w:r w:rsidR="005A6E27" w:rsidRPr="00F767F0">
        <w:rPr>
          <w:rFonts w:ascii="Times New Roman" w:eastAsia="Calibri" w:hAnsi="Times New Roman" w:cs="Times New Roman"/>
        </w:rPr>
        <w:t xml:space="preserve">демонтаж </w:t>
      </w:r>
      <w:r w:rsidRPr="00F767F0">
        <w:rPr>
          <w:rFonts w:ascii="Times New Roman" w:eastAsia="Calibri" w:hAnsi="Times New Roman" w:cs="Times New Roman"/>
        </w:rPr>
        <w:t>и монтаж водонагревателя в помещении Заказчика.</w:t>
      </w:r>
    </w:p>
    <w:p w14:paraId="1F424041" w14:textId="434FA267" w:rsidR="0099741F" w:rsidRPr="00F767F0" w:rsidRDefault="0099741F" w:rsidP="005A6E27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Установку водонагревателя на стену в соответствии с конструкцией оборудования, требованиями завода-изготовителя и с обеспечением надежного крепления.</w:t>
      </w:r>
    </w:p>
    <w:p w14:paraId="4BA7BBF4" w14:textId="78C14854" w:rsidR="0099741F" w:rsidRPr="00F767F0" w:rsidRDefault="0099741F" w:rsidP="005A6E2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Применение крепежных элементов соответствующего типа и несущей способности, обеспечивающих надежное удержание водонагревателя с учетом его массы в заполненном водой состоянии.</w:t>
      </w:r>
    </w:p>
    <w:p w14:paraId="7CE25E46" w14:textId="77777777" w:rsidR="0099741F" w:rsidRPr="00F767F0" w:rsidRDefault="0099741F" w:rsidP="005A6E27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Подключение к системе холодного и горячего водоснабжения с применением необходимых соединительных элементов, запорной арматуры и иных комплектующих, необходимых для нормальной и безопасной эксплуатации.</w:t>
      </w:r>
    </w:p>
    <w:p w14:paraId="13478D15" w14:textId="77777777" w:rsidR="0099741F" w:rsidRPr="00F767F0" w:rsidRDefault="0099741F" w:rsidP="005A6E27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На линии подачи холодной воды предусмотреть запорную арматуру и предохранительное устройство в соответствии с конструкцией водонагревателя и инструкцией изготовителя.</w:t>
      </w:r>
    </w:p>
    <w:p w14:paraId="3AFC169A" w14:textId="77777777" w:rsidR="0099741F" w:rsidRPr="00F767F0" w:rsidRDefault="0099741F" w:rsidP="005A6E27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Выполнить монтаж трубопроводов и соединений с обеспечением герметичности всех соединений, без протечек воды.</w:t>
      </w:r>
    </w:p>
    <w:p w14:paraId="73FBDFB8" w14:textId="77777777" w:rsidR="0099741F" w:rsidRPr="00F767F0" w:rsidRDefault="0099741F" w:rsidP="005A6E2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Выполнить гидравлическую проверку герметичности смонтированных соединений и устранить выявленные протечки до передачи оборудования Заказчику.</w:t>
      </w:r>
    </w:p>
    <w:p w14:paraId="20C28484" w14:textId="2A00BBDF" w:rsidR="0099741F" w:rsidRPr="00F767F0" w:rsidRDefault="0099741F" w:rsidP="005A6E2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 xml:space="preserve">Подключение к электрической сети выполнить в соответствии с паспортом и инструкцией изготовителя, Правилами устройства электроустановок и действующими требованиями электробезопасности Республики Казахстан. </w:t>
      </w:r>
    </w:p>
    <w:p w14:paraId="206EBA50" w14:textId="2530DF87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 xml:space="preserve">Обеспечить защитное заземление металлических открытых проводящих частей оборудования. Монтаж заземляющих проводников должен выполняться в соответствии с требованиями законодательства РК в области электроэнергетики. </w:t>
      </w:r>
    </w:p>
    <w:p w14:paraId="259CA448" w14:textId="7EBC17E9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Электрические кабели, соединения и защитные устройства должны иметь параметры, соответствующие электрической мощности водонагревателя, условиям его эксплуатации и требованиям изготовителя.</w:t>
      </w:r>
    </w:p>
    <w:p w14:paraId="10BB77ED" w14:textId="1B4604D7" w:rsidR="005A6E27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После монтажа выполнить проверку работоспособности водонагревателя</w:t>
      </w:r>
      <w:r w:rsidR="005A6E27" w:rsidRPr="00F767F0">
        <w:rPr>
          <w:rFonts w:ascii="Times New Roman" w:eastAsia="Calibri" w:hAnsi="Times New Roman" w:cs="Times New Roman"/>
        </w:rPr>
        <w:t xml:space="preserve">. </w:t>
      </w:r>
    </w:p>
    <w:p w14:paraId="64612BD9" w14:textId="3514EB2C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Первичный запуск и ввод в эксплуатацию выполнить после полного заполнения водонагревателя водой и проверки правильности подключения.</w:t>
      </w:r>
    </w:p>
    <w:p w14:paraId="7EDC18A4" w14:textId="134A3F61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Монтаж должен выполняться в соответствии с паспортом, руководством по эксплуатации и монтажной документацией производителя конкретной модели.</w:t>
      </w:r>
    </w:p>
    <w:p w14:paraId="5CAA5299" w14:textId="5A6D78EF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По окончании монтажа исполнитель обязан передать Заказчику смонтированный и работоспособный водонагреватель, готовый к эксплуатации.</w:t>
      </w:r>
    </w:p>
    <w:p w14:paraId="0D2F9DB6" w14:textId="5A32F754" w:rsidR="0099741F" w:rsidRPr="00F767F0" w:rsidRDefault="0099741F" w:rsidP="00F767F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Все материалы, крепежные элементы, соединительная арматура и расходные материалы, необходимые для выполнения монтажа, должны быть новыми, исправными и совместимыми с установленным оборудованием.</w:t>
      </w:r>
    </w:p>
    <w:p w14:paraId="763BE660" w14:textId="2C3D44A0" w:rsidR="005A6E27" w:rsidRPr="00F767F0" w:rsidRDefault="00126467" w:rsidP="0012646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</w:rPr>
      </w:pPr>
      <w:r w:rsidRPr="00F767F0">
        <w:rPr>
          <w:rFonts w:ascii="Times New Roman" w:eastAsia="Calibri" w:hAnsi="Times New Roman" w:cs="Times New Roman"/>
        </w:rPr>
        <w:t>1</w:t>
      </w:r>
      <w:r w:rsidR="00F767F0" w:rsidRPr="00F767F0">
        <w:rPr>
          <w:rFonts w:ascii="Times New Roman" w:eastAsia="Calibri" w:hAnsi="Times New Roman" w:cs="Times New Roman"/>
        </w:rPr>
        <w:t>6.</w:t>
      </w:r>
      <w:r w:rsidR="0099741F" w:rsidRPr="00F767F0">
        <w:rPr>
          <w:rFonts w:ascii="Times New Roman" w:eastAsia="Calibri" w:hAnsi="Times New Roman" w:cs="Times New Roman"/>
        </w:rPr>
        <w:t>Гарантия на выполненные монтажные работы — не менее</w:t>
      </w:r>
      <w:r w:rsidR="005A6E27" w:rsidRPr="00F767F0">
        <w:rPr>
          <w:rFonts w:ascii="Times New Roman" w:eastAsia="Calibri" w:hAnsi="Times New Roman" w:cs="Times New Roman"/>
        </w:rPr>
        <w:t xml:space="preserve"> 12 месяцев</w:t>
      </w:r>
    </w:p>
    <w:p w14:paraId="4F9FF5D4" w14:textId="6C5B0069" w:rsidR="00C51519" w:rsidRPr="00F767F0" w:rsidRDefault="00126467" w:rsidP="00E22F34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F767F0">
        <w:rPr>
          <w:rFonts w:ascii="Times New Roman" w:eastAsia="Calibri" w:hAnsi="Times New Roman" w:cs="Times New Roman"/>
          <w:b/>
          <w:bCs/>
        </w:rPr>
        <w:t>4</w:t>
      </w:r>
      <w:r w:rsidR="00E22F34" w:rsidRPr="00F767F0">
        <w:rPr>
          <w:rFonts w:ascii="Times New Roman" w:eastAsia="Calibri" w:hAnsi="Times New Roman" w:cs="Times New Roman"/>
          <w:b/>
          <w:bCs/>
        </w:rPr>
        <w:t>. Особые условия:</w:t>
      </w:r>
    </w:p>
    <w:p w14:paraId="46A6AED7" w14:textId="62ABD583" w:rsidR="00C51519" w:rsidRPr="00F767F0" w:rsidRDefault="00745DBB" w:rsidP="00E22F3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• Все работы производятся в рабочее время, согласованное с Заказчиком</w:t>
      </w:r>
      <w:r w:rsidRPr="00F767F0">
        <w:rPr>
          <w:rFonts w:ascii="Times New Roman" w:eastAsia="Times New Roman" w:hAnsi="Times New Roman" w:cs="Times New Roman"/>
        </w:rPr>
        <w:br/>
        <w:t>• Подрядчик обязан соблюдать технику безопасности и санитарные нормы</w:t>
      </w:r>
    </w:p>
    <w:p w14:paraId="23F841D4" w14:textId="6574C75D" w:rsidR="00C51519" w:rsidRPr="00F767F0" w:rsidRDefault="00745DBB" w:rsidP="00E22F34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kk-KZ"/>
        </w:rPr>
      </w:pPr>
      <w:r w:rsidRPr="00F767F0">
        <w:rPr>
          <w:rFonts w:ascii="Times New Roman" w:eastAsia="Times New Roman" w:hAnsi="Times New Roman" w:cs="Times New Roman"/>
          <w:b/>
          <w:bCs/>
        </w:rPr>
        <w:t xml:space="preserve">Срок выполнения работ с момента заключения договора в течении </w:t>
      </w:r>
      <w:r w:rsidR="00AF55F5" w:rsidRPr="00F767F0">
        <w:rPr>
          <w:rFonts w:ascii="Times New Roman" w:eastAsia="Times New Roman" w:hAnsi="Times New Roman" w:cs="Times New Roman"/>
          <w:b/>
          <w:bCs/>
        </w:rPr>
        <w:t>16</w:t>
      </w:r>
      <w:r w:rsidRPr="00F767F0">
        <w:rPr>
          <w:rFonts w:ascii="Times New Roman" w:eastAsia="Times New Roman" w:hAnsi="Times New Roman" w:cs="Times New Roman"/>
          <w:b/>
          <w:bCs/>
        </w:rPr>
        <w:t xml:space="preserve"> календарных дней.</w:t>
      </w:r>
    </w:p>
    <w:p w14:paraId="46528851" w14:textId="77777777" w:rsidR="00F767F0" w:rsidRDefault="00F767F0" w:rsidP="00F767F0">
      <w:pPr>
        <w:pStyle w:val="a4"/>
        <w:jc w:val="center"/>
        <w:rPr>
          <w:rFonts w:ascii="Times New Roman" w:eastAsia="Times New Roman" w:hAnsi="Times New Roman" w:cs="Times New Roman"/>
          <w:lang w:val="en-US"/>
        </w:rPr>
      </w:pPr>
      <w:r w:rsidRPr="00F767F0">
        <w:rPr>
          <w:rFonts w:ascii="Times New Roman" w:eastAsia="Times New Roman" w:hAnsi="Times New Roman" w:cs="Times New Roman"/>
        </w:rPr>
        <w:lastRenderedPageBreak/>
        <w:t>ТЕХНИКАЛЫҚ ЕРЕКШЕЛІК</w:t>
      </w:r>
    </w:p>
    <w:p w14:paraId="2F409A74" w14:textId="77777777" w:rsidR="00F767F0" w:rsidRPr="00F767F0" w:rsidRDefault="00F767F0" w:rsidP="00F767F0">
      <w:pPr>
        <w:pStyle w:val="a4"/>
        <w:jc w:val="center"/>
        <w:rPr>
          <w:rFonts w:ascii="Times New Roman" w:eastAsia="Times New Roman" w:hAnsi="Times New Roman" w:cs="Times New Roman"/>
          <w:lang w:val="en-US"/>
        </w:rPr>
      </w:pPr>
    </w:p>
    <w:p w14:paraId="394DAD28" w14:textId="5DBE1F3E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.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Сатып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алу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объектісінің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атауы</w:t>
      </w:r>
      <w:proofErr w:type="spellEnd"/>
      <w:r w:rsidRPr="00F767F0">
        <w:rPr>
          <w:rFonts w:ascii="Times New Roman" w:eastAsia="Times New Roman" w:hAnsi="Times New Roman" w:cs="Times New Roman"/>
        </w:rPr>
        <w:t>:</w:t>
      </w:r>
      <w:r w:rsidRPr="00F767F0">
        <w:rPr>
          <w:rFonts w:ascii="Times New Roman" w:eastAsia="Times New Roman" w:hAnsi="Times New Roman" w:cs="Times New Roman"/>
        </w:rPr>
        <w:t xml:space="preserve"> 1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жиынтықтағы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жеткізу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бөлшектеу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орнату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250A2E96" w14:textId="766ACCA4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2.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Жабдыққа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қойылатын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техникалық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(су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1 </w:t>
      </w:r>
      <w:proofErr w:type="spellStart"/>
      <w:r w:rsidRPr="00F767F0">
        <w:rPr>
          <w:rFonts w:ascii="Times New Roman" w:eastAsia="Times New Roman" w:hAnsi="Times New Roman" w:cs="Times New Roman"/>
        </w:rPr>
        <w:t>бірлігіне</w:t>
      </w:r>
      <w:proofErr w:type="spellEnd"/>
      <w:r w:rsidRPr="00F767F0">
        <w:rPr>
          <w:rFonts w:ascii="Times New Roman" w:eastAsia="Times New Roman" w:hAnsi="Times New Roman" w:cs="Times New Roman"/>
        </w:rPr>
        <w:t>):</w:t>
      </w:r>
    </w:p>
    <w:p w14:paraId="12A9E7DE" w14:textId="77777777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 xml:space="preserve">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Бак </w:t>
      </w:r>
      <w:proofErr w:type="spellStart"/>
      <w:r w:rsidRPr="00F767F0">
        <w:rPr>
          <w:rFonts w:ascii="Times New Roman" w:eastAsia="Times New Roman" w:hAnsi="Times New Roman" w:cs="Times New Roman"/>
        </w:rPr>
        <w:t>көлемі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- 50 л. </w:t>
      </w:r>
      <w:proofErr w:type="spellStart"/>
      <w:r w:rsidRPr="00F767F0">
        <w:rPr>
          <w:rFonts w:ascii="Times New Roman" w:eastAsia="Times New Roman" w:hAnsi="Times New Roman" w:cs="Times New Roman"/>
        </w:rPr>
        <w:t>Түрі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жинақтаушы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Орнату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тігінен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Астары: </w:t>
      </w:r>
      <w:proofErr w:type="spellStart"/>
      <w:r w:rsidRPr="00F767F0">
        <w:rPr>
          <w:rFonts w:ascii="Times New Roman" w:eastAsia="Times New Roman" w:hAnsi="Times New Roman" w:cs="Times New Roman"/>
        </w:rPr>
        <w:t>төменгі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Бекіту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тәсілі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қабырға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Аксессуарлар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жоқ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Ені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- 450 мм. </w:t>
      </w:r>
      <w:proofErr w:type="spellStart"/>
      <w:r w:rsidRPr="00F767F0">
        <w:rPr>
          <w:rFonts w:ascii="Times New Roman" w:eastAsia="Times New Roman" w:hAnsi="Times New Roman" w:cs="Times New Roman"/>
        </w:rPr>
        <w:t>Биіктігі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- 530 мм </w:t>
      </w:r>
      <w:proofErr w:type="spellStart"/>
      <w:r w:rsidRPr="00F767F0">
        <w:rPr>
          <w:rFonts w:ascii="Times New Roman" w:eastAsia="Times New Roman" w:hAnsi="Times New Roman" w:cs="Times New Roman"/>
        </w:rPr>
        <w:t>Тереңдігі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470 мм. </w:t>
      </w:r>
      <w:proofErr w:type="spellStart"/>
      <w:r w:rsidRPr="00F767F0">
        <w:rPr>
          <w:rFonts w:ascii="Times New Roman" w:eastAsia="Times New Roman" w:hAnsi="Times New Roman" w:cs="Times New Roman"/>
        </w:rPr>
        <w:t>Қыздыру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уақыты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1 </w:t>
      </w:r>
      <w:proofErr w:type="spellStart"/>
      <w:r w:rsidRPr="00F767F0">
        <w:rPr>
          <w:rFonts w:ascii="Times New Roman" w:eastAsia="Times New Roman" w:hAnsi="Times New Roman" w:cs="Times New Roman"/>
        </w:rPr>
        <w:t>сағат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45 минут. </w:t>
      </w:r>
      <w:proofErr w:type="spellStart"/>
      <w:r w:rsidRPr="00F767F0">
        <w:rPr>
          <w:rFonts w:ascii="Times New Roman" w:eastAsia="Times New Roman" w:hAnsi="Times New Roman" w:cs="Times New Roman"/>
        </w:rPr>
        <w:t>Қорғау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магний аноды. </w:t>
      </w:r>
      <w:proofErr w:type="spellStart"/>
      <w:r w:rsidRPr="00F767F0">
        <w:rPr>
          <w:rFonts w:ascii="Times New Roman" w:eastAsia="Times New Roman" w:hAnsi="Times New Roman" w:cs="Times New Roman"/>
        </w:rPr>
        <w:t>Бактың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ішкі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жабыны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шыны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қыш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Басқару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гидравликалық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Функциялары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қосу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индикаторы, термометр. </w:t>
      </w:r>
      <w:proofErr w:type="spellStart"/>
      <w:r w:rsidRPr="00F767F0">
        <w:rPr>
          <w:rFonts w:ascii="Times New Roman" w:eastAsia="Times New Roman" w:hAnsi="Times New Roman" w:cs="Times New Roman"/>
        </w:rPr>
        <w:t>Қыздыру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тәсілі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электрлік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Қыздыру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элементі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түтікшелі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Судың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максималды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қызу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температурасы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75 °С. Су беру </w:t>
      </w:r>
      <w:proofErr w:type="spellStart"/>
      <w:r w:rsidRPr="00F767F0">
        <w:rPr>
          <w:rFonts w:ascii="Times New Roman" w:eastAsia="Times New Roman" w:hAnsi="Times New Roman" w:cs="Times New Roman"/>
        </w:rPr>
        <w:t>тәсілі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қысымды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Номиналды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қуаты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- 1,5 кВт. </w:t>
      </w:r>
      <w:proofErr w:type="spellStart"/>
      <w:r w:rsidRPr="00F767F0">
        <w:rPr>
          <w:rFonts w:ascii="Times New Roman" w:eastAsia="Times New Roman" w:hAnsi="Times New Roman" w:cs="Times New Roman"/>
        </w:rPr>
        <w:t>Желінің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кернеуі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- 220 В, </w:t>
      </w:r>
      <w:proofErr w:type="spellStart"/>
      <w:r w:rsidRPr="00F767F0">
        <w:rPr>
          <w:rFonts w:ascii="Times New Roman" w:eastAsia="Times New Roman" w:hAnsi="Times New Roman" w:cs="Times New Roman"/>
        </w:rPr>
        <w:t>Түсі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F767F0">
        <w:rPr>
          <w:rFonts w:ascii="Times New Roman" w:eastAsia="Times New Roman" w:hAnsi="Times New Roman" w:cs="Times New Roman"/>
        </w:rPr>
        <w:t>тапсырыс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берушімен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келісу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3EDC24E8" w14:textId="548A423D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3</w:t>
      </w:r>
      <w:r w:rsidRPr="00F767F0">
        <w:rPr>
          <w:rFonts w:ascii="Times New Roman" w:eastAsia="Times New Roman" w:hAnsi="Times New Roman" w:cs="Times New Roman"/>
        </w:rPr>
        <w:t>.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орнатуға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қойылатын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</w:t>
      </w:r>
      <w:proofErr w:type="spellEnd"/>
      <w:r w:rsidRPr="00F767F0">
        <w:rPr>
          <w:rFonts w:ascii="Times New Roman" w:eastAsia="Times New Roman" w:hAnsi="Times New Roman" w:cs="Times New Roman"/>
        </w:rPr>
        <w:t>:</w:t>
      </w:r>
    </w:p>
    <w:p w14:paraId="1E80B9FD" w14:textId="1EF11AAF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Тапсырыс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берушінің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үй-жайында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жеткізу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көтеру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бөлшектеу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4B6BF35B" w14:textId="720E19D0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2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Қабырғаға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конструкциясына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дайындаушы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зауыттың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сенімді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бекітуді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қамтамасыз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ете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отырып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орнату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0763B8BD" w14:textId="2372244C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3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массасын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сумен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толтырылған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күйде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ескере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отырып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сенімді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ұстауды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қамтамасыз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ететін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тиісті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типтегі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көтергіш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қабілеттегі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бекіту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элементтерін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қолдану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17B2D380" w14:textId="7D7AC4FE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4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Суық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ыстық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сумен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жабдықтау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жүйесіне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қалыпты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қауіпсіз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пайдалану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үшін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қажетті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біріктіру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элементтерін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тиек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арматурасын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өзге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де </w:t>
      </w:r>
      <w:proofErr w:type="spellStart"/>
      <w:r w:rsidRPr="00F767F0">
        <w:rPr>
          <w:rFonts w:ascii="Times New Roman" w:eastAsia="Times New Roman" w:hAnsi="Times New Roman" w:cs="Times New Roman"/>
        </w:rPr>
        <w:t>жинақтауыштарды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қолдана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отырып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426888C0" w14:textId="770C7814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5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Суық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суды беру </w:t>
      </w:r>
      <w:proofErr w:type="spellStart"/>
      <w:r w:rsidRPr="00F767F0">
        <w:rPr>
          <w:rFonts w:ascii="Times New Roman" w:eastAsia="Times New Roman" w:hAnsi="Times New Roman" w:cs="Times New Roman"/>
        </w:rPr>
        <w:t>желісінде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конструкциясына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дайындаушының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нұсқаулығына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бекіту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арматурасы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мен </w:t>
      </w:r>
      <w:proofErr w:type="spellStart"/>
      <w:r w:rsidRPr="00F767F0">
        <w:rPr>
          <w:rFonts w:ascii="Times New Roman" w:eastAsia="Times New Roman" w:hAnsi="Times New Roman" w:cs="Times New Roman"/>
        </w:rPr>
        <w:t>сақтандырғыш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құрылғы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көзделуі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3F5310E1" w14:textId="04A38E59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6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Барлық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қосылыстардың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герметикалығын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қамтамасыз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ете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отырып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су </w:t>
      </w:r>
      <w:proofErr w:type="spellStart"/>
      <w:r w:rsidRPr="00F767F0">
        <w:rPr>
          <w:rFonts w:ascii="Times New Roman" w:eastAsia="Times New Roman" w:hAnsi="Times New Roman" w:cs="Times New Roman"/>
        </w:rPr>
        <w:t>ағынсыз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құбырлар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мен </w:t>
      </w:r>
      <w:proofErr w:type="spellStart"/>
      <w:r w:rsidRPr="00F767F0">
        <w:rPr>
          <w:rFonts w:ascii="Times New Roman" w:eastAsia="Times New Roman" w:hAnsi="Times New Roman" w:cs="Times New Roman"/>
        </w:rPr>
        <w:t>қосылыстарды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орындау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70BB6D7D" w14:textId="276E376A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7</w:t>
      </w:r>
      <w:r w:rsidRPr="00F767F0">
        <w:rPr>
          <w:rFonts w:ascii="Times New Roman" w:eastAsia="Times New Roman" w:hAnsi="Times New Roman" w:cs="Times New Roman"/>
        </w:rPr>
        <w:t>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Монтаждалған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қосылыстардың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герметикалығын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гидравликалық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тексеруді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Тапсырыс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берушіге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бергенге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дейін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анықталған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ағуларды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жою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616447DF" w14:textId="4A4CE2DD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8</w:t>
      </w:r>
      <w:r w:rsidRPr="00F767F0">
        <w:rPr>
          <w:rFonts w:ascii="Times New Roman" w:eastAsia="Times New Roman" w:hAnsi="Times New Roman" w:cs="Times New Roman"/>
        </w:rPr>
        <w:t xml:space="preserve">) </w:t>
      </w:r>
      <w:r w:rsidRPr="00F767F0">
        <w:rPr>
          <w:rFonts w:ascii="Times New Roman" w:eastAsia="Times New Roman" w:hAnsi="Times New Roman" w:cs="Times New Roman"/>
        </w:rPr>
        <w:t xml:space="preserve">Электр </w:t>
      </w:r>
      <w:proofErr w:type="spellStart"/>
      <w:r w:rsidRPr="00F767F0">
        <w:rPr>
          <w:rFonts w:ascii="Times New Roman" w:eastAsia="Times New Roman" w:hAnsi="Times New Roman" w:cs="Times New Roman"/>
        </w:rPr>
        <w:t>желісіне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дайындаушының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паспортына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нұсқаулығына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Электр </w:t>
      </w:r>
      <w:proofErr w:type="spellStart"/>
      <w:r w:rsidRPr="00F767F0">
        <w:rPr>
          <w:rFonts w:ascii="Times New Roman" w:eastAsia="Times New Roman" w:hAnsi="Times New Roman" w:cs="Times New Roman"/>
        </w:rPr>
        <w:t>қондырғыларын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орнату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қағидаларына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Қазақстан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Республикасының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қолданыстағы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электр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қауіпсіздігі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орындалады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5F2632C4" w14:textId="3C180B2E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9)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металл </w:t>
      </w:r>
      <w:proofErr w:type="spellStart"/>
      <w:r w:rsidRPr="00F767F0">
        <w:rPr>
          <w:rFonts w:ascii="Times New Roman" w:eastAsia="Times New Roman" w:hAnsi="Times New Roman" w:cs="Times New Roman"/>
        </w:rPr>
        <w:t>ашық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өткізгіш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бөліктерін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қорғайтын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жерге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қосуды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қамтамасыз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F767F0">
        <w:rPr>
          <w:rFonts w:ascii="Times New Roman" w:eastAsia="Times New Roman" w:hAnsi="Times New Roman" w:cs="Times New Roman"/>
        </w:rPr>
        <w:t>Жерге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тұйықтау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өткізгіштерін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ҚР </w:t>
      </w:r>
      <w:proofErr w:type="spellStart"/>
      <w:r w:rsidRPr="00F767F0">
        <w:rPr>
          <w:rFonts w:ascii="Times New Roman" w:eastAsia="Times New Roman" w:hAnsi="Times New Roman" w:cs="Times New Roman"/>
        </w:rPr>
        <w:t>электр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энергетикасы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саласындағы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заңнамасының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орындалуы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5776739A" w14:textId="4B9BC742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0)</w:t>
      </w:r>
      <w:r w:rsidRPr="00F767F0">
        <w:rPr>
          <w:rFonts w:ascii="Times New Roman" w:eastAsia="Times New Roman" w:hAnsi="Times New Roman" w:cs="Times New Roman"/>
        </w:rPr>
        <w:t xml:space="preserve"> Электр </w:t>
      </w:r>
      <w:proofErr w:type="spellStart"/>
      <w:r w:rsidRPr="00F767F0">
        <w:rPr>
          <w:rFonts w:ascii="Times New Roman" w:eastAsia="Times New Roman" w:hAnsi="Times New Roman" w:cs="Times New Roman"/>
        </w:rPr>
        <w:t>кәбілдерінде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қосылыстарда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қорғау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құрылғыларында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электр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қуатына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оны </w:t>
      </w:r>
      <w:proofErr w:type="spellStart"/>
      <w:r w:rsidRPr="00F767F0">
        <w:rPr>
          <w:rFonts w:ascii="Times New Roman" w:eastAsia="Times New Roman" w:hAnsi="Times New Roman" w:cs="Times New Roman"/>
        </w:rPr>
        <w:t>пайдалану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шарттарына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дайындаушының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талаптарына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келетін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параметрлер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болуы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763DB215" w14:textId="42916AEA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1)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Монтаждаудан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кейін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жұмыс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қабілеттілігін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тексеру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керек.</w:t>
      </w:r>
    </w:p>
    <w:p w14:paraId="37E5D959" w14:textId="3898C50E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2)</w:t>
      </w:r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сумен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толық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толтырғаннан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қосылудың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дұрыстығын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тексергеннен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кейін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алғашқы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іске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қосу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пайдалануға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беру.</w:t>
      </w:r>
    </w:p>
    <w:p w14:paraId="07CFFFC8" w14:textId="37191FBF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3)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паспортқа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пайдалану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жөніндегі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нұсқаулыққа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нақты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модельді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өндірушінің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құжаттамасына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сәйкес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орындалуы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519443F8" w14:textId="667F819E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4)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аяқталғаннан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кейін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орындаушы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Тапсырыс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берушіге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пайдалануға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дайын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жөнделген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жұмысқа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қабілетті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су </w:t>
      </w:r>
      <w:proofErr w:type="spellStart"/>
      <w:r w:rsidRPr="00F767F0">
        <w:rPr>
          <w:rFonts w:ascii="Times New Roman" w:eastAsia="Times New Roman" w:hAnsi="Times New Roman" w:cs="Times New Roman"/>
        </w:rPr>
        <w:t>жылытқышты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беруге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міндетті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4000504B" w14:textId="62CECC33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5)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үшін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қажетті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барлық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материалдар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бекіту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элементтері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біріктіру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арматурасы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шығыс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материалдары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жаңа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F767F0">
        <w:rPr>
          <w:rFonts w:ascii="Times New Roman" w:eastAsia="Times New Roman" w:hAnsi="Times New Roman" w:cs="Times New Roman"/>
        </w:rPr>
        <w:t>жарамды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және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орнатылған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жабдықпен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үйлесімді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болуы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тиіс</w:t>
      </w:r>
      <w:proofErr w:type="spellEnd"/>
      <w:r w:rsidRPr="00F767F0">
        <w:rPr>
          <w:rFonts w:ascii="Times New Roman" w:eastAsia="Times New Roman" w:hAnsi="Times New Roman" w:cs="Times New Roman"/>
        </w:rPr>
        <w:t>.</w:t>
      </w:r>
    </w:p>
    <w:p w14:paraId="671526DC" w14:textId="59A9D732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1</w:t>
      </w:r>
      <w:r w:rsidRPr="00F767F0">
        <w:rPr>
          <w:rFonts w:ascii="Times New Roman" w:eastAsia="Times New Roman" w:hAnsi="Times New Roman" w:cs="Times New Roman"/>
        </w:rPr>
        <w:t>6)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Орындалған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монтаждау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жұмыстарына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кепілдік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- </w:t>
      </w:r>
      <w:proofErr w:type="spellStart"/>
      <w:r w:rsidRPr="00F767F0">
        <w:rPr>
          <w:rFonts w:ascii="Times New Roman" w:eastAsia="Times New Roman" w:hAnsi="Times New Roman" w:cs="Times New Roman"/>
        </w:rPr>
        <w:t>кемінде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12 ай</w:t>
      </w:r>
    </w:p>
    <w:p w14:paraId="3180A90E" w14:textId="77777777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</w:p>
    <w:p w14:paraId="2FE23D7A" w14:textId="67A555C9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>4</w:t>
      </w:r>
      <w:r w:rsidRPr="00F767F0">
        <w:rPr>
          <w:rFonts w:ascii="Times New Roman" w:eastAsia="Times New Roman" w:hAnsi="Times New Roman" w:cs="Times New Roman"/>
          <w:lang w:val="en-US"/>
        </w:rPr>
        <w:t>.</w:t>
      </w:r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Ерекше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шарттар</w:t>
      </w:r>
      <w:proofErr w:type="spellEnd"/>
      <w:r w:rsidRPr="00F767F0">
        <w:rPr>
          <w:rFonts w:ascii="Times New Roman" w:eastAsia="Times New Roman" w:hAnsi="Times New Roman" w:cs="Times New Roman"/>
        </w:rPr>
        <w:t>:</w:t>
      </w:r>
    </w:p>
    <w:p w14:paraId="155D3E6D" w14:textId="77777777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 xml:space="preserve">• </w:t>
      </w:r>
      <w:proofErr w:type="spellStart"/>
      <w:r w:rsidRPr="00F767F0">
        <w:rPr>
          <w:rFonts w:ascii="Times New Roman" w:eastAsia="Times New Roman" w:hAnsi="Times New Roman" w:cs="Times New Roman"/>
        </w:rPr>
        <w:t>Барлық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жұмыстар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Тапсырыс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берушімен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келісілген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жұмыс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уақытында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жүргізіледі</w:t>
      </w:r>
      <w:proofErr w:type="spellEnd"/>
    </w:p>
    <w:p w14:paraId="35308B8E" w14:textId="77777777" w:rsidR="00F767F0" w:rsidRPr="00F767F0" w:rsidRDefault="00F767F0" w:rsidP="00F767F0">
      <w:pPr>
        <w:pStyle w:val="a4"/>
        <w:jc w:val="both"/>
        <w:rPr>
          <w:rFonts w:ascii="Times New Roman" w:eastAsia="Times New Roman" w:hAnsi="Times New Roman" w:cs="Times New Roman"/>
        </w:rPr>
      </w:pPr>
      <w:r w:rsidRPr="00F767F0">
        <w:rPr>
          <w:rFonts w:ascii="Times New Roman" w:eastAsia="Times New Roman" w:hAnsi="Times New Roman" w:cs="Times New Roman"/>
        </w:rPr>
        <w:t xml:space="preserve">• </w:t>
      </w:r>
      <w:proofErr w:type="spellStart"/>
      <w:r w:rsidRPr="00F767F0">
        <w:rPr>
          <w:rFonts w:ascii="Times New Roman" w:eastAsia="Times New Roman" w:hAnsi="Times New Roman" w:cs="Times New Roman"/>
        </w:rPr>
        <w:t>Мердігер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қауіпсіздік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техникасы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мен </w:t>
      </w:r>
      <w:proofErr w:type="spellStart"/>
      <w:r w:rsidRPr="00F767F0">
        <w:rPr>
          <w:rFonts w:ascii="Times New Roman" w:eastAsia="Times New Roman" w:hAnsi="Times New Roman" w:cs="Times New Roman"/>
        </w:rPr>
        <w:t>санитарлық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нормаларды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сақтауға</w:t>
      </w:r>
      <w:proofErr w:type="spellEnd"/>
      <w:r w:rsidRPr="00F767F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</w:rPr>
        <w:t>міндетті</w:t>
      </w:r>
      <w:proofErr w:type="spellEnd"/>
    </w:p>
    <w:p w14:paraId="57AC2A35" w14:textId="7FC18124" w:rsidR="00E22F34" w:rsidRDefault="00F767F0" w:rsidP="00F767F0">
      <w:pPr>
        <w:pStyle w:val="a4"/>
        <w:jc w:val="both"/>
        <w:rPr>
          <w:rFonts w:eastAsia="Times New Roman"/>
          <w:lang w:val="kk-KZ"/>
        </w:rPr>
      </w:pP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Жұмыстарды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орындау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мерзімі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шарт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жасасқан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сәттен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бастап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16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күнтізбелік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күн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F767F0">
        <w:rPr>
          <w:rFonts w:ascii="Times New Roman" w:eastAsia="Times New Roman" w:hAnsi="Times New Roman" w:cs="Times New Roman"/>
          <w:b/>
          <w:bCs/>
        </w:rPr>
        <w:t>ішінде</w:t>
      </w:r>
      <w:proofErr w:type="spellEnd"/>
      <w:r w:rsidRPr="00F767F0">
        <w:rPr>
          <w:rFonts w:ascii="Times New Roman" w:eastAsia="Times New Roman" w:hAnsi="Times New Roman" w:cs="Times New Roman"/>
          <w:b/>
          <w:bCs/>
        </w:rPr>
        <w:t>.</w:t>
      </w:r>
    </w:p>
    <w:sectPr w:rsidR="00E22F34" w:rsidSect="00F767F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5780"/>
    <w:multiLevelType w:val="multilevel"/>
    <w:tmpl w:val="23CCB97C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F3B74"/>
    <w:multiLevelType w:val="multilevel"/>
    <w:tmpl w:val="08D076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3A74AC"/>
    <w:multiLevelType w:val="multilevel"/>
    <w:tmpl w:val="6B2287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045C6"/>
    <w:multiLevelType w:val="multilevel"/>
    <w:tmpl w:val="18C463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58686C"/>
    <w:multiLevelType w:val="multilevel"/>
    <w:tmpl w:val="650E3B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353EF7"/>
    <w:multiLevelType w:val="multilevel"/>
    <w:tmpl w:val="8B6C1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975757"/>
    <w:multiLevelType w:val="multilevel"/>
    <w:tmpl w:val="B48873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59264E"/>
    <w:multiLevelType w:val="multilevel"/>
    <w:tmpl w:val="4E72E1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33185A"/>
    <w:multiLevelType w:val="multilevel"/>
    <w:tmpl w:val="CAE67E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145DD7"/>
    <w:multiLevelType w:val="multilevel"/>
    <w:tmpl w:val="75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8C47EE"/>
    <w:multiLevelType w:val="multilevel"/>
    <w:tmpl w:val="514EA1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A76834"/>
    <w:multiLevelType w:val="multilevel"/>
    <w:tmpl w:val="A320AFD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94B3348"/>
    <w:multiLevelType w:val="multilevel"/>
    <w:tmpl w:val="38743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9C549D"/>
    <w:multiLevelType w:val="multilevel"/>
    <w:tmpl w:val="C3DA0CB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B5A39"/>
    <w:multiLevelType w:val="multilevel"/>
    <w:tmpl w:val="F4981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1E1FCC"/>
    <w:multiLevelType w:val="multilevel"/>
    <w:tmpl w:val="3E522D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4BF0CF6"/>
    <w:multiLevelType w:val="multilevel"/>
    <w:tmpl w:val="BCDE42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D4159D"/>
    <w:multiLevelType w:val="multilevel"/>
    <w:tmpl w:val="A634B6F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6D4B9C"/>
    <w:multiLevelType w:val="multilevel"/>
    <w:tmpl w:val="D88270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B3D302F"/>
    <w:multiLevelType w:val="multilevel"/>
    <w:tmpl w:val="5D6A05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171C87"/>
    <w:multiLevelType w:val="multilevel"/>
    <w:tmpl w:val="1FE883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5FE2A4C"/>
    <w:multiLevelType w:val="multilevel"/>
    <w:tmpl w:val="9CAAB7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A2B7AB3"/>
    <w:multiLevelType w:val="multilevel"/>
    <w:tmpl w:val="CD2ED7B6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461F3C"/>
    <w:multiLevelType w:val="multilevel"/>
    <w:tmpl w:val="D29668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DD83654"/>
    <w:multiLevelType w:val="multilevel"/>
    <w:tmpl w:val="CFC65D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F6A03F7"/>
    <w:multiLevelType w:val="multilevel"/>
    <w:tmpl w:val="B36A9E1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1D04B8"/>
    <w:multiLevelType w:val="multilevel"/>
    <w:tmpl w:val="8D2E9C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97B48DF"/>
    <w:multiLevelType w:val="multilevel"/>
    <w:tmpl w:val="99EEED0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183F72"/>
    <w:multiLevelType w:val="multilevel"/>
    <w:tmpl w:val="5652F59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C06822"/>
    <w:multiLevelType w:val="multilevel"/>
    <w:tmpl w:val="6E1ED47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EB5827"/>
    <w:multiLevelType w:val="multilevel"/>
    <w:tmpl w:val="3894D2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765382">
    <w:abstractNumId w:val="3"/>
  </w:num>
  <w:num w:numId="2" w16cid:durableId="2085446959">
    <w:abstractNumId w:val="20"/>
  </w:num>
  <w:num w:numId="3" w16cid:durableId="611327883">
    <w:abstractNumId w:val="16"/>
  </w:num>
  <w:num w:numId="4" w16cid:durableId="1167287157">
    <w:abstractNumId w:val="1"/>
  </w:num>
  <w:num w:numId="5" w16cid:durableId="1836874596">
    <w:abstractNumId w:val="23"/>
  </w:num>
  <w:num w:numId="6" w16cid:durableId="1993293168">
    <w:abstractNumId w:val="18"/>
  </w:num>
  <w:num w:numId="7" w16cid:durableId="1156457844">
    <w:abstractNumId w:val="8"/>
  </w:num>
  <w:num w:numId="8" w16cid:durableId="751043803">
    <w:abstractNumId w:val="15"/>
  </w:num>
  <w:num w:numId="9" w16cid:durableId="1649356319">
    <w:abstractNumId w:val="24"/>
  </w:num>
  <w:num w:numId="10" w16cid:durableId="1597638340">
    <w:abstractNumId w:val="21"/>
  </w:num>
  <w:num w:numId="11" w16cid:durableId="579482603">
    <w:abstractNumId w:val="12"/>
  </w:num>
  <w:num w:numId="12" w16cid:durableId="1839690627">
    <w:abstractNumId w:val="9"/>
  </w:num>
  <w:num w:numId="13" w16cid:durableId="351221912">
    <w:abstractNumId w:val="5"/>
  </w:num>
  <w:num w:numId="14" w16cid:durableId="1824197175">
    <w:abstractNumId w:val="19"/>
  </w:num>
  <w:num w:numId="15" w16cid:durableId="988292241">
    <w:abstractNumId w:val="6"/>
  </w:num>
  <w:num w:numId="16" w16cid:durableId="517425953">
    <w:abstractNumId w:val="4"/>
  </w:num>
  <w:num w:numId="17" w16cid:durableId="355428611">
    <w:abstractNumId w:val="2"/>
  </w:num>
  <w:num w:numId="18" w16cid:durableId="707340087">
    <w:abstractNumId w:val="26"/>
  </w:num>
  <w:num w:numId="19" w16cid:durableId="1610550424">
    <w:abstractNumId w:val="10"/>
  </w:num>
  <w:num w:numId="20" w16cid:durableId="1721511439">
    <w:abstractNumId w:val="17"/>
  </w:num>
  <w:num w:numId="21" w16cid:durableId="494538278">
    <w:abstractNumId w:val="7"/>
  </w:num>
  <w:num w:numId="22" w16cid:durableId="1798060335">
    <w:abstractNumId w:val="30"/>
  </w:num>
  <w:num w:numId="23" w16cid:durableId="1812478547">
    <w:abstractNumId w:val="29"/>
  </w:num>
  <w:num w:numId="24" w16cid:durableId="1559247106">
    <w:abstractNumId w:val="13"/>
  </w:num>
  <w:num w:numId="25" w16cid:durableId="51277313">
    <w:abstractNumId w:val="14"/>
  </w:num>
  <w:num w:numId="26" w16cid:durableId="933250045">
    <w:abstractNumId w:val="28"/>
  </w:num>
  <w:num w:numId="27" w16cid:durableId="1566329728">
    <w:abstractNumId w:val="27"/>
  </w:num>
  <w:num w:numId="28" w16cid:durableId="360320943">
    <w:abstractNumId w:val="11"/>
  </w:num>
  <w:num w:numId="29" w16cid:durableId="684865408">
    <w:abstractNumId w:val="25"/>
  </w:num>
  <w:num w:numId="30" w16cid:durableId="1910650546">
    <w:abstractNumId w:val="22"/>
  </w:num>
  <w:num w:numId="31" w16cid:durableId="68478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1519"/>
    <w:rsid w:val="0004671A"/>
    <w:rsid w:val="00082E45"/>
    <w:rsid w:val="00126467"/>
    <w:rsid w:val="00153F17"/>
    <w:rsid w:val="00214DCD"/>
    <w:rsid w:val="002A2517"/>
    <w:rsid w:val="00387EB9"/>
    <w:rsid w:val="0039632D"/>
    <w:rsid w:val="003E3526"/>
    <w:rsid w:val="00410839"/>
    <w:rsid w:val="005A6E27"/>
    <w:rsid w:val="005C3B26"/>
    <w:rsid w:val="006126BF"/>
    <w:rsid w:val="00645B46"/>
    <w:rsid w:val="006708A3"/>
    <w:rsid w:val="006979A9"/>
    <w:rsid w:val="006F50C1"/>
    <w:rsid w:val="00745DBB"/>
    <w:rsid w:val="0098722F"/>
    <w:rsid w:val="0099741F"/>
    <w:rsid w:val="009A1176"/>
    <w:rsid w:val="00A82A54"/>
    <w:rsid w:val="00AF55F5"/>
    <w:rsid w:val="00B711CF"/>
    <w:rsid w:val="00BA6E2A"/>
    <w:rsid w:val="00C121E5"/>
    <w:rsid w:val="00C51519"/>
    <w:rsid w:val="00E22F34"/>
    <w:rsid w:val="00E33B5F"/>
    <w:rsid w:val="00E35EC3"/>
    <w:rsid w:val="00F0060F"/>
    <w:rsid w:val="00F767F0"/>
    <w:rsid w:val="00FB4C47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06F09"/>
  <w15:docId w15:val="{8C0E518D-FC3E-4979-B0B1-366DFD2F4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3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C47"/>
    <w:pPr>
      <w:ind w:left="720"/>
      <w:contextualSpacing/>
    </w:pPr>
  </w:style>
  <w:style w:type="paragraph" w:styleId="a4">
    <w:name w:val="No Spacing"/>
    <w:uiPriority w:val="1"/>
    <w:qFormat/>
    <w:rsid w:val="00214D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dcterms:created xsi:type="dcterms:W3CDTF">2026-06-25T07:32:00Z</dcterms:created>
  <dcterms:modified xsi:type="dcterms:W3CDTF">2026-10-08T10:11:00Z</dcterms:modified>
</cp:coreProperties>
</file>