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85472" w14:textId="77777777" w:rsidR="00BA6A36" w:rsidRPr="009C4C1C" w:rsidRDefault="00BA6A36" w:rsidP="00BA6A36">
      <w:pPr>
        <w:pStyle w:val="a3"/>
        <w:ind w:left="4320" w:firstLine="720"/>
        <w:jc w:val="center"/>
        <w:rPr>
          <w:b/>
          <w:sz w:val="28"/>
          <w:szCs w:val="28"/>
          <w:lang w:val="kk-KZ"/>
        </w:rPr>
      </w:pPr>
    </w:p>
    <w:p w14:paraId="600C81DD" w14:textId="77777777" w:rsidR="00C91287" w:rsidRPr="003D23D4" w:rsidRDefault="009C4C1C" w:rsidP="009C4C1C">
      <w:pPr>
        <w:pStyle w:val="a3"/>
        <w:ind w:left="5670" w:firstLine="720"/>
        <w:rPr>
          <w:b/>
          <w:sz w:val="28"/>
          <w:szCs w:val="28"/>
          <w:lang w:val="kk-KZ"/>
        </w:rPr>
      </w:pPr>
      <w:r w:rsidRPr="003D23D4">
        <w:rPr>
          <w:b/>
          <w:sz w:val="28"/>
          <w:szCs w:val="28"/>
          <w:lang w:val="kk-KZ"/>
        </w:rPr>
        <w:t xml:space="preserve">  </w:t>
      </w:r>
      <w:r w:rsidR="00BA6A36" w:rsidRPr="003D23D4">
        <w:rPr>
          <w:b/>
          <w:sz w:val="28"/>
          <w:szCs w:val="28"/>
          <w:lang w:val="kk-KZ"/>
        </w:rPr>
        <w:t>УТВЕРЖДАЮ</w:t>
      </w:r>
    </w:p>
    <w:p w14:paraId="5ADEDD11" w14:textId="77777777" w:rsidR="00C91287" w:rsidRPr="003D23D4" w:rsidRDefault="00055825" w:rsidP="009C4C1C">
      <w:pPr>
        <w:pStyle w:val="a3"/>
        <w:ind w:left="5670"/>
        <w:rPr>
          <w:b/>
          <w:sz w:val="28"/>
          <w:szCs w:val="28"/>
        </w:rPr>
      </w:pPr>
      <w:r w:rsidRPr="003D23D4">
        <w:rPr>
          <w:rStyle w:val="selectable-text"/>
          <w:b/>
          <w:bCs/>
          <w:sz w:val="28"/>
          <w:szCs w:val="28"/>
          <w:lang w:val="kk-KZ"/>
        </w:rPr>
        <w:t>Д</w:t>
      </w:r>
      <w:proofErr w:type="spellStart"/>
      <w:r w:rsidRPr="003D23D4">
        <w:rPr>
          <w:rStyle w:val="selectable-text"/>
          <w:b/>
          <w:bCs/>
          <w:sz w:val="28"/>
          <w:szCs w:val="28"/>
        </w:rPr>
        <w:t>иректор</w:t>
      </w:r>
      <w:proofErr w:type="spellEnd"/>
      <w:r w:rsidR="00BA6A36" w:rsidRPr="003D23D4">
        <w:rPr>
          <w:rStyle w:val="selectable-text"/>
          <w:b/>
          <w:bCs/>
          <w:sz w:val="28"/>
          <w:szCs w:val="28"/>
        </w:rPr>
        <w:t xml:space="preserve"> </w:t>
      </w:r>
      <w:r w:rsidRPr="003D23D4">
        <w:rPr>
          <w:b/>
          <w:sz w:val="28"/>
          <w:szCs w:val="28"/>
        </w:rPr>
        <w:t>КГУ «Туристский информационный центр «</w:t>
      </w:r>
      <w:proofErr w:type="spellStart"/>
      <w:r w:rsidRPr="003D23D4">
        <w:rPr>
          <w:b/>
          <w:sz w:val="28"/>
          <w:szCs w:val="28"/>
        </w:rPr>
        <w:t>Visit</w:t>
      </w:r>
      <w:proofErr w:type="spellEnd"/>
      <w:r w:rsidRPr="003D23D4">
        <w:rPr>
          <w:b/>
          <w:sz w:val="28"/>
          <w:szCs w:val="28"/>
        </w:rPr>
        <w:t xml:space="preserve"> </w:t>
      </w:r>
      <w:proofErr w:type="spellStart"/>
      <w:r w:rsidRPr="003D23D4">
        <w:rPr>
          <w:b/>
          <w:sz w:val="28"/>
          <w:szCs w:val="28"/>
        </w:rPr>
        <w:t>Atyrau</w:t>
      </w:r>
      <w:proofErr w:type="spellEnd"/>
      <w:r w:rsidRPr="003D23D4">
        <w:rPr>
          <w:b/>
          <w:sz w:val="28"/>
          <w:szCs w:val="28"/>
        </w:rPr>
        <w:t>» Управления физической культуры, спорта и туризма Атырауской области»</w:t>
      </w:r>
      <w:r w:rsidR="00BA6A36" w:rsidRPr="003D23D4">
        <w:rPr>
          <w:rStyle w:val="selectable-text"/>
          <w:b/>
          <w:bCs/>
          <w:sz w:val="28"/>
          <w:szCs w:val="28"/>
        </w:rPr>
        <w:t xml:space="preserve"> </w:t>
      </w:r>
    </w:p>
    <w:p w14:paraId="32D3B097" w14:textId="77777777" w:rsidR="009E3404" w:rsidRPr="003D23D4" w:rsidRDefault="00C91287" w:rsidP="009C4C1C">
      <w:pPr>
        <w:pStyle w:val="a3"/>
        <w:ind w:left="5670"/>
        <w:rPr>
          <w:b/>
          <w:sz w:val="28"/>
          <w:szCs w:val="28"/>
          <w:lang w:val="kk-KZ"/>
        </w:rPr>
      </w:pPr>
      <w:bookmarkStart w:id="0" w:name="_Hlk232584566"/>
      <w:r w:rsidRPr="003D23D4">
        <w:rPr>
          <w:b/>
          <w:sz w:val="28"/>
          <w:szCs w:val="28"/>
        </w:rPr>
        <w:t>________________</w:t>
      </w:r>
      <w:r w:rsidR="00055825" w:rsidRPr="003D23D4">
        <w:rPr>
          <w:rStyle w:val="selectable-text"/>
          <w:b/>
          <w:bCs/>
          <w:sz w:val="28"/>
          <w:szCs w:val="28"/>
        </w:rPr>
        <w:t xml:space="preserve"> </w:t>
      </w:r>
      <w:r w:rsidR="00055825" w:rsidRPr="003D23D4">
        <w:rPr>
          <w:rStyle w:val="selectable-text"/>
          <w:b/>
          <w:bCs/>
          <w:sz w:val="28"/>
          <w:szCs w:val="28"/>
          <w:lang w:val="kk-KZ"/>
        </w:rPr>
        <w:t>К</w:t>
      </w:r>
      <w:r w:rsidR="00BA6A36" w:rsidRPr="003D23D4">
        <w:rPr>
          <w:rStyle w:val="selectable-text"/>
          <w:b/>
          <w:bCs/>
          <w:sz w:val="28"/>
          <w:szCs w:val="28"/>
        </w:rPr>
        <w:t>.</w:t>
      </w:r>
      <w:bookmarkEnd w:id="0"/>
      <w:r w:rsidR="00055825" w:rsidRPr="003D23D4">
        <w:rPr>
          <w:rStyle w:val="selectable-text"/>
          <w:b/>
          <w:bCs/>
          <w:sz w:val="28"/>
          <w:szCs w:val="28"/>
          <w:lang w:val="kk-KZ"/>
        </w:rPr>
        <w:t>Махсутов</w:t>
      </w:r>
      <w:r w:rsidRPr="003D23D4">
        <w:rPr>
          <w:b/>
          <w:sz w:val="28"/>
          <w:szCs w:val="28"/>
          <w:lang w:val="kk-KZ"/>
        </w:rPr>
        <w:t xml:space="preserve">                                                  </w:t>
      </w:r>
      <w:bookmarkStart w:id="1" w:name="_Hlk232584552"/>
      <w:r w:rsidRPr="003D23D4">
        <w:rPr>
          <w:b/>
          <w:sz w:val="28"/>
          <w:szCs w:val="28"/>
        </w:rPr>
        <w:t>«____» ________________2026</w:t>
      </w:r>
      <w:bookmarkEnd w:id="1"/>
    </w:p>
    <w:p w14:paraId="7E2A5B68" w14:textId="77777777" w:rsidR="00C91287" w:rsidRPr="003D23D4" w:rsidRDefault="00C91287">
      <w:pPr>
        <w:pStyle w:val="a3"/>
        <w:rPr>
          <w:b/>
          <w:sz w:val="28"/>
          <w:szCs w:val="28"/>
          <w:lang w:val="kk-KZ"/>
        </w:rPr>
      </w:pPr>
    </w:p>
    <w:p w14:paraId="3A019AB8" w14:textId="77777777" w:rsidR="009C4C1C" w:rsidRPr="003D23D4" w:rsidRDefault="009C4C1C">
      <w:pPr>
        <w:pStyle w:val="a3"/>
        <w:rPr>
          <w:b/>
          <w:sz w:val="28"/>
          <w:szCs w:val="28"/>
          <w:lang w:val="kk-KZ"/>
        </w:rPr>
      </w:pPr>
    </w:p>
    <w:p w14:paraId="6A995B15" w14:textId="77777777" w:rsidR="009C4C1C" w:rsidRPr="003D23D4" w:rsidRDefault="009C4C1C">
      <w:pPr>
        <w:pStyle w:val="a3"/>
        <w:rPr>
          <w:b/>
          <w:sz w:val="28"/>
          <w:szCs w:val="28"/>
          <w:lang w:val="kk-KZ"/>
        </w:rPr>
      </w:pPr>
    </w:p>
    <w:p w14:paraId="18483775" w14:textId="77777777" w:rsidR="009E3404" w:rsidRPr="003D23D4" w:rsidRDefault="005004B1">
      <w:pPr>
        <w:pStyle w:val="1"/>
        <w:ind w:left="3386"/>
        <w:rPr>
          <w:spacing w:val="-2"/>
          <w:sz w:val="28"/>
          <w:szCs w:val="28"/>
          <w:lang w:val="kk-KZ"/>
        </w:rPr>
      </w:pPr>
      <w:r w:rsidRPr="003D23D4">
        <w:rPr>
          <w:sz w:val="28"/>
          <w:szCs w:val="28"/>
        </w:rPr>
        <w:t>ТЕХНИЧЕСКАЯ</w:t>
      </w:r>
      <w:r w:rsidRPr="003D23D4">
        <w:rPr>
          <w:spacing w:val="-8"/>
          <w:sz w:val="28"/>
          <w:szCs w:val="28"/>
        </w:rPr>
        <w:t xml:space="preserve"> </w:t>
      </w:r>
      <w:r w:rsidRPr="003D23D4">
        <w:rPr>
          <w:spacing w:val="-2"/>
          <w:sz w:val="28"/>
          <w:szCs w:val="28"/>
        </w:rPr>
        <w:t>СПЕЦИФИКАЦИЯ</w:t>
      </w:r>
    </w:p>
    <w:p w14:paraId="25843C87" w14:textId="77777777" w:rsidR="00BD714F" w:rsidRPr="003D23D4" w:rsidRDefault="00BD714F" w:rsidP="00BD714F">
      <w:pPr>
        <w:pStyle w:val="1"/>
        <w:jc w:val="center"/>
        <w:rPr>
          <w:sz w:val="28"/>
          <w:szCs w:val="28"/>
          <w:lang w:val="kk-KZ"/>
        </w:rPr>
      </w:pPr>
      <w:r w:rsidRPr="003D23D4">
        <w:rPr>
          <w:sz w:val="28"/>
          <w:szCs w:val="28"/>
          <w:lang w:val="kk-KZ"/>
        </w:rPr>
        <w:t>Услуги по</w:t>
      </w:r>
      <w:r w:rsidR="003D23D4">
        <w:rPr>
          <w:sz w:val="28"/>
          <w:szCs w:val="28"/>
          <w:lang w:val="kk-KZ"/>
        </w:rPr>
        <w:t xml:space="preserve"> обязательному</w:t>
      </w:r>
      <w:r w:rsidRPr="003D23D4">
        <w:rPr>
          <w:sz w:val="28"/>
          <w:szCs w:val="28"/>
          <w:lang w:val="kk-KZ"/>
        </w:rPr>
        <w:t xml:space="preserve"> техническому осмотру автотранспортного средства</w:t>
      </w:r>
    </w:p>
    <w:p w14:paraId="5D12C349" w14:textId="77777777" w:rsidR="004A4D1F" w:rsidRPr="003D23D4" w:rsidRDefault="004A4D1F" w:rsidP="009C4C1C">
      <w:pPr>
        <w:pStyle w:val="a3"/>
        <w:tabs>
          <w:tab w:val="left" w:pos="2264"/>
          <w:tab w:val="left" w:pos="3468"/>
          <w:tab w:val="left" w:pos="4794"/>
          <w:tab w:val="left" w:pos="5737"/>
          <w:tab w:val="left" w:pos="6202"/>
          <w:tab w:val="left" w:pos="7259"/>
          <w:tab w:val="left" w:pos="9367"/>
        </w:tabs>
        <w:spacing w:before="271"/>
        <w:ind w:left="140" w:right="141" w:firstLine="566"/>
        <w:jc w:val="both"/>
        <w:rPr>
          <w:spacing w:val="-2"/>
          <w:sz w:val="28"/>
          <w:szCs w:val="28"/>
          <w:lang w:val="kk-KZ"/>
        </w:rPr>
      </w:pPr>
      <w:r w:rsidRPr="003D23D4">
        <w:rPr>
          <w:b/>
          <w:spacing w:val="-2"/>
          <w:sz w:val="28"/>
          <w:szCs w:val="28"/>
          <w:lang w:val="kk-KZ"/>
        </w:rPr>
        <w:t>Заказчик:</w:t>
      </w:r>
      <w:r w:rsidRPr="003D23D4">
        <w:rPr>
          <w:spacing w:val="-2"/>
          <w:sz w:val="28"/>
          <w:szCs w:val="28"/>
          <w:lang w:val="kk-KZ"/>
        </w:rPr>
        <w:t xml:space="preserve"> КГУ «Туристский информационный центр «Visit Atyrau» управления физической культуры, спорта и туризма Атырауской области.</w:t>
      </w:r>
    </w:p>
    <w:p w14:paraId="33DAA2DC" w14:textId="77777777" w:rsidR="004A4D1F" w:rsidRPr="003D23D4" w:rsidRDefault="004A4D1F" w:rsidP="009C4C1C">
      <w:pPr>
        <w:pStyle w:val="a3"/>
        <w:tabs>
          <w:tab w:val="left" w:pos="2264"/>
          <w:tab w:val="left" w:pos="3468"/>
          <w:tab w:val="left" w:pos="4794"/>
          <w:tab w:val="left" w:pos="5737"/>
          <w:tab w:val="left" w:pos="6202"/>
          <w:tab w:val="left" w:pos="7259"/>
          <w:tab w:val="left" w:pos="9367"/>
        </w:tabs>
        <w:spacing w:before="271"/>
        <w:ind w:left="140" w:right="141" w:firstLine="566"/>
        <w:jc w:val="both"/>
        <w:rPr>
          <w:sz w:val="28"/>
          <w:szCs w:val="28"/>
          <w:lang w:val="kk-KZ" w:eastAsia="ru-RU"/>
        </w:rPr>
      </w:pPr>
      <w:r w:rsidRPr="003D23D4">
        <w:rPr>
          <w:b/>
          <w:bCs/>
          <w:sz w:val="28"/>
          <w:szCs w:val="28"/>
          <w:lang w:val="kk-KZ" w:eastAsia="ru-RU"/>
        </w:rPr>
        <w:t xml:space="preserve">Место </w:t>
      </w:r>
      <w:r w:rsidRPr="003D23D4">
        <w:rPr>
          <w:b/>
          <w:bCs/>
          <w:sz w:val="28"/>
          <w:szCs w:val="28"/>
          <w:lang w:eastAsia="ru-RU"/>
        </w:rPr>
        <w:t>оказания услуг:</w:t>
      </w:r>
      <w:r w:rsidRPr="003D23D4">
        <w:rPr>
          <w:sz w:val="28"/>
          <w:szCs w:val="28"/>
          <w:lang w:eastAsia="ru-RU"/>
        </w:rPr>
        <w:t xml:space="preserve"> </w:t>
      </w:r>
      <w:r w:rsidR="003D23D4" w:rsidRPr="003D23D4">
        <w:rPr>
          <w:sz w:val="28"/>
          <w:szCs w:val="28"/>
          <w:lang w:eastAsia="ru-RU"/>
        </w:rPr>
        <w:t>Город Атырау.</w:t>
      </w:r>
    </w:p>
    <w:p w14:paraId="65A69581" w14:textId="20D22DE2" w:rsidR="004A4D1F" w:rsidRPr="00977E54" w:rsidRDefault="004A4D1F" w:rsidP="009C4C1C">
      <w:pPr>
        <w:pStyle w:val="a3"/>
        <w:tabs>
          <w:tab w:val="left" w:pos="2264"/>
          <w:tab w:val="left" w:pos="3468"/>
          <w:tab w:val="left" w:pos="4794"/>
          <w:tab w:val="left" w:pos="5737"/>
          <w:tab w:val="left" w:pos="6202"/>
          <w:tab w:val="left" w:pos="7259"/>
          <w:tab w:val="left" w:pos="9367"/>
        </w:tabs>
        <w:spacing w:before="271"/>
        <w:ind w:left="140" w:right="141" w:firstLine="566"/>
        <w:jc w:val="both"/>
        <w:rPr>
          <w:spacing w:val="-2"/>
          <w:sz w:val="28"/>
          <w:szCs w:val="28"/>
          <w:lang w:val="kk-KZ"/>
        </w:rPr>
      </w:pPr>
      <w:r w:rsidRPr="003D23D4">
        <w:rPr>
          <w:b/>
          <w:bCs/>
          <w:sz w:val="28"/>
          <w:szCs w:val="28"/>
          <w:lang w:eastAsia="ru-RU"/>
        </w:rPr>
        <w:t>Срок оказания услуг:</w:t>
      </w:r>
      <w:r w:rsidRPr="003D23D4">
        <w:rPr>
          <w:sz w:val="28"/>
          <w:szCs w:val="28"/>
          <w:lang w:eastAsia="ru-RU"/>
        </w:rPr>
        <w:t xml:space="preserve"> </w:t>
      </w:r>
      <w:r w:rsidR="00977E54" w:rsidRPr="00977E54">
        <w:rPr>
          <w:sz w:val="28"/>
          <w:szCs w:val="28"/>
          <w:lang w:eastAsia="ru-RU"/>
        </w:rPr>
        <w:t>В течение 15 календарных дней после вступления договора в силу</w:t>
      </w:r>
      <w:r w:rsidR="00977E54">
        <w:rPr>
          <w:sz w:val="28"/>
          <w:szCs w:val="28"/>
          <w:lang w:val="kk-KZ" w:eastAsia="ru-RU"/>
        </w:rPr>
        <w:t xml:space="preserve"> </w:t>
      </w:r>
    </w:p>
    <w:p w14:paraId="42C26FEC" w14:textId="77777777" w:rsidR="009E3404" w:rsidRPr="003D23D4" w:rsidRDefault="005004B1" w:rsidP="009C4C1C">
      <w:pPr>
        <w:pStyle w:val="a3"/>
        <w:tabs>
          <w:tab w:val="left" w:pos="2264"/>
          <w:tab w:val="left" w:pos="3468"/>
          <w:tab w:val="left" w:pos="4794"/>
          <w:tab w:val="left" w:pos="5737"/>
          <w:tab w:val="left" w:pos="6202"/>
          <w:tab w:val="left" w:pos="7259"/>
          <w:tab w:val="left" w:pos="9367"/>
        </w:tabs>
        <w:spacing w:before="271"/>
        <w:ind w:left="140" w:right="141" w:firstLine="566"/>
        <w:jc w:val="both"/>
        <w:rPr>
          <w:sz w:val="28"/>
          <w:szCs w:val="28"/>
        </w:rPr>
      </w:pPr>
      <w:r w:rsidRPr="003D23D4">
        <w:rPr>
          <w:spacing w:val="-2"/>
          <w:sz w:val="28"/>
          <w:szCs w:val="28"/>
        </w:rPr>
        <w:t>Исполнитель</w:t>
      </w:r>
      <w:r w:rsidRPr="003D23D4">
        <w:rPr>
          <w:sz w:val="28"/>
          <w:szCs w:val="28"/>
        </w:rPr>
        <w:tab/>
      </w:r>
      <w:r w:rsidR="00162774" w:rsidRPr="003D23D4">
        <w:rPr>
          <w:sz w:val="28"/>
          <w:szCs w:val="28"/>
          <w:lang w:val="kk-KZ"/>
        </w:rPr>
        <w:t xml:space="preserve"> </w:t>
      </w:r>
      <w:r w:rsidRPr="003D23D4">
        <w:rPr>
          <w:spacing w:val="-2"/>
          <w:sz w:val="28"/>
          <w:szCs w:val="28"/>
        </w:rPr>
        <w:t>обязуется</w:t>
      </w:r>
      <w:r w:rsidR="00162774" w:rsidRPr="003D23D4">
        <w:rPr>
          <w:sz w:val="28"/>
          <w:szCs w:val="28"/>
          <w:lang w:val="kk-KZ"/>
        </w:rPr>
        <w:t xml:space="preserve"> </w:t>
      </w:r>
      <w:r w:rsidR="00BD714F" w:rsidRPr="003D23D4">
        <w:rPr>
          <w:spacing w:val="-2"/>
          <w:sz w:val="28"/>
          <w:szCs w:val="28"/>
          <w:lang w:val="kk-KZ"/>
        </w:rPr>
        <w:t xml:space="preserve">предоставить услугу </w:t>
      </w:r>
      <w:r w:rsidR="00BD714F" w:rsidRPr="003D23D4">
        <w:rPr>
          <w:sz w:val="28"/>
          <w:szCs w:val="28"/>
          <w:lang w:val="kk-KZ"/>
        </w:rPr>
        <w:t xml:space="preserve">по техническому осмотру </w:t>
      </w:r>
      <w:r w:rsidR="009C4C1C" w:rsidRPr="003D23D4">
        <w:rPr>
          <w:sz w:val="28"/>
          <w:szCs w:val="28"/>
          <w:lang w:val="kk-KZ"/>
        </w:rPr>
        <w:t>автотранспортного средства Заказчика</w:t>
      </w:r>
      <w:r w:rsidRPr="003D23D4">
        <w:rPr>
          <w:spacing w:val="-2"/>
          <w:sz w:val="28"/>
          <w:szCs w:val="28"/>
        </w:rPr>
        <w:t>:</w:t>
      </w:r>
      <w:r w:rsidR="00BA6A36" w:rsidRPr="003D23D4">
        <w:rPr>
          <w:spacing w:val="-2"/>
          <w:sz w:val="28"/>
          <w:szCs w:val="28"/>
          <w:lang w:val="kk-KZ"/>
        </w:rPr>
        <w:t xml:space="preserve"> </w:t>
      </w:r>
    </w:p>
    <w:p w14:paraId="384C8674" w14:textId="77777777" w:rsidR="009E3404" w:rsidRPr="003D23D4" w:rsidRDefault="009E3404" w:rsidP="009C4C1C">
      <w:pPr>
        <w:tabs>
          <w:tab w:val="left" w:pos="1134"/>
        </w:tabs>
        <w:spacing w:after="7"/>
        <w:rPr>
          <w:sz w:val="28"/>
          <w:szCs w:val="28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4"/>
        <w:gridCol w:w="1985"/>
        <w:gridCol w:w="2976"/>
      </w:tblGrid>
      <w:tr w:rsidR="009E3404" w:rsidRPr="003D23D4" w14:paraId="037AA707" w14:textId="77777777" w:rsidTr="003D23D4">
        <w:trPr>
          <w:trHeight w:val="419"/>
        </w:trPr>
        <w:tc>
          <w:tcPr>
            <w:tcW w:w="567" w:type="dxa"/>
          </w:tcPr>
          <w:p w14:paraId="6ACEE22F" w14:textId="77777777" w:rsidR="009E3404" w:rsidRPr="003D23D4" w:rsidRDefault="005004B1" w:rsidP="00BD714F">
            <w:pPr>
              <w:pStyle w:val="TableParagraph"/>
              <w:spacing w:line="258" w:lineRule="exact"/>
              <w:ind w:left="61" w:right="158"/>
              <w:jc w:val="both"/>
              <w:rPr>
                <w:b/>
                <w:sz w:val="28"/>
                <w:szCs w:val="28"/>
              </w:rPr>
            </w:pPr>
            <w:r w:rsidRPr="003D23D4"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4254" w:type="dxa"/>
          </w:tcPr>
          <w:p w14:paraId="1DC8214F" w14:textId="77777777" w:rsidR="009E3404" w:rsidRPr="003D23D4" w:rsidRDefault="005004B1" w:rsidP="00BD714F">
            <w:pPr>
              <w:pStyle w:val="TableParagraph"/>
              <w:spacing w:line="258" w:lineRule="exact"/>
              <w:ind w:left="110"/>
              <w:jc w:val="both"/>
              <w:rPr>
                <w:b/>
                <w:sz w:val="28"/>
                <w:szCs w:val="28"/>
              </w:rPr>
            </w:pPr>
            <w:r w:rsidRPr="003D23D4">
              <w:rPr>
                <w:b/>
                <w:spacing w:val="-2"/>
                <w:sz w:val="28"/>
                <w:szCs w:val="28"/>
              </w:rPr>
              <w:t>Марка</w:t>
            </w:r>
          </w:p>
        </w:tc>
        <w:tc>
          <w:tcPr>
            <w:tcW w:w="1985" w:type="dxa"/>
          </w:tcPr>
          <w:p w14:paraId="21B28D79" w14:textId="77777777" w:rsidR="009E3404" w:rsidRPr="003D23D4" w:rsidRDefault="005004B1" w:rsidP="00BD714F">
            <w:pPr>
              <w:pStyle w:val="TableParagraph"/>
              <w:spacing w:line="258" w:lineRule="exact"/>
              <w:ind w:left="11"/>
              <w:jc w:val="both"/>
              <w:rPr>
                <w:b/>
                <w:sz w:val="28"/>
                <w:szCs w:val="28"/>
              </w:rPr>
            </w:pPr>
            <w:proofErr w:type="spellStart"/>
            <w:r w:rsidRPr="003D23D4">
              <w:rPr>
                <w:b/>
                <w:spacing w:val="-2"/>
                <w:sz w:val="28"/>
                <w:szCs w:val="28"/>
              </w:rPr>
              <w:t>Гос.номер</w:t>
            </w:r>
            <w:proofErr w:type="spellEnd"/>
          </w:p>
        </w:tc>
        <w:tc>
          <w:tcPr>
            <w:tcW w:w="2976" w:type="dxa"/>
          </w:tcPr>
          <w:p w14:paraId="59EA1028" w14:textId="77777777" w:rsidR="009E3404" w:rsidRPr="003D23D4" w:rsidRDefault="005004B1" w:rsidP="00BD714F">
            <w:pPr>
              <w:pStyle w:val="TableParagraph"/>
              <w:spacing w:line="258" w:lineRule="exact"/>
              <w:ind w:left="7"/>
              <w:jc w:val="both"/>
              <w:rPr>
                <w:b/>
                <w:sz w:val="28"/>
                <w:szCs w:val="28"/>
              </w:rPr>
            </w:pPr>
            <w:r w:rsidRPr="003D23D4">
              <w:rPr>
                <w:b/>
                <w:sz w:val="28"/>
                <w:szCs w:val="28"/>
              </w:rPr>
              <w:t>VIN</w:t>
            </w:r>
            <w:r w:rsidRPr="003D23D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3D23D4">
              <w:rPr>
                <w:b/>
                <w:spacing w:val="-5"/>
                <w:sz w:val="28"/>
                <w:szCs w:val="28"/>
              </w:rPr>
              <w:t>код</w:t>
            </w:r>
          </w:p>
        </w:tc>
      </w:tr>
      <w:tr w:rsidR="009E3404" w:rsidRPr="003D23D4" w14:paraId="21F0E4A4" w14:textId="77777777" w:rsidTr="009C4C1C">
        <w:trPr>
          <w:trHeight w:val="1101"/>
        </w:trPr>
        <w:tc>
          <w:tcPr>
            <w:tcW w:w="567" w:type="dxa"/>
          </w:tcPr>
          <w:p w14:paraId="13665884" w14:textId="77777777" w:rsidR="009E3404" w:rsidRPr="003D23D4" w:rsidRDefault="005004B1" w:rsidP="009C4C1C">
            <w:pPr>
              <w:pStyle w:val="TableParagraph"/>
              <w:spacing w:line="240" w:lineRule="auto"/>
              <w:ind w:left="0" w:right="158"/>
              <w:jc w:val="both"/>
              <w:rPr>
                <w:sz w:val="28"/>
                <w:szCs w:val="28"/>
              </w:rPr>
            </w:pPr>
            <w:r w:rsidRPr="003D23D4"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4254" w:type="dxa"/>
          </w:tcPr>
          <w:p w14:paraId="585E706E" w14:textId="77777777" w:rsidR="009E3404" w:rsidRPr="003D23D4" w:rsidRDefault="005A2B9D" w:rsidP="009C4C1C">
            <w:pPr>
              <w:pStyle w:val="TableParagraph"/>
              <w:spacing w:line="240" w:lineRule="auto"/>
              <w:ind w:left="110"/>
              <w:jc w:val="both"/>
              <w:rPr>
                <w:sz w:val="28"/>
                <w:szCs w:val="28"/>
              </w:rPr>
            </w:pPr>
            <w:r w:rsidRPr="003D23D4">
              <w:rPr>
                <w:sz w:val="28"/>
                <w:szCs w:val="28"/>
                <w:lang w:val="en-US"/>
              </w:rPr>
              <w:t>KIA</w:t>
            </w:r>
            <w:r w:rsidRPr="003D23D4">
              <w:rPr>
                <w:sz w:val="28"/>
                <w:szCs w:val="28"/>
              </w:rPr>
              <w:t xml:space="preserve"> </w:t>
            </w:r>
            <w:r w:rsidRPr="003D23D4">
              <w:rPr>
                <w:sz w:val="28"/>
                <w:szCs w:val="28"/>
                <w:lang w:val="en-US"/>
              </w:rPr>
              <w:t>SPORTAGE</w:t>
            </w:r>
            <w:r w:rsidRPr="003D23D4">
              <w:rPr>
                <w:sz w:val="28"/>
                <w:szCs w:val="28"/>
              </w:rPr>
              <w:t xml:space="preserve"> – 2014</w:t>
            </w:r>
            <w:r w:rsidR="008B2575" w:rsidRPr="003D23D4">
              <w:rPr>
                <w:sz w:val="28"/>
                <w:szCs w:val="28"/>
              </w:rPr>
              <w:t xml:space="preserve"> </w:t>
            </w:r>
            <w:r w:rsidR="008B2575" w:rsidRPr="003D23D4">
              <w:rPr>
                <w:sz w:val="28"/>
                <w:szCs w:val="28"/>
                <w:lang w:val="kk-KZ"/>
              </w:rPr>
              <w:t>года выпуска, объем двигателя 19</w:t>
            </w:r>
            <w:r w:rsidRPr="003D23D4">
              <w:rPr>
                <w:sz w:val="28"/>
                <w:szCs w:val="28"/>
              </w:rPr>
              <w:t>99</w:t>
            </w:r>
          </w:p>
        </w:tc>
        <w:tc>
          <w:tcPr>
            <w:tcW w:w="1985" w:type="dxa"/>
          </w:tcPr>
          <w:p w14:paraId="3A0C19CE" w14:textId="77777777" w:rsidR="009E3404" w:rsidRPr="003D23D4" w:rsidRDefault="005A2B9D" w:rsidP="009C4C1C">
            <w:pPr>
              <w:pStyle w:val="TableParagraph"/>
              <w:spacing w:line="240" w:lineRule="auto"/>
              <w:ind w:left="11"/>
              <w:jc w:val="both"/>
              <w:rPr>
                <w:sz w:val="28"/>
                <w:szCs w:val="28"/>
                <w:lang w:val="en-US"/>
              </w:rPr>
            </w:pPr>
            <w:r w:rsidRPr="003D23D4">
              <w:rPr>
                <w:spacing w:val="-3"/>
                <w:sz w:val="28"/>
                <w:szCs w:val="28"/>
                <w:lang w:val="en-US"/>
              </w:rPr>
              <w:t>602</w:t>
            </w:r>
            <w:r w:rsidR="005004B1" w:rsidRPr="003D23D4">
              <w:rPr>
                <w:spacing w:val="-3"/>
                <w:sz w:val="28"/>
                <w:szCs w:val="28"/>
              </w:rPr>
              <w:t xml:space="preserve"> </w:t>
            </w:r>
            <w:r w:rsidR="005004B1" w:rsidRPr="003D23D4">
              <w:rPr>
                <w:sz w:val="28"/>
                <w:szCs w:val="28"/>
              </w:rPr>
              <w:t>B</w:t>
            </w:r>
            <w:r w:rsidRPr="003D23D4">
              <w:rPr>
                <w:sz w:val="28"/>
                <w:szCs w:val="28"/>
                <w:lang w:val="en-US"/>
              </w:rPr>
              <w:t>J</w:t>
            </w:r>
            <w:r w:rsidR="005004B1" w:rsidRPr="003D23D4">
              <w:rPr>
                <w:spacing w:val="-1"/>
                <w:sz w:val="28"/>
                <w:szCs w:val="28"/>
              </w:rPr>
              <w:t xml:space="preserve"> </w:t>
            </w:r>
            <w:r w:rsidR="00B813FB" w:rsidRPr="003D23D4">
              <w:rPr>
                <w:spacing w:val="-1"/>
                <w:sz w:val="28"/>
                <w:szCs w:val="28"/>
                <w:lang w:val="en-US"/>
              </w:rPr>
              <w:t>06</w:t>
            </w:r>
          </w:p>
        </w:tc>
        <w:tc>
          <w:tcPr>
            <w:tcW w:w="2976" w:type="dxa"/>
          </w:tcPr>
          <w:p w14:paraId="7D46D89C" w14:textId="77777777" w:rsidR="009E3404" w:rsidRPr="003D23D4" w:rsidRDefault="006911D7" w:rsidP="009C4C1C">
            <w:pPr>
              <w:pStyle w:val="TableParagraph"/>
              <w:spacing w:line="240" w:lineRule="auto"/>
              <w:ind w:left="7" w:right="1"/>
              <w:jc w:val="both"/>
              <w:rPr>
                <w:sz w:val="28"/>
                <w:szCs w:val="28"/>
                <w:lang w:val="en-US"/>
              </w:rPr>
            </w:pPr>
            <w:r w:rsidRPr="003D23D4">
              <w:rPr>
                <w:spacing w:val="-2"/>
                <w:sz w:val="28"/>
                <w:szCs w:val="28"/>
                <w:lang w:val="kk-KZ"/>
              </w:rPr>
              <w:t xml:space="preserve"> </w:t>
            </w:r>
            <w:r w:rsidRPr="003D23D4">
              <w:rPr>
                <w:b/>
                <w:sz w:val="28"/>
                <w:szCs w:val="28"/>
              </w:rPr>
              <w:t>VIN</w:t>
            </w:r>
            <w:r w:rsidRPr="003D23D4">
              <w:rPr>
                <w:b/>
                <w:spacing w:val="-1"/>
                <w:sz w:val="28"/>
                <w:szCs w:val="28"/>
              </w:rPr>
              <w:t xml:space="preserve"> </w:t>
            </w:r>
            <w:r w:rsidR="005A2B9D" w:rsidRPr="003D23D4">
              <w:rPr>
                <w:spacing w:val="-2"/>
                <w:sz w:val="28"/>
                <w:szCs w:val="28"/>
                <w:lang w:val="en-US"/>
              </w:rPr>
              <w:t>U5YPC81ADEL555662</w:t>
            </w:r>
          </w:p>
        </w:tc>
      </w:tr>
    </w:tbl>
    <w:p w14:paraId="318026BE" w14:textId="77777777" w:rsidR="009C4C1C" w:rsidRPr="003D23D4" w:rsidRDefault="009C4C1C" w:rsidP="009C4C1C">
      <w:pPr>
        <w:ind w:firstLine="708"/>
        <w:jc w:val="both"/>
        <w:rPr>
          <w:sz w:val="28"/>
          <w:szCs w:val="28"/>
          <w:lang w:val="kk-KZ"/>
        </w:rPr>
      </w:pPr>
    </w:p>
    <w:p w14:paraId="1C5B2596" w14:textId="77777777" w:rsidR="009C4C1C" w:rsidRPr="003D23D4" w:rsidRDefault="009C4C1C" w:rsidP="009C4C1C">
      <w:pPr>
        <w:ind w:left="142" w:firstLine="708"/>
        <w:jc w:val="both"/>
        <w:rPr>
          <w:sz w:val="28"/>
          <w:szCs w:val="28"/>
          <w:lang w:val="kk-KZ"/>
        </w:rPr>
      </w:pPr>
      <w:r w:rsidRPr="003D23D4">
        <w:rPr>
          <w:sz w:val="28"/>
          <w:szCs w:val="28"/>
        </w:rPr>
        <w:t>Центр технического осмотра должен быть включен в Реестр центров технических осмотров уполномоченного органа в области транспорта и коммуникаций. Наличие производственных помещений, площадок для автотранспорта, ожидающих или прошедших технический осмотр, подъездные пути. Наличие необходимого оборудования, в том числе диагностического, технической документации.</w:t>
      </w:r>
    </w:p>
    <w:p w14:paraId="6FBDA7CF" w14:textId="77777777" w:rsidR="009C4C1C" w:rsidRPr="003D23D4" w:rsidRDefault="009C4C1C" w:rsidP="009C4C1C">
      <w:pPr>
        <w:ind w:left="142" w:firstLine="708"/>
        <w:jc w:val="both"/>
        <w:rPr>
          <w:sz w:val="28"/>
          <w:szCs w:val="28"/>
          <w:lang w:val="kk-KZ"/>
        </w:rPr>
      </w:pPr>
      <w:r w:rsidRPr="003D23D4">
        <w:rPr>
          <w:rFonts w:eastAsia="Calibri"/>
          <w:sz w:val="28"/>
          <w:szCs w:val="28"/>
          <w:lang w:val="kk-KZ"/>
        </w:rPr>
        <w:t>При осуществлении обязательного  технического  осмотра применяется контрольно-диагностическая  оборудование,  соответствующее требованиям  Закона Республики  Казахстан  в  области технического  регулирования  и  обеспечения  единства  измерений</w:t>
      </w:r>
    </w:p>
    <w:p w14:paraId="59DB9281" w14:textId="77777777" w:rsidR="005004B1" w:rsidRPr="003D23D4" w:rsidRDefault="009C4C1C" w:rsidP="009C4C1C">
      <w:pPr>
        <w:tabs>
          <w:tab w:val="left" w:pos="851"/>
        </w:tabs>
        <w:spacing w:before="48"/>
        <w:ind w:left="142" w:right="258"/>
        <w:jc w:val="both"/>
        <w:rPr>
          <w:sz w:val="28"/>
          <w:szCs w:val="28"/>
          <w:lang w:val="kk-KZ"/>
        </w:rPr>
      </w:pPr>
      <w:r w:rsidRPr="003D23D4">
        <w:rPr>
          <w:sz w:val="28"/>
          <w:szCs w:val="28"/>
          <w:lang w:val="kk-KZ"/>
        </w:rPr>
        <w:tab/>
      </w:r>
      <w:r w:rsidRPr="003D23D4">
        <w:rPr>
          <w:sz w:val="28"/>
          <w:szCs w:val="28"/>
        </w:rPr>
        <w:t xml:space="preserve">Диагностика и проверка автотранспорта должна охватить: тормозную систему и управление, рулевое управление, </w:t>
      </w:r>
      <w:proofErr w:type="spellStart"/>
      <w:r w:rsidRPr="003D23D4">
        <w:rPr>
          <w:sz w:val="28"/>
          <w:szCs w:val="28"/>
        </w:rPr>
        <w:t>светооптика</w:t>
      </w:r>
      <w:proofErr w:type="spellEnd"/>
      <w:r w:rsidRPr="003D23D4">
        <w:rPr>
          <w:sz w:val="28"/>
          <w:szCs w:val="28"/>
        </w:rPr>
        <w:t>, также весь перечень работ, указанный в СТ РК 1811-2011. По итогам проверки Поставщиком выдается документ, подтверждающий факт технического осмотра</w:t>
      </w:r>
      <w:r w:rsidR="005004B1" w:rsidRPr="003D23D4">
        <w:rPr>
          <w:sz w:val="28"/>
          <w:szCs w:val="28"/>
        </w:rPr>
        <w:t>.</w:t>
      </w:r>
    </w:p>
    <w:p w14:paraId="579044B1" w14:textId="77777777" w:rsidR="00F279E7" w:rsidRPr="003D23D4" w:rsidRDefault="00F279E7" w:rsidP="009C4C1C">
      <w:pPr>
        <w:pStyle w:val="a3"/>
        <w:ind w:left="140" w:right="144" w:firstLine="711"/>
        <w:jc w:val="both"/>
        <w:rPr>
          <w:sz w:val="28"/>
          <w:szCs w:val="28"/>
        </w:rPr>
      </w:pPr>
    </w:p>
    <w:p w14:paraId="54A80E5F" w14:textId="77777777" w:rsidR="00F279E7" w:rsidRPr="009C4C1C" w:rsidRDefault="00F279E7" w:rsidP="009C4C1C">
      <w:pPr>
        <w:pStyle w:val="a3"/>
        <w:ind w:left="140" w:right="144" w:firstLine="566"/>
        <w:jc w:val="both"/>
        <w:rPr>
          <w:sz w:val="28"/>
          <w:szCs w:val="28"/>
        </w:rPr>
      </w:pPr>
    </w:p>
    <w:p w14:paraId="4E3C24B5" w14:textId="77777777" w:rsidR="00F279E7" w:rsidRPr="009C4C1C" w:rsidRDefault="00F279E7" w:rsidP="009C4C1C">
      <w:pPr>
        <w:pStyle w:val="a3"/>
        <w:ind w:left="140" w:right="144" w:firstLine="566"/>
        <w:jc w:val="both"/>
        <w:rPr>
          <w:sz w:val="28"/>
          <w:szCs w:val="28"/>
        </w:rPr>
      </w:pPr>
    </w:p>
    <w:p w14:paraId="7459178E" w14:textId="77777777" w:rsidR="00BA6A36" w:rsidRDefault="00BA6A36" w:rsidP="003D23D4">
      <w:pPr>
        <w:spacing w:line="256" w:lineRule="auto"/>
        <w:rPr>
          <w:b/>
          <w:lang w:val="kk-KZ"/>
        </w:rPr>
      </w:pPr>
    </w:p>
    <w:p w14:paraId="18E9A0B1" w14:textId="77777777" w:rsidR="008051FC" w:rsidRPr="003D23D4" w:rsidRDefault="00F279E7" w:rsidP="008051FC">
      <w:pPr>
        <w:ind w:left="7200"/>
        <w:rPr>
          <w:b/>
          <w:bCs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/>
        </w:rPr>
        <w:t xml:space="preserve">                                                                  </w:t>
      </w:r>
      <w:r w:rsidR="008051FC" w:rsidRPr="003D23D4">
        <w:rPr>
          <w:b/>
          <w:bCs/>
          <w:sz w:val="28"/>
          <w:szCs w:val="28"/>
          <w:lang w:val="kk-KZ" w:eastAsia="ru-RU"/>
        </w:rPr>
        <w:t>БЕКІТЕМІН</w:t>
      </w:r>
    </w:p>
    <w:p w14:paraId="55C674C0" w14:textId="77777777" w:rsidR="008051FC" w:rsidRPr="003D23D4" w:rsidRDefault="00CB3C12" w:rsidP="008051FC">
      <w:pPr>
        <w:ind w:left="5760"/>
        <w:rPr>
          <w:b/>
          <w:bCs/>
          <w:sz w:val="28"/>
          <w:szCs w:val="28"/>
          <w:lang w:val="kk-KZ" w:eastAsia="ru-RU"/>
        </w:rPr>
      </w:pPr>
      <w:r w:rsidRPr="003D23D4">
        <w:rPr>
          <w:b/>
          <w:sz w:val="28"/>
          <w:szCs w:val="28"/>
          <w:lang w:val="kk-KZ"/>
        </w:rPr>
        <w:t>«Атырау облысы Дене шынықтыру, спорт және туризм басқармасының «Visit Atyrau» туристік ақпараттық орталығы» коммуналдық мемлекеттік мекемесінің</w:t>
      </w:r>
      <w:r w:rsidRPr="003D23D4">
        <w:rPr>
          <w:b/>
          <w:bCs/>
          <w:sz w:val="28"/>
          <w:szCs w:val="28"/>
          <w:lang w:val="kk-KZ" w:eastAsia="ru-RU"/>
        </w:rPr>
        <w:t xml:space="preserve"> директоры</w:t>
      </w:r>
    </w:p>
    <w:p w14:paraId="3979CA69" w14:textId="77777777" w:rsidR="008051FC" w:rsidRPr="003D23D4" w:rsidRDefault="008051FC" w:rsidP="008051FC">
      <w:pPr>
        <w:ind w:left="5760"/>
        <w:rPr>
          <w:b/>
          <w:bCs/>
          <w:sz w:val="28"/>
          <w:szCs w:val="28"/>
          <w:lang w:val="kk-KZ" w:eastAsia="ru-RU"/>
        </w:rPr>
      </w:pPr>
      <w:r w:rsidRPr="003D23D4">
        <w:rPr>
          <w:b/>
          <w:bCs/>
          <w:sz w:val="28"/>
          <w:szCs w:val="28"/>
          <w:lang w:val="kk-KZ" w:eastAsia="ru-RU"/>
        </w:rPr>
        <w:t>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="00CB3C12" w:rsidRPr="003D23D4">
        <w:rPr>
          <w:b/>
          <w:bCs/>
          <w:sz w:val="28"/>
          <w:szCs w:val="28"/>
          <w:lang w:val="kk-KZ" w:eastAsia="ru-RU"/>
        </w:rPr>
        <w:t>__ К</w:t>
      </w:r>
      <w:r w:rsidRPr="003D23D4">
        <w:rPr>
          <w:b/>
          <w:bCs/>
          <w:sz w:val="28"/>
          <w:szCs w:val="28"/>
          <w:lang w:val="kk-KZ" w:eastAsia="ru-RU"/>
        </w:rPr>
        <w:t>.</w:t>
      </w:r>
      <w:r w:rsidR="00CB3C12" w:rsidRPr="003D23D4">
        <w:rPr>
          <w:b/>
          <w:bCs/>
          <w:sz w:val="28"/>
          <w:szCs w:val="28"/>
          <w:lang w:val="kk-KZ" w:eastAsia="ru-RU"/>
        </w:rPr>
        <w:t>Махсутов</w:t>
      </w:r>
    </w:p>
    <w:p w14:paraId="1056DDC3" w14:textId="77777777" w:rsidR="008051FC" w:rsidRPr="003D23D4" w:rsidRDefault="008051FC" w:rsidP="008051FC">
      <w:pPr>
        <w:ind w:left="5760"/>
        <w:rPr>
          <w:b/>
          <w:bCs/>
          <w:sz w:val="28"/>
          <w:szCs w:val="28"/>
          <w:lang w:val="kk-KZ" w:eastAsia="ru-RU"/>
        </w:rPr>
      </w:pPr>
      <w:r w:rsidRPr="003D23D4">
        <w:rPr>
          <w:b/>
          <w:bCs/>
          <w:sz w:val="28"/>
          <w:szCs w:val="28"/>
          <w:lang w:val="kk-KZ" w:eastAsia="ru-RU"/>
        </w:rPr>
        <w:t>«_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» 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</w:t>
      </w:r>
      <w:r w:rsidRPr="003D23D4">
        <w:rPr>
          <w:b/>
          <w:bCs/>
          <w:i/>
          <w:iCs/>
          <w:sz w:val="28"/>
          <w:szCs w:val="28"/>
          <w:lang w:val="kk-KZ" w:eastAsia="ru-RU"/>
        </w:rPr>
        <w:t>_</w:t>
      </w:r>
      <w:r w:rsidRPr="003D23D4">
        <w:rPr>
          <w:b/>
          <w:bCs/>
          <w:sz w:val="28"/>
          <w:szCs w:val="28"/>
          <w:lang w:val="kk-KZ" w:eastAsia="ru-RU"/>
        </w:rPr>
        <w:t>___2026</w:t>
      </w:r>
    </w:p>
    <w:p w14:paraId="6F863D7B" w14:textId="77777777" w:rsidR="00F279E7" w:rsidRPr="003D23D4" w:rsidRDefault="00F279E7" w:rsidP="008051FC">
      <w:pPr>
        <w:spacing w:line="256" w:lineRule="auto"/>
        <w:jc w:val="center"/>
        <w:rPr>
          <w:b/>
          <w:sz w:val="28"/>
          <w:szCs w:val="28"/>
          <w:lang w:val="kk-KZ"/>
        </w:rPr>
      </w:pPr>
    </w:p>
    <w:p w14:paraId="0BF18801" w14:textId="77777777" w:rsidR="008051FC" w:rsidRPr="003D23D4" w:rsidRDefault="008051FC" w:rsidP="008051FC">
      <w:pPr>
        <w:spacing w:line="256" w:lineRule="auto"/>
        <w:jc w:val="center"/>
        <w:rPr>
          <w:b/>
          <w:sz w:val="28"/>
          <w:szCs w:val="28"/>
          <w:lang w:val="kk-KZ"/>
        </w:rPr>
      </w:pPr>
    </w:p>
    <w:p w14:paraId="4BFB4CA1" w14:textId="77777777" w:rsidR="00F279E7" w:rsidRDefault="00F279E7" w:rsidP="00F279E7">
      <w:pPr>
        <w:pStyle w:val="1"/>
        <w:ind w:left="3386"/>
        <w:rPr>
          <w:sz w:val="28"/>
          <w:szCs w:val="28"/>
          <w:lang w:val="kk-KZ"/>
        </w:rPr>
      </w:pPr>
      <w:r w:rsidRPr="003D23D4">
        <w:rPr>
          <w:sz w:val="28"/>
          <w:szCs w:val="28"/>
          <w:lang w:val="kk-KZ"/>
        </w:rPr>
        <w:t>ТЕХНИ</w:t>
      </w:r>
      <w:r w:rsidR="001F1D8E" w:rsidRPr="003D23D4">
        <w:rPr>
          <w:sz w:val="28"/>
          <w:szCs w:val="28"/>
          <w:lang w:val="kk-KZ"/>
        </w:rPr>
        <w:t>КАЛЫҚ СИПАТТАМА</w:t>
      </w:r>
    </w:p>
    <w:p w14:paraId="02B79429" w14:textId="77777777" w:rsidR="003D23D4" w:rsidRPr="003D23D4" w:rsidRDefault="003D23D4" w:rsidP="003D23D4">
      <w:pPr>
        <w:pStyle w:val="1"/>
        <w:ind w:left="0" w:firstLine="720"/>
        <w:jc w:val="center"/>
        <w:rPr>
          <w:sz w:val="28"/>
          <w:szCs w:val="28"/>
          <w:lang w:val="kk-KZ"/>
        </w:rPr>
      </w:pPr>
      <w:r w:rsidRPr="003D23D4">
        <w:rPr>
          <w:sz w:val="28"/>
          <w:szCs w:val="28"/>
          <w:lang w:val="kk-KZ"/>
        </w:rPr>
        <w:t>Автокөлік құралын</w:t>
      </w:r>
      <w:r>
        <w:rPr>
          <w:sz w:val="28"/>
          <w:szCs w:val="28"/>
          <w:lang w:val="kk-KZ"/>
        </w:rPr>
        <w:t xml:space="preserve"> міндетті</w:t>
      </w:r>
      <w:r w:rsidRPr="003D23D4">
        <w:rPr>
          <w:sz w:val="28"/>
          <w:szCs w:val="28"/>
          <w:lang w:val="kk-KZ"/>
        </w:rPr>
        <w:t xml:space="preserve"> техникалық </w:t>
      </w:r>
      <w:r>
        <w:rPr>
          <w:sz w:val="28"/>
          <w:szCs w:val="28"/>
          <w:lang w:val="kk-KZ"/>
        </w:rPr>
        <w:t>байқаудан өткізу</w:t>
      </w:r>
      <w:r w:rsidRPr="003D23D4">
        <w:rPr>
          <w:sz w:val="28"/>
          <w:szCs w:val="28"/>
          <w:lang w:val="kk-KZ"/>
        </w:rPr>
        <w:t xml:space="preserve"> бойынша қызметтер</w:t>
      </w:r>
    </w:p>
    <w:p w14:paraId="57BB89F0" w14:textId="77777777" w:rsidR="002405C0" w:rsidRPr="003D23D4" w:rsidRDefault="002405C0" w:rsidP="00F279E7">
      <w:pPr>
        <w:pStyle w:val="1"/>
        <w:ind w:left="3386"/>
        <w:rPr>
          <w:sz w:val="28"/>
          <w:szCs w:val="28"/>
          <w:lang w:val="kk-KZ"/>
        </w:rPr>
      </w:pPr>
    </w:p>
    <w:p w14:paraId="50A79A00" w14:textId="77777777" w:rsidR="003D23D4" w:rsidRDefault="00F91E88" w:rsidP="003D23D4">
      <w:pPr>
        <w:jc w:val="both"/>
        <w:rPr>
          <w:sz w:val="28"/>
          <w:szCs w:val="28"/>
          <w:lang w:val="kk-KZ"/>
        </w:rPr>
      </w:pPr>
      <w:r w:rsidRPr="003D23D4">
        <w:rPr>
          <w:sz w:val="28"/>
          <w:szCs w:val="28"/>
          <w:lang w:val="kk-KZ"/>
        </w:rPr>
        <w:tab/>
      </w:r>
      <w:r w:rsidR="003D23D4" w:rsidRPr="003D23D4">
        <w:rPr>
          <w:b/>
          <w:sz w:val="28"/>
          <w:szCs w:val="28"/>
          <w:lang w:val="kk-KZ"/>
        </w:rPr>
        <w:t>Тапсырыс беруші:</w:t>
      </w:r>
      <w:r w:rsidR="003D23D4" w:rsidRPr="003D23D4">
        <w:rPr>
          <w:sz w:val="28"/>
          <w:szCs w:val="28"/>
          <w:lang w:val="kk-KZ"/>
        </w:rPr>
        <w:t xml:space="preserve"> «Visit Atyrau» туристік ақпараттық орталығы» КММ, Атырау облысының дене шынықтыру, спорт және туризм басқармасы. </w:t>
      </w:r>
    </w:p>
    <w:p w14:paraId="48CBCC5D" w14:textId="77777777" w:rsidR="003D23D4" w:rsidRDefault="003D23D4" w:rsidP="003D23D4">
      <w:pPr>
        <w:jc w:val="both"/>
        <w:rPr>
          <w:sz w:val="28"/>
          <w:szCs w:val="28"/>
          <w:lang w:val="kk-KZ"/>
        </w:rPr>
      </w:pPr>
    </w:p>
    <w:p w14:paraId="4D6BE7DF" w14:textId="77777777" w:rsidR="003D23D4" w:rsidRDefault="003D23D4" w:rsidP="003D23D4">
      <w:pPr>
        <w:ind w:firstLine="720"/>
        <w:jc w:val="both"/>
        <w:rPr>
          <w:sz w:val="28"/>
          <w:szCs w:val="28"/>
          <w:lang w:val="kk-KZ"/>
        </w:rPr>
      </w:pPr>
      <w:r w:rsidRPr="003D23D4">
        <w:rPr>
          <w:b/>
          <w:sz w:val="28"/>
          <w:szCs w:val="28"/>
          <w:lang w:val="kk-KZ"/>
        </w:rPr>
        <w:t>Қызмет көрсету орны:</w:t>
      </w:r>
      <w:r w:rsidRPr="003D23D4">
        <w:rPr>
          <w:sz w:val="28"/>
          <w:szCs w:val="28"/>
          <w:lang w:val="kk-KZ"/>
        </w:rPr>
        <w:t xml:space="preserve"> Атырау қаласы.  </w:t>
      </w:r>
    </w:p>
    <w:p w14:paraId="3FAB38EB" w14:textId="77777777" w:rsidR="003D23D4" w:rsidRDefault="003D23D4" w:rsidP="003D23D4">
      <w:pPr>
        <w:ind w:firstLine="720"/>
        <w:jc w:val="both"/>
        <w:rPr>
          <w:sz w:val="28"/>
          <w:szCs w:val="28"/>
          <w:lang w:val="kk-KZ"/>
        </w:rPr>
      </w:pPr>
    </w:p>
    <w:p w14:paraId="26B36038" w14:textId="6E000F08" w:rsidR="003D23D4" w:rsidRPr="00977E54" w:rsidRDefault="003D23D4" w:rsidP="003D23D4">
      <w:pPr>
        <w:ind w:firstLine="720"/>
        <w:jc w:val="both"/>
        <w:rPr>
          <w:sz w:val="28"/>
          <w:szCs w:val="28"/>
          <w:lang w:val="kk-KZ"/>
        </w:rPr>
      </w:pPr>
      <w:r w:rsidRPr="003D23D4">
        <w:rPr>
          <w:b/>
          <w:sz w:val="28"/>
          <w:szCs w:val="28"/>
          <w:lang w:val="kk-KZ"/>
        </w:rPr>
        <w:t>Қызмет көрсету мерзімі:</w:t>
      </w:r>
      <w:r w:rsidRPr="003D23D4">
        <w:rPr>
          <w:sz w:val="28"/>
          <w:szCs w:val="28"/>
          <w:lang w:val="kk-KZ"/>
        </w:rPr>
        <w:t xml:space="preserve"> </w:t>
      </w:r>
      <w:r w:rsidR="00977E54" w:rsidRPr="00977E54">
        <w:rPr>
          <w:sz w:val="28"/>
          <w:szCs w:val="28"/>
          <w:lang w:val="kk-KZ"/>
        </w:rPr>
        <w:t>Шарт күшіне енген күннен кейін 15 күнтізбелік күн ішінде</w:t>
      </w:r>
    </w:p>
    <w:p w14:paraId="4A7F1DCF" w14:textId="77777777" w:rsidR="003D23D4" w:rsidRDefault="003D23D4" w:rsidP="003D23D4">
      <w:pPr>
        <w:ind w:firstLine="720"/>
        <w:jc w:val="both"/>
        <w:rPr>
          <w:sz w:val="28"/>
          <w:szCs w:val="28"/>
          <w:lang w:val="kk-KZ"/>
        </w:rPr>
      </w:pPr>
    </w:p>
    <w:p w14:paraId="09A76365" w14:textId="77777777" w:rsidR="002405C0" w:rsidRPr="003D23D4" w:rsidRDefault="003D23D4" w:rsidP="003D23D4">
      <w:pPr>
        <w:ind w:firstLine="720"/>
        <w:jc w:val="both"/>
        <w:rPr>
          <w:sz w:val="28"/>
          <w:szCs w:val="28"/>
          <w:lang w:val="kk-KZ"/>
        </w:rPr>
      </w:pPr>
      <w:r w:rsidRPr="003D23D4">
        <w:rPr>
          <w:sz w:val="28"/>
          <w:szCs w:val="28"/>
          <w:lang w:val="kk-KZ"/>
        </w:rPr>
        <w:t>Орындаушы Тапсырыс берушінің автокөлік құралын техникалық қарап-тексеру бойынша қызмет көрсетуге міндеттенеді:</w:t>
      </w:r>
    </w:p>
    <w:p w14:paraId="759CE152" w14:textId="77777777" w:rsidR="00E05725" w:rsidRPr="003D23D4" w:rsidRDefault="00E05725" w:rsidP="00E05725">
      <w:pPr>
        <w:pStyle w:val="a5"/>
        <w:tabs>
          <w:tab w:val="left" w:pos="1134"/>
        </w:tabs>
        <w:spacing w:after="7"/>
        <w:ind w:left="258" w:firstLine="0"/>
        <w:rPr>
          <w:sz w:val="28"/>
          <w:szCs w:val="28"/>
          <w:lang w:val="kk-KZ"/>
        </w:rPr>
      </w:pPr>
    </w:p>
    <w:tbl>
      <w:tblPr>
        <w:tblStyle w:val="TableNormal"/>
        <w:tblW w:w="9772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2977"/>
        <w:gridCol w:w="2825"/>
      </w:tblGrid>
      <w:tr w:rsidR="00F279E7" w:rsidRPr="003D23D4" w14:paraId="5B2C17D9" w14:textId="77777777" w:rsidTr="003D23D4">
        <w:trPr>
          <w:trHeight w:val="413"/>
        </w:trPr>
        <w:tc>
          <w:tcPr>
            <w:tcW w:w="567" w:type="dxa"/>
          </w:tcPr>
          <w:p w14:paraId="1E7CF982" w14:textId="77777777" w:rsidR="00F279E7" w:rsidRPr="003D23D4" w:rsidRDefault="00F279E7" w:rsidP="003D23D4">
            <w:pPr>
              <w:pStyle w:val="TableParagraph"/>
              <w:spacing w:line="276" w:lineRule="auto"/>
              <w:ind w:left="61" w:right="158"/>
              <w:jc w:val="center"/>
              <w:rPr>
                <w:b/>
                <w:sz w:val="28"/>
                <w:szCs w:val="28"/>
              </w:rPr>
            </w:pPr>
            <w:r w:rsidRPr="003D23D4"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3403" w:type="dxa"/>
          </w:tcPr>
          <w:p w14:paraId="3B7CA74D" w14:textId="77777777" w:rsidR="00F279E7" w:rsidRPr="003D23D4" w:rsidRDefault="00F279E7" w:rsidP="003D23D4">
            <w:pPr>
              <w:pStyle w:val="TableParagraph"/>
              <w:spacing w:line="276" w:lineRule="auto"/>
              <w:ind w:left="110"/>
              <w:rPr>
                <w:b/>
                <w:sz w:val="28"/>
                <w:szCs w:val="28"/>
                <w:lang w:val="kk-KZ"/>
              </w:rPr>
            </w:pPr>
            <w:r w:rsidRPr="003D23D4">
              <w:rPr>
                <w:b/>
                <w:spacing w:val="-2"/>
                <w:sz w:val="28"/>
                <w:szCs w:val="28"/>
              </w:rPr>
              <w:t>Марка</w:t>
            </w:r>
            <w:r w:rsidR="002820CA" w:rsidRPr="003D23D4">
              <w:rPr>
                <w:b/>
                <w:spacing w:val="-2"/>
                <w:sz w:val="28"/>
                <w:szCs w:val="28"/>
                <w:lang w:val="kk-KZ"/>
              </w:rPr>
              <w:t>сы</w:t>
            </w:r>
          </w:p>
        </w:tc>
        <w:tc>
          <w:tcPr>
            <w:tcW w:w="2977" w:type="dxa"/>
          </w:tcPr>
          <w:p w14:paraId="382AFBDB" w14:textId="77777777" w:rsidR="00F279E7" w:rsidRPr="003D23D4" w:rsidRDefault="002820CA" w:rsidP="003D23D4">
            <w:pPr>
              <w:pStyle w:val="TableParagraph"/>
              <w:spacing w:line="276" w:lineRule="auto"/>
              <w:ind w:left="11"/>
              <w:jc w:val="center"/>
              <w:rPr>
                <w:b/>
                <w:sz w:val="28"/>
                <w:szCs w:val="28"/>
                <w:lang w:val="kk-KZ"/>
              </w:rPr>
            </w:pPr>
            <w:r w:rsidRPr="003D23D4">
              <w:rPr>
                <w:b/>
                <w:spacing w:val="-2"/>
                <w:sz w:val="28"/>
                <w:szCs w:val="28"/>
                <w:lang w:val="kk-KZ"/>
              </w:rPr>
              <w:t>Мемлекеттік нөмірі</w:t>
            </w:r>
          </w:p>
        </w:tc>
        <w:tc>
          <w:tcPr>
            <w:tcW w:w="2825" w:type="dxa"/>
          </w:tcPr>
          <w:p w14:paraId="640CD3F4" w14:textId="77777777" w:rsidR="00F279E7" w:rsidRPr="003D23D4" w:rsidRDefault="00F279E7" w:rsidP="003D23D4">
            <w:pPr>
              <w:pStyle w:val="TableParagraph"/>
              <w:spacing w:line="276" w:lineRule="auto"/>
              <w:ind w:left="7"/>
              <w:jc w:val="center"/>
              <w:rPr>
                <w:b/>
                <w:sz w:val="28"/>
                <w:szCs w:val="28"/>
                <w:lang w:val="kk-KZ"/>
              </w:rPr>
            </w:pPr>
            <w:r w:rsidRPr="003D23D4">
              <w:rPr>
                <w:b/>
                <w:sz w:val="28"/>
                <w:szCs w:val="28"/>
              </w:rPr>
              <w:t>VIN</w:t>
            </w:r>
            <w:r w:rsidRPr="003D23D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3D23D4">
              <w:rPr>
                <w:b/>
                <w:spacing w:val="-5"/>
                <w:sz w:val="28"/>
                <w:szCs w:val="28"/>
              </w:rPr>
              <w:t>код</w:t>
            </w:r>
            <w:r w:rsidR="002820CA" w:rsidRPr="003D23D4">
              <w:rPr>
                <w:b/>
                <w:spacing w:val="-5"/>
                <w:sz w:val="28"/>
                <w:szCs w:val="28"/>
                <w:lang w:val="kk-KZ"/>
              </w:rPr>
              <w:t>ы</w:t>
            </w:r>
          </w:p>
        </w:tc>
      </w:tr>
      <w:tr w:rsidR="00B14257" w:rsidRPr="003D23D4" w14:paraId="581F7A76" w14:textId="77777777" w:rsidTr="003D23D4">
        <w:trPr>
          <w:trHeight w:val="1125"/>
        </w:trPr>
        <w:tc>
          <w:tcPr>
            <w:tcW w:w="567" w:type="dxa"/>
          </w:tcPr>
          <w:p w14:paraId="459BC25D" w14:textId="77777777" w:rsidR="00B14257" w:rsidRPr="003D23D4" w:rsidRDefault="00B14257" w:rsidP="003D23D4">
            <w:pPr>
              <w:pStyle w:val="TableParagraph"/>
              <w:spacing w:line="276" w:lineRule="auto"/>
              <w:ind w:left="0" w:right="158"/>
              <w:jc w:val="center"/>
              <w:rPr>
                <w:sz w:val="28"/>
                <w:szCs w:val="28"/>
              </w:rPr>
            </w:pPr>
            <w:r w:rsidRPr="003D23D4"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3403" w:type="dxa"/>
          </w:tcPr>
          <w:p w14:paraId="037C3E29" w14:textId="77777777" w:rsidR="00B14257" w:rsidRPr="003D23D4" w:rsidRDefault="00CB3C12" w:rsidP="003D23D4">
            <w:pPr>
              <w:pStyle w:val="TableParagraph"/>
              <w:spacing w:line="276" w:lineRule="auto"/>
              <w:ind w:left="110"/>
              <w:rPr>
                <w:sz w:val="28"/>
                <w:szCs w:val="28"/>
              </w:rPr>
            </w:pPr>
            <w:r w:rsidRPr="003D23D4">
              <w:rPr>
                <w:sz w:val="28"/>
                <w:szCs w:val="28"/>
                <w:lang w:val="en-US"/>
              </w:rPr>
              <w:t>KIA</w:t>
            </w:r>
            <w:r w:rsidRPr="003D23D4">
              <w:rPr>
                <w:sz w:val="28"/>
                <w:szCs w:val="28"/>
              </w:rPr>
              <w:t xml:space="preserve"> </w:t>
            </w:r>
            <w:r w:rsidRPr="003D23D4">
              <w:rPr>
                <w:sz w:val="28"/>
                <w:szCs w:val="28"/>
                <w:lang w:val="en-US"/>
              </w:rPr>
              <w:t>SPORTAGE</w:t>
            </w:r>
            <w:r w:rsidRPr="003D23D4">
              <w:rPr>
                <w:sz w:val="28"/>
                <w:szCs w:val="28"/>
              </w:rPr>
              <w:t xml:space="preserve"> – 2014 </w:t>
            </w:r>
            <w:r w:rsidRPr="003D23D4">
              <w:rPr>
                <w:sz w:val="28"/>
                <w:szCs w:val="28"/>
                <w:lang w:val="kk-KZ"/>
              </w:rPr>
              <w:t>жылы шығарылған, қозғалтқыш көлемі 19</w:t>
            </w:r>
            <w:r w:rsidRPr="003D23D4">
              <w:rPr>
                <w:sz w:val="28"/>
                <w:szCs w:val="28"/>
              </w:rPr>
              <w:t>99</w:t>
            </w:r>
          </w:p>
        </w:tc>
        <w:tc>
          <w:tcPr>
            <w:tcW w:w="2977" w:type="dxa"/>
          </w:tcPr>
          <w:p w14:paraId="50694C3D" w14:textId="77777777" w:rsidR="00B14257" w:rsidRPr="003D23D4" w:rsidRDefault="00CB3C12" w:rsidP="003D23D4">
            <w:pPr>
              <w:pStyle w:val="TableParagraph"/>
              <w:spacing w:line="276" w:lineRule="auto"/>
              <w:ind w:left="11"/>
              <w:jc w:val="center"/>
              <w:rPr>
                <w:sz w:val="28"/>
                <w:szCs w:val="28"/>
                <w:lang w:val="en-US"/>
              </w:rPr>
            </w:pPr>
            <w:r w:rsidRPr="003D23D4">
              <w:rPr>
                <w:spacing w:val="-3"/>
                <w:sz w:val="28"/>
                <w:szCs w:val="28"/>
                <w:lang w:val="en-US"/>
              </w:rPr>
              <w:t>602</w:t>
            </w:r>
            <w:r w:rsidRPr="003D23D4">
              <w:rPr>
                <w:spacing w:val="-3"/>
                <w:sz w:val="28"/>
                <w:szCs w:val="28"/>
              </w:rPr>
              <w:t xml:space="preserve"> </w:t>
            </w:r>
            <w:r w:rsidRPr="003D23D4">
              <w:rPr>
                <w:sz w:val="28"/>
                <w:szCs w:val="28"/>
              </w:rPr>
              <w:t>B</w:t>
            </w:r>
            <w:r w:rsidRPr="003D23D4">
              <w:rPr>
                <w:sz w:val="28"/>
                <w:szCs w:val="28"/>
                <w:lang w:val="en-US"/>
              </w:rPr>
              <w:t>J</w:t>
            </w:r>
            <w:r w:rsidRPr="003D23D4">
              <w:rPr>
                <w:spacing w:val="-1"/>
                <w:sz w:val="28"/>
                <w:szCs w:val="28"/>
              </w:rPr>
              <w:t xml:space="preserve"> </w:t>
            </w:r>
            <w:r w:rsidRPr="003D23D4">
              <w:rPr>
                <w:spacing w:val="-1"/>
                <w:sz w:val="28"/>
                <w:szCs w:val="28"/>
                <w:lang w:val="en-US"/>
              </w:rPr>
              <w:t>06</w:t>
            </w:r>
          </w:p>
        </w:tc>
        <w:tc>
          <w:tcPr>
            <w:tcW w:w="2825" w:type="dxa"/>
          </w:tcPr>
          <w:p w14:paraId="729E937A" w14:textId="77777777" w:rsidR="00CB3C12" w:rsidRPr="003D23D4" w:rsidRDefault="00B14257" w:rsidP="003D23D4">
            <w:pPr>
              <w:pStyle w:val="TableParagraph"/>
              <w:spacing w:line="276" w:lineRule="auto"/>
              <w:ind w:left="7" w:right="1"/>
              <w:jc w:val="center"/>
              <w:rPr>
                <w:b/>
                <w:spacing w:val="-1"/>
                <w:sz w:val="28"/>
                <w:szCs w:val="28"/>
                <w:lang w:val="kk-KZ"/>
              </w:rPr>
            </w:pPr>
            <w:r w:rsidRPr="003D23D4">
              <w:rPr>
                <w:spacing w:val="-2"/>
                <w:sz w:val="28"/>
                <w:szCs w:val="28"/>
                <w:lang w:val="kk-KZ"/>
              </w:rPr>
              <w:t xml:space="preserve"> </w:t>
            </w:r>
            <w:r w:rsidRPr="003D23D4">
              <w:rPr>
                <w:b/>
                <w:sz w:val="28"/>
                <w:szCs w:val="28"/>
              </w:rPr>
              <w:t>VIN</w:t>
            </w:r>
            <w:r w:rsidRPr="003D23D4">
              <w:rPr>
                <w:b/>
                <w:spacing w:val="-1"/>
                <w:sz w:val="28"/>
                <w:szCs w:val="28"/>
              </w:rPr>
              <w:t xml:space="preserve"> </w:t>
            </w:r>
          </w:p>
          <w:p w14:paraId="488CAEEC" w14:textId="77777777" w:rsidR="00B14257" w:rsidRPr="003D23D4" w:rsidRDefault="00CB3C12" w:rsidP="003D23D4">
            <w:pPr>
              <w:pStyle w:val="TableParagraph"/>
              <w:spacing w:line="276" w:lineRule="auto"/>
              <w:ind w:left="7" w:right="1"/>
              <w:jc w:val="center"/>
              <w:rPr>
                <w:sz w:val="28"/>
                <w:szCs w:val="28"/>
                <w:lang w:val="en-US"/>
              </w:rPr>
            </w:pPr>
            <w:r w:rsidRPr="003D23D4">
              <w:rPr>
                <w:spacing w:val="-2"/>
                <w:sz w:val="28"/>
                <w:szCs w:val="28"/>
                <w:lang w:val="en-US"/>
              </w:rPr>
              <w:t>U5YPC81ADEL555662</w:t>
            </w:r>
          </w:p>
        </w:tc>
      </w:tr>
    </w:tbl>
    <w:p w14:paraId="4AA9DBD4" w14:textId="77777777" w:rsidR="008A4852" w:rsidRPr="003D23D4" w:rsidRDefault="008A4852" w:rsidP="008A4852">
      <w:pPr>
        <w:tabs>
          <w:tab w:val="left" w:pos="1134"/>
        </w:tabs>
        <w:ind w:left="140" w:right="145" w:firstLine="569"/>
        <w:jc w:val="both"/>
        <w:rPr>
          <w:sz w:val="28"/>
          <w:szCs w:val="28"/>
          <w:lang w:val="kk-KZ"/>
        </w:rPr>
      </w:pPr>
    </w:p>
    <w:p w14:paraId="7163417C" w14:textId="77777777" w:rsidR="003D23D4" w:rsidRPr="00C20093" w:rsidRDefault="003D23D4" w:rsidP="003D23D4">
      <w:pPr>
        <w:pStyle w:val="x1yc453h"/>
        <w:shd w:val="clear" w:color="auto" w:fill="FFFFFF"/>
        <w:spacing w:before="0" w:beforeAutospacing="0"/>
        <w:rPr>
          <w:color w:val="0D0D0D"/>
          <w:sz w:val="28"/>
          <w:szCs w:val="28"/>
          <w:lang w:val="kk-KZ"/>
        </w:rPr>
      </w:pPr>
      <w:r w:rsidRPr="00C20093">
        <w:rPr>
          <w:color w:val="0D0D0D"/>
          <w:sz w:val="28"/>
          <w:szCs w:val="28"/>
          <w:lang w:val="kk-KZ"/>
        </w:rPr>
        <w:t>Техникалық қарап-тексеру орталығы көлік және коммуникациялар саласындағы уәкілетті органның Техникалық қарап-тексеру орталықтарының тізіліміне енгізілген болуы тиіс.</w:t>
      </w:r>
    </w:p>
    <w:p w14:paraId="07D41A5A" w14:textId="77777777" w:rsidR="003D23D4" w:rsidRPr="00C20093" w:rsidRDefault="003D23D4" w:rsidP="003D23D4">
      <w:pPr>
        <w:pStyle w:val="x1yc453h"/>
        <w:shd w:val="clear" w:color="auto" w:fill="FFFFFF"/>
        <w:rPr>
          <w:color w:val="0D0D0D"/>
          <w:sz w:val="28"/>
          <w:szCs w:val="28"/>
          <w:lang w:val="kk-KZ"/>
        </w:rPr>
      </w:pPr>
      <w:r w:rsidRPr="00C20093">
        <w:rPr>
          <w:color w:val="0D0D0D"/>
          <w:sz w:val="28"/>
          <w:szCs w:val="28"/>
          <w:lang w:val="kk-KZ"/>
        </w:rPr>
        <w:t>Автокөлік құралдарына арналған өндірістік үй-жайлардың, техникалық қарап-тексеруді күтіп тұрған немесе техникалық қарап-тексеруден өткен автокөлік құралдарын орналастыруға арналған алаңдардың, сондай-ақ кірме жолдардың болуы тиіс.</w:t>
      </w:r>
    </w:p>
    <w:p w14:paraId="6F039C2D" w14:textId="77777777" w:rsidR="003D23D4" w:rsidRPr="00C20093" w:rsidRDefault="003D23D4" w:rsidP="003D23D4">
      <w:pPr>
        <w:pStyle w:val="x1yc453h"/>
        <w:shd w:val="clear" w:color="auto" w:fill="FFFFFF"/>
        <w:rPr>
          <w:color w:val="0D0D0D"/>
          <w:sz w:val="28"/>
          <w:szCs w:val="28"/>
          <w:lang w:val="kk-KZ"/>
        </w:rPr>
      </w:pPr>
      <w:r w:rsidRPr="00C20093">
        <w:rPr>
          <w:color w:val="0D0D0D"/>
          <w:sz w:val="28"/>
          <w:szCs w:val="28"/>
          <w:lang w:val="kk-KZ"/>
        </w:rPr>
        <w:t>Қажетті жабдықтардың, оның ішінде диагностикалық жабдықтардың және техникалық құжаттаманың болуы тиіс.</w:t>
      </w:r>
    </w:p>
    <w:p w14:paraId="788B4E00" w14:textId="77777777" w:rsidR="003D23D4" w:rsidRPr="00C20093" w:rsidRDefault="003D23D4" w:rsidP="003D23D4">
      <w:pPr>
        <w:pStyle w:val="x1yc453h"/>
        <w:shd w:val="clear" w:color="auto" w:fill="FFFFFF"/>
        <w:rPr>
          <w:color w:val="0D0D0D"/>
          <w:sz w:val="28"/>
          <w:szCs w:val="28"/>
          <w:lang w:val="kk-KZ"/>
        </w:rPr>
      </w:pPr>
      <w:r w:rsidRPr="00C20093">
        <w:rPr>
          <w:color w:val="0D0D0D"/>
          <w:sz w:val="28"/>
          <w:szCs w:val="28"/>
          <w:lang w:val="kk-KZ"/>
        </w:rPr>
        <w:t xml:space="preserve">Міндетті техникалық қарап-тексеруді жүзеге асыру кезінде техникалық реттеу және өлшем бірлігін қамтамасыз ету саласындағы Қазақстан Республикасының </w:t>
      </w:r>
      <w:r w:rsidRPr="00C20093">
        <w:rPr>
          <w:color w:val="0D0D0D"/>
          <w:sz w:val="28"/>
          <w:szCs w:val="28"/>
          <w:lang w:val="kk-KZ"/>
        </w:rPr>
        <w:lastRenderedPageBreak/>
        <w:t>заңнамасының талаптарына сәйкес келетін бақылау-диагностикалық жабдықтар қолданылуы тиіс.</w:t>
      </w:r>
    </w:p>
    <w:p w14:paraId="133C4652" w14:textId="77777777" w:rsidR="003D23D4" w:rsidRPr="00C20093" w:rsidRDefault="003D23D4" w:rsidP="003D23D4">
      <w:pPr>
        <w:pStyle w:val="x1yc453h"/>
        <w:shd w:val="clear" w:color="auto" w:fill="FFFFFF"/>
        <w:rPr>
          <w:color w:val="0D0D0D"/>
          <w:sz w:val="28"/>
          <w:szCs w:val="28"/>
          <w:lang w:val="kk-KZ"/>
        </w:rPr>
      </w:pPr>
      <w:r w:rsidRPr="00C20093">
        <w:rPr>
          <w:color w:val="0D0D0D"/>
          <w:sz w:val="28"/>
          <w:szCs w:val="28"/>
          <w:lang w:val="kk-KZ"/>
        </w:rPr>
        <w:t>Автокөлік құралдарын диагностикалау және тексеру мынадай негізгі жүйелерді қамтуы тиіс:</w:t>
      </w:r>
    </w:p>
    <w:p w14:paraId="0A62760F" w14:textId="77777777" w:rsidR="003D23D4" w:rsidRPr="00C20093" w:rsidRDefault="003D23D4" w:rsidP="003D23D4">
      <w:pPr>
        <w:pStyle w:val="x1yc453h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C20093">
        <w:rPr>
          <w:color w:val="0D0D0D"/>
          <w:sz w:val="28"/>
          <w:szCs w:val="28"/>
        </w:rPr>
        <w:t>тежеу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жүйесі</w:t>
      </w:r>
      <w:proofErr w:type="spellEnd"/>
      <w:r w:rsidRPr="00C20093">
        <w:rPr>
          <w:color w:val="0D0D0D"/>
          <w:sz w:val="28"/>
          <w:szCs w:val="28"/>
        </w:rPr>
        <w:t>;</w:t>
      </w:r>
    </w:p>
    <w:p w14:paraId="7E57CEC0" w14:textId="77777777" w:rsidR="003D23D4" w:rsidRPr="00C20093" w:rsidRDefault="003D23D4" w:rsidP="003D23D4">
      <w:pPr>
        <w:pStyle w:val="x1yc453h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r w:rsidRPr="00C20093">
        <w:rPr>
          <w:color w:val="0D0D0D"/>
          <w:sz w:val="28"/>
          <w:szCs w:val="28"/>
        </w:rPr>
        <w:t>басқару жүйесі;</w:t>
      </w:r>
    </w:p>
    <w:p w14:paraId="09A38986" w14:textId="77777777" w:rsidR="003D23D4" w:rsidRPr="00C20093" w:rsidRDefault="003D23D4" w:rsidP="003D23D4">
      <w:pPr>
        <w:pStyle w:val="x1yc453h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C20093">
        <w:rPr>
          <w:color w:val="0D0D0D"/>
          <w:sz w:val="28"/>
          <w:szCs w:val="28"/>
        </w:rPr>
        <w:t>рульдік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басқару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жүйесі</w:t>
      </w:r>
      <w:proofErr w:type="spellEnd"/>
      <w:r w:rsidRPr="00C20093">
        <w:rPr>
          <w:color w:val="0D0D0D"/>
          <w:sz w:val="28"/>
          <w:szCs w:val="28"/>
        </w:rPr>
        <w:t>;</w:t>
      </w:r>
    </w:p>
    <w:p w14:paraId="61DF9133" w14:textId="77777777" w:rsidR="003D23D4" w:rsidRPr="00C20093" w:rsidRDefault="003D23D4" w:rsidP="003D23D4">
      <w:pPr>
        <w:pStyle w:val="x1yc453h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C20093">
        <w:rPr>
          <w:color w:val="0D0D0D"/>
          <w:sz w:val="28"/>
          <w:szCs w:val="28"/>
        </w:rPr>
        <w:t>жарықтандыру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және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жарық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сигнализациясы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құралдары</w:t>
      </w:r>
      <w:proofErr w:type="spellEnd"/>
      <w:r w:rsidRPr="00C20093">
        <w:rPr>
          <w:color w:val="0D0D0D"/>
          <w:sz w:val="28"/>
          <w:szCs w:val="28"/>
        </w:rPr>
        <w:t>;</w:t>
      </w:r>
    </w:p>
    <w:p w14:paraId="58D24238" w14:textId="77777777" w:rsidR="003D23D4" w:rsidRPr="00C20093" w:rsidRDefault="003D23D4" w:rsidP="003D23D4">
      <w:pPr>
        <w:pStyle w:val="x1yc453h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r w:rsidRPr="00C20093">
        <w:rPr>
          <w:color w:val="0D0D0D"/>
          <w:sz w:val="28"/>
          <w:szCs w:val="28"/>
        </w:rPr>
        <w:t xml:space="preserve">сондай-ақ </w:t>
      </w:r>
      <w:r w:rsidRPr="00C20093">
        <w:rPr>
          <w:rStyle w:val="a7"/>
          <w:color w:val="0D0D0D"/>
          <w:sz w:val="28"/>
          <w:szCs w:val="28"/>
        </w:rPr>
        <w:t>ҚР СТ 1811-2011</w:t>
      </w:r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стандартына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сәйкес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көзделген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жұмыстардың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толық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тізбесі</w:t>
      </w:r>
      <w:proofErr w:type="spellEnd"/>
      <w:r w:rsidRPr="00C20093">
        <w:rPr>
          <w:color w:val="0D0D0D"/>
          <w:sz w:val="28"/>
          <w:szCs w:val="28"/>
        </w:rPr>
        <w:t>.</w:t>
      </w:r>
    </w:p>
    <w:p w14:paraId="15433F61" w14:textId="77777777" w:rsidR="003D23D4" w:rsidRPr="00C20093" w:rsidRDefault="003D23D4" w:rsidP="003D23D4">
      <w:pPr>
        <w:pStyle w:val="x1yc453h"/>
        <w:shd w:val="clear" w:color="auto" w:fill="FFFFFF"/>
        <w:rPr>
          <w:color w:val="0D0D0D"/>
          <w:sz w:val="28"/>
          <w:szCs w:val="28"/>
        </w:rPr>
      </w:pPr>
      <w:proofErr w:type="spellStart"/>
      <w:r w:rsidRPr="00C20093">
        <w:rPr>
          <w:color w:val="0D0D0D"/>
          <w:sz w:val="28"/>
          <w:szCs w:val="28"/>
        </w:rPr>
        <w:t>Тексеру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нәтижелері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бойынша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Өнім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беруші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автокөлік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құралының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техникалық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қарап-тексеруден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өткенін</w:t>
      </w:r>
      <w:proofErr w:type="spellEnd"/>
      <w:r w:rsidRPr="00C20093">
        <w:rPr>
          <w:color w:val="0D0D0D"/>
          <w:sz w:val="28"/>
          <w:szCs w:val="28"/>
        </w:rPr>
        <w:t xml:space="preserve"> </w:t>
      </w:r>
      <w:proofErr w:type="spellStart"/>
      <w:r w:rsidRPr="00C20093">
        <w:rPr>
          <w:color w:val="0D0D0D"/>
          <w:sz w:val="28"/>
          <w:szCs w:val="28"/>
        </w:rPr>
        <w:t>растайтын</w:t>
      </w:r>
      <w:proofErr w:type="spellEnd"/>
      <w:r w:rsidRPr="00C20093">
        <w:rPr>
          <w:color w:val="0D0D0D"/>
          <w:sz w:val="28"/>
          <w:szCs w:val="28"/>
        </w:rPr>
        <w:t xml:space="preserve"> құжат </w:t>
      </w:r>
      <w:proofErr w:type="spellStart"/>
      <w:r w:rsidRPr="00C20093">
        <w:rPr>
          <w:color w:val="0D0D0D"/>
          <w:sz w:val="28"/>
          <w:szCs w:val="28"/>
        </w:rPr>
        <w:t>береді</w:t>
      </w:r>
      <w:proofErr w:type="spellEnd"/>
      <w:r w:rsidRPr="00C20093">
        <w:rPr>
          <w:color w:val="0D0D0D"/>
          <w:sz w:val="28"/>
          <w:szCs w:val="28"/>
        </w:rPr>
        <w:t>.</w:t>
      </w:r>
    </w:p>
    <w:p w14:paraId="4FE32855" w14:textId="77777777" w:rsidR="00DA2770" w:rsidRPr="003D23D4" w:rsidRDefault="00DA2770" w:rsidP="00DA2770">
      <w:pPr>
        <w:tabs>
          <w:tab w:val="left" w:pos="1134"/>
        </w:tabs>
        <w:ind w:left="140" w:right="145" w:firstLine="569"/>
        <w:rPr>
          <w:sz w:val="28"/>
          <w:szCs w:val="28"/>
        </w:rPr>
      </w:pPr>
    </w:p>
    <w:p w14:paraId="588F1247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03BD1FFD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0980D97F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2F249389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293CC3AA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1B2B22E2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60E5EE93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6FFE5943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0BB353B5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799EFDAC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6376B528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p w14:paraId="5C109B2B" w14:textId="77777777" w:rsidR="00986A4B" w:rsidRDefault="00986A4B">
      <w:pPr>
        <w:pStyle w:val="a3"/>
        <w:ind w:left="140" w:right="144" w:firstLine="566"/>
        <w:jc w:val="both"/>
        <w:rPr>
          <w:lang w:val="kk-KZ"/>
        </w:rPr>
      </w:pPr>
    </w:p>
    <w:sectPr w:rsidR="00986A4B" w:rsidSect="008051FC">
      <w:pgSz w:w="11910" w:h="16840"/>
      <w:pgMar w:top="480" w:right="99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E4A5D"/>
    <w:multiLevelType w:val="hybridMultilevel"/>
    <w:tmpl w:val="A2064700"/>
    <w:lvl w:ilvl="0" w:tplc="EDEAAA74">
      <w:start w:val="1"/>
      <w:numFmt w:val="decimal"/>
      <w:lvlText w:val="%1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 w15:restartNumberingAfterBreak="0">
    <w:nsid w:val="1D0161BE"/>
    <w:multiLevelType w:val="hybridMultilevel"/>
    <w:tmpl w:val="9F701C28"/>
    <w:lvl w:ilvl="0" w:tplc="48FEC088">
      <w:start w:val="1"/>
      <w:numFmt w:val="decimal"/>
      <w:lvlText w:val="%1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C04C70"/>
    <w:multiLevelType w:val="hybridMultilevel"/>
    <w:tmpl w:val="A606A03C"/>
    <w:lvl w:ilvl="0" w:tplc="1D408B68">
      <w:start w:val="4"/>
      <w:numFmt w:val="decimal"/>
      <w:lvlText w:val="%1."/>
      <w:lvlJc w:val="left"/>
      <w:pPr>
        <w:ind w:left="31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33" w:hanging="360"/>
      </w:pPr>
    </w:lvl>
    <w:lvl w:ilvl="2" w:tplc="0419001B" w:tentative="1">
      <w:start w:val="1"/>
      <w:numFmt w:val="lowerRoman"/>
      <w:lvlText w:val="%3."/>
      <w:lvlJc w:val="right"/>
      <w:pPr>
        <w:ind w:left="1753" w:hanging="180"/>
      </w:pPr>
    </w:lvl>
    <w:lvl w:ilvl="3" w:tplc="0419000F" w:tentative="1">
      <w:start w:val="1"/>
      <w:numFmt w:val="decimal"/>
      <w:lvlText w:val="%4."/>
      <w:lvlJc w:val="left"/>
      <w:pPr>
        <w:ind w:left="2473" w:hanging="360"/>
      </w:pPr>
    </w:lvl>
    <w:lvl w:ilvl="4" w:tplc="04190019" w:tentative="1">
      <w:start w:val="1"/>
      <w:numFmt w:val="lowerLetter"/>
      <w:lvlText w:val="%5."/>
      <w:lvlJc w:val="left"/>
      <w:pPr>
        <w:ind w:left="3193" w:hanging="360"/>
      </w:pPr>
    </w:lvl>
    <w:lvl w:ilvl="5" w:tplc="0419001B" w:tentative="1">
      <w:start w:val="1"/>
      <w:numFmt w:val="lowerRoman"/>
      <w:lvlText w:val="%6."/>
      <w:lvlJc w:val="right"/>
      <w:pPr>
        <w:ind w:left="3913" w:hanging="180"/>
      </w:pPr>
    </w:lvl>
    <w:lvl w:ilvl="6" w:tplc="0419000F" w:tentative="1">
      <w:start w:val="1"/>
      <w:numFmt w:val="decimal"/>
      <w:lvlText w:val="%7."/>
      <w:lvlJc w:val="left"/>
      <w:pPr>
        <w:ind w:left="4633" w:hanging="360"/>
      </w:pPr>
    </w:lvl>
    <w:lvl w:ilvl="7" w:tplc="04190019" w:tentative="1">
      <w:start w:val="1"/>
      <w:numFmt w:val="lowerLetter"/>
      <w:lvlText w:val="%8."/>
      <w:lvlJc w:val="left"/>
      <w:pPr>
        <w:ind w:left="5353" w:hanging="360"/>
      </w:pPr>
    </w:lvl>
    <w:lvl w:ilvl="8" w:tplc="0419001B" w:tentative="1">
      <w:start w:val="1"/>
      <w:numFmt w:val="lowerRoman"/>
      <w:lvlText w:val="%9."/>
      <w:lvlJc w:val="right"/>
      <w:pPr>
        <w:ind w:left="6073" w:hanging="180"/>
      </w:pPr>
    </w:lvl>
  </w:abstractNum>
  <w:abstractNum w:abstractNumId="3" w15:restartNumberingAfterBreak="0">
    <w:nsid w:val="458251F6"/>
    <w:multiLevelType w:val="hybridMultilevel"/>
    <w:tmpl w:val="12D84B98"/>
    <w:lvl w:ilvl="0" w:tplc="90CA38EE">
      <w:start w:val="1"/>
      <w:numFmt w:val="decimal"/>
      <w:lvlText w:val="%1."/>
      <w:lvlJc w:val="left"/>
      <w:pPr>
        <w:ind w:left="14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A469FEA">
      <w:numFmt w:val="bullet"/>
      <w:lvlText w:val=""/>
      <w:lvlJc w:val="left"/>
      <w:pPr>
        <w:ind w:left="140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0C6E2A6">
      <w:numFmt w:val="bullet"/>
      <w:lvlText w:val="•"/>
      <w:lvlJc w:val="left"/>
      <w:pPr>
        <w:ind w:left="2163" w:hanging="428"/>
      </w:pPr>
      <w:rPr>
        <w:rFonts w:hint="default"/>
        <w:lang w:val="ru-RU" w:eastAsia="en-US" w:bidi="ar-SA"/>
      </w:rPr>
    </w:lvl>
    <w:lvl w:ilvl="3" w:tplc="AFFAB9B6">
      <w:numFmt w:val="bullet"/>
      <w:lvlText w:val="•"/>
      <w:lvlJc w:val="left"/>
      <w:pPr>
        <w:ind w:left="3186" w:hanging="428"/>
      </w:pPr>
      <w:rPr>
        <w:rFonts w:hint="default"/>
        <w:lang w:val="ru-RU" w:eastAsia="en-US" w:bidi="ar-SA"/>
      </w:rPr>
    </w:lvl>
    <w:lvl w:ilvl="4" w:tplc="054A5232">
      <w:numFmt w:val="bullet"/>
      <w:lvlText w:val="•"/>
      <w:lvlJc w:val="left"/>
      <w:pPr>
        <w:ind w:left="4209" w:hanging="428"/>
      </w:pPr>
      <w:rPr>
        <w:rFonts w:hint="default"/>
        <w:lang w:val="ru-RU" w:eastAsia="en-US" w:bidi="ar-SA"/>
      </w:rPr>
    </w:lvl>
    <w:lvl w:ilvl="5" w:tplc="D4C639A8">
      <w:numFmt w:val="bullet"/>
      <w:lvlText w:val="•"/>
      <w:lvlJc w:val="left"/>
      <w:pPr>
        <w:ind w:left="5232" w:hanging="428"/>
      </w:pPr>
      <w:rPr>
        <w:rFonts w:hint="default"/>
        <w:lang w:val="ru-RU" w:eastAsia="en-US" w:bidi="ar-SA"/>
      </w:rPr>
    </w:lvl>
    <w:lvl w:ilvl="6" w:tplc="51B293F8">
      <w:numFmt w:val="bullet"/>
      <w:lvlText w:val="•"/>
      <w:lvlJc w:val="left"/>
      <w:pPr>
        <w:ind w:left="6255" w:hanging="428"/>
      </w:pPr>
      <w:rPr>
        <w:rFonts w:hint="default"/>
        <w:lang w:val="ru-RU" w:eastAsia="en-US" w:bidi="ar-SA"/>
      </w:rPr>
    </w:lvl>
    <w:lvl w:ilvl="7" w:tplc="FC82CB32">
      <w:numFmt w:val="bullet"/>
      <w:lvlText w:val="•"/>
      <w:lvlJc w:val="left"/>
      <w:pPr>
        <w:ind w:left="7278" w:hanging="428"/>
      </w:pPr>
      <w:rPr>
        <w:rFonts w:hint="default"/>
        <w:lang w:val="ru-RU" w:eastAsia="en-US" w:bidi="ar-SA"/>
      </w:rPr>
    </w:lvl>
    <w:lvl w:ilvl="8" w:tplc="F7EE075C">
      <w:numFmt w:val="bullet"/>
      <w:lvlText w:val="•"/>
      <w:lvlJc w:val="left"/>
      <w:pPr>
        <w:ind w:left="8302" w:hanging="428"/>
      </w:pPr>
      <w:rPr>
        <w:rFonts w:hint="default"/>
        <w:lang w:val="ru-RU" w:eastAsia="en-US" w:bidi="ar-SA"/>
      </w:rPr>
    </w:lvl>
  </w:abstractNum>
  <w:abstractNum w:abstractNumId="4" w15:restartNumberingAfterBreak="0">
    <w:nsid w:val="4E86368D"/>
    <w:multiLevelType w:val="hybridMultilevel"/>
    <w:tmpl w:val="E9C4B1E8"/>
    <w:lvl w:ilvl="0" w:tplc="53AC8806">
      <w:start w:val="1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FD536D"/>
    <w:multiLevelType w:val="multilevel"/>
    <w:tmpl w:val="75F0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AF0633"/>
    <w:multiLevelType w:val="hybridMultilevel"/>
    <w:tmpl w:val="A544CCFA"/>
    <w:lvl w:ilvl="0" w:tplc="5506592E">
      <w:start w:val="8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7" w15:restartNumberingAfterBreak="0">
    <w:nsid w:val="6CA65914"/>
    <w:multiLevelType w:val="hybridMultilevel"/>
    <w:tmpl w:val="4E38473C"/>
    <w:lvl w:ilvl="0" w:tplc="35E859EC">
      <w:start w:val="1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D3E28"/>
    <w:multiLevelType w:val="hybridMultilevel"/>
    <w:tmpl w:val="B70CDEEA"/>
    <w:lvl w:ilvl="0" w:tplc="ADD8CB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249AA"/>
    <w:multiLevelType w:val="hybridMultilevel"/>
    <w:tmpl w:val="9BF45E6E"/>
    <w:lvl w:ilvl="0" w:tplc="1638CC8A">
      <w:numFmt w:val="bullet"/>
      <w:lvlText w:val="-"/>
      <w:lvlJc w:val="left"/>
      <w:pPr>
        <w:ind w:left="14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084B116">
      <w:start w:val="1"/>
      <w:numFmt w:val="decimal"/>
      <w:lvlText w:val="%2."/>
      <w:lvlJc w:val="left"/>
      <w:pPr>
        <w:ind w:left="258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4B800290">
      <w:numFmt w:val="bullet"/>
      <w:lvlText w:val="•"/>
      <w:lvlJc w:val="left"/>
      <w:pPr>
        <w:ind w:left="1380" w:hanging="305"/>
      </w:pPr>
      <w:rPr>
        <w:rFonts w:hint="default"/>
        <w:lang w:val="ru-RU" w:eastAsia="en-US" w:bidi="ar-SA"/>
      </w:rPr>
    </w:lvl>
    <w:lvl w:ilvl="3" w:tplc="A906B64E">
      <w:numFmt w:val="bullet"/>
      <w:lvlText w:val="•"/>
      <w:lvlJc w:val="left"/>
      <w:pPr>
        <w:ind w:left="2501" w:hanging="305"/>
      </w:pPr>
      <w:rPr>
        <w:rFonts w:hint="default"/>
        <w:lang w:val="ru-RU" w:eastAsia="en-US" w:bidi="ar-SA"/>
      </w:rPr>
    </w:lvl>
    <w:lvl w:ilvl="4" w:tplc="49F0F67A">
      <w:numFmt w:val="bullet"/>
      <w:lvlText w:val="•"/>
      <w:lvlJc w:val="left"/>
      <w:pPr>
        <w:ind w:left="3622" w:hanging="305"/>
      </w:pPr>
      <w:rPr>
        <w:rFonts w:hint="default"/>
        <w:lang w:val="ru-RU" w:eastAsia="en-US" w:bidi="ar-SA"/>
      </w:rPr>
    </w:lvl>
    <w:lvl w:ilvl="5" w:tplc="62A27F04">
      <w:numFmt w:val="bullet"/>
      <w:lvlText w:val="•"/>
      <w:lvlJc w:val="left"/>
      <w:pPr>
        <w:ind w:left="4743" w:hanging="305"/>
      </w:pPr>
      <w:rPr>
        <w:rFonts w:hint="default"/>
        <w:lang w:val="ru-RU" w:eastAsia="en-US" w:bidi="ar-SA"/>
      </w:rPr>
    </w:lvl>
    <w:lvl w:ilvl="6" w:tplc="543C10BA">
      <w:numFmt w:val="bullet"/>
      <w:lvlText w:val="•"/>
      <w:lvlJc w:val="left"/>
      <w:pPr>
        <w:ind w:left="5864" w:hanging="305"/>
      </w:pPr>
      <w:rPr>
        <w:rFonts w:hint="default"/>
        <w:lang w:val="ru-RU" w:eastAsia="en-US" w:bidi="ar-SA"/>
      </w:rPr>
    </w:lvl>
    <w:lvl w:ilvl="7" w:tplc="EEE20418">
      <w:numFmt w:val="bullet"/>
      <w:lvlText w:val="•"/>
      <w:lvlJc w:val="left"/>
      <w:pPr>
        <w:ind w:left="6985" w:hanging="305"/>
      </w:pPr>
      <w:rPr>
        <w:rFonts w:hint="default"/>
        <w:lang w:val="ru-RU" w:eastAsia="en-US" w:bidi="ar-SA"/>
      </w:rPr>
    </w:lvl>
    <w:lvl w:ilvl="8" w:tplc="59A20198">
      <w:numFmt w:val="bullet"/>
      <w:lvlText w:val="•"/>
      <w:lvlJc w:val="left"/>
      <w:pPr>
        <w:ind w:left="8106" w:hanging="305"/>
      </w:pPr>
      <w:rPr>
        <w:rFonts w:hint="default"/>
        <w:lang w:val="ru-RU" w:eastAsia="en-US" w:bidi="ar-SA"/>
      </w:rPr>
    </w:lvl>
  </w:abstractNum>
  <w:abstractNum w:abstractNumId="10" w15:restartNumberingAfterBreak="0">
    <w:nsid w:val="78D275CF"/>
    <w:multiLevelType w:val="hybridMultilevel"/>
    <w:tmpl w:val="2E26E18A"/>
    <w:lvl w:ilvl="0" w:tplc="C0F88072">
      <w:start w:val="1"/>
      <w:numFmt w:val="decimal"/>
      <w:lvlText w:val="%1"/>
      <w:lvlJc w:val="left"/>
      <w:pPr>
        <w:ind w:left="4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4" w:hanging="360"/>
      </w:pPr>
    </w:lvl>
    <w:lvl w:ilvl="2" w:tplc="0419001B" w:tentative="1">
      <w:start w:val="1"/>
      <w:numFmt w:val="lowerRoman"/>
      <w:lvlText w:val="%3."/>
      <w:lvlJc w:val="right"/>
      <w:pPr>
        <w:ind w:left="1894" w:hanging="180"/>
      </w:pPr>
    </w:lvl>
    <w:lvl w:ilvl="3" w:tplc="0419000F" w:tentative="1">
      <w:start w:val="1"/>
      <w:numFmt w:val="decimal"/>
      <w:lvlText w:val="%4."/>
      <w:lvlJc w:val="left"/>
      <w:pPr>
        <w:ind w:left="2614" w:hanging="360"/>
      </w:pPr>
    </w:lvl>
    <w:lvl w:ilvl="4" w:tplc="04190019" w:tentative="1">
      <w:start w:val="1"/>
      <w:numFmt w:val="lowerLetter"/>
      <w:lvlText w:val="%5."/>
      <w:lvlJc w:val="left"/>
      <w:pPr>
        <w:ind w:left="3334" w:hanging="360"/>
      </w:pPr>
    </w:lvl>
    <w:lvl w:ilvl="5" w:tplc="0419001B" w:tentative="1">
      <w:start w:val="1"/>
      <w:numFmt w:val="lowerRoman"/>
      <w:lvlText w:val="%6."/>
      <w:lvlJc w:val="right"/>
      <w:pPr>
        <w:ind w:left="4054" w:hanging="180"/>
      </w:pPr>
    </w:lvl>
    <w:lvl w:ilvl="6" w:tplc="0419000F" w:tentative="1">
      <w:start w:val="1"/>
      <w:numFmt w:val="decimal"/>
      <w:lvlText w:val="%7."/>
      <w:lvlJc w:val="left"/>
      <w:pPr>
        <w:ind w:left="4774" w:hanging="360"/>
      </w:pPr>
    </w:lvl>
    <w:lvl w:ilvl="7" w:tplc="04190019" w:tentative="1">
      <w:start w:val="1"/>
      <w:numFmt w:val="lowerLetter"/>
      <w:lvlText w:val="%8."/>
      <w:lvlJc w:val="left"/>
      <w:pPr>
        <w:ind w:left="5494" w:hanging="360"/>
      </w:pPr>
    </w:lvl>
    <w:lvl w:ilvl="8" w:tplc="0419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1" w15:restartNumberingAfterBreak="0">
    <w:nsid w:val="7B874092"/>
    <w:multiLevelType w:val="multilevel"/>
    <w:tmpl w:val="A86CE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7C715775"/>
    <w:multiLevelType w:val="hybridMultilevel"/>
    <w:tmpl w:val="1E9212D4"/>
    <w:lvl w:ilvl="0" w:tplc="C3CA8D2A">
      <w:start w:val="1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14A87"/>
    <w:multiLevelType w:val="hybridMultilevel"/>
    <w:tmpl w:val="6A8CEDD2"/>
    <w:lvl w:ilvl="0" w:tplc="C8227218">
      <w:start w:val="1"/>
      <w:numFmt w:val="decimal"/>
      <w:lvlText w:val="%1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6519EE"/>
    <w:multiLevelType w:val="multilevel"/>
    <w:tmpl w:val="036EF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8C75AD"/>
    <w:multiLevelType w:val="multilevel"/>
    <w:tmpl w:val="9236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9304145">
    <w:abstractNumId w:val="9"/>
  </w:num>
  <w:num w:numId="2" w16cid:durableId="843278693">
    <w:abstractNumId w:val="3"/>
  </w:num>
  <w:num w:numId="3" w16cid:durableId="1723166766">
    <w:abstractNumId w:val="6"/>
  </w:num>
  <w:num w:numId="4" w16cid:durableId="685179763">
    <w:abstractNumId w:val="2"/>
  </w:num>
  <w:num w:numId="5" w16cid:durableId="2001958353">
    <w:abstractNumId w:val="4"/>
  </w:num>
  <w:num w:numId="6" w16cid:durableId="923538641">
    <w:abstractNumId w:val="7"/>
  </w:num>
  <w:num w:numId="7" w16cid:durableId="1746489088">
    <w:abstractNumId w:val="12"/>
  </w:num>
  <w:num w:numId="8" w16cid:durableId="1519583710">
    <w:abstractNumId w:val="1"/>
  </w:num>
  <w:num w:numId="9" w16cid:durableId="1650282868">
    <w:abstractNumId w:val="13"/>
  </w:num>
  <w:num w:numId="10" w16cid:durableId="1847329077">
    <w:abstractNumId w:val="10"/>
  </w:num>
  <w:num w:numId="11" w16cid:durableId="1273630750">
    <w:abstractNumId w:val="0"/>
  </w:num>
  <w:num w:numId="12" w16cid:durableId="1554346543">
    <w:abstractNumId w:val="8"/>
  </w:num>
  <w:num w:numId="13" w16cid:durableId="1988895592">
    <w:abstractNumId w:val="15"/>
  </w:num>
  <w:num w:numId="14" w16cid:durableId="1936791448">
    <w:abstractNumId w:val="14"/>
  </w:num>
  <w:num w:numId="15" w16cid:durableId="88964395">
    <w:abstractNumId w:val="11"/>
  </w:num>
  <w:num w:numId="16" w16cid:durableId="13745761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404"/>
    <w:rsid w:val="00003037"/>
    <w:rsid w:val="00040BC4"/>
    <w:rsid w:val="00053CDA"/>
    <w:rsid w:val="00055825"/>
    <w:rsid w:val="00071B0F"/>
    <w:rsid w:val="00094524"/>
    <w:rsid w:val="000A1C3C"/>
    <w:rsid w:val="000A7BAF"/>
    <w:rsid w:val="000B1443"/>
    <w:rsid w:val="000B6FB5"/>
    <w:rsid w:val="000F3018"/>
    <w:rsid w:val="00116576"/>
    <w:rsid w:val="00162774"/>
    <w:rsid w:val="00173E06"/>
    <w:rsid w:val="001B5053"/>
    <w:rsid w:val="001F1D8E"/>
    <w:rsid w:val="001F59D2"/>
    <w:rsid w:val="00205F63"/>
    <w:rsid w:val="0021181B"/>
    <w:rsid w:val="0023261C"/>
    <w:rsid w:val="00236823"/>
    <w:rsid w:val="002405C0"/>
    <w:rsid w:val="002820CA"/>
    <w:rsid w:val="002B373E"/>
    <w:rsid w:val="00302437"/>
    <w:rsid w:val="00314583"/>
    <w:rsid w:val="0034151F"/>
    <w:rsid w:val="00376147"/>
    <w:rsid w:val="003A79AE"/>
    <w:rsid w:val="003B7A78"/>
    <w:rsid w:val="003D23D4"/>
    <w:rsid w:val="003E3824"/>
    <w:rsid w:val="003F5FCA"/>
    <w:rsid w:val="00417B14"/>
    <w:rsid w:val="004757C1"/>
    <w:rsid w:val="0048328C"/>
    <w:rsid w:val="004A4D1F"/>
    <w:rsid w:val="004C18A4"/>
    <w:rsid w:val="004D6D81"/>
    <w:rsid w:val="005004B1"/>
    <w:rsid w:val="005413A3"/>
    <w:rsid w:val="00564845"/>
    <w:rsid w:val="005A2B9D"/>
    <w:rsid w:val="006911D7"/>
    <w:rsid w:val="006A00FA"/>
    <w:rsid w:val="006B066C"/>
    <w:rsid w:val="00781C2D"/>
    <w:rsid w:val="007C3874"/>
    <w:rsid w:val="008051FC"/>
    <w:rsid w:val="00832BBE"/>
    <w:rsid w:val="00846D01"/>
    <w:rsid w:val="008A4852"/>
    <w:rsid w:val="008B2575"/>
    <w:rsid w:val="008E2451"/>
    <w:rsid w:val="008E372E"/>
    <w:rsid w:val="008F1455"/>
    <w:rsid w:val="00917532"/>
    <w:rsid w:val="00977E54"/>
    <w:rsid w:val="00986A4B"/>
    <w:rsid w:val="009C4C1C"/>
    <w:rsid w:val="009E3404"/>
    <w:rsid w:val="009F0AB7"/>
    <w:rsid w:val="009F68B6"/>
    <w:rsid w:val="00A22CED"/>
    <w:rsid w:val="00AA0FA5"/>
    <w:rsid w:val="00AB6007"/>
    <w:rsid w:val="00AE74F8"/>
    <w:rsid w:val="00AF28CA"/>
    <w:rsid w:val="00B0036B"/>
    <w:rsid w:val="00B14257"/>
    <w:rsid w:val="00B33B8A"/>
    <w:rsid w:val="00B478AF"/>
    <w:rsid w:val="00B56039"/>
    <w:rsid w:val="00B63BF4"/>
    <w:rsid w:val="00B813FB"/>
    <w:rsid w:val="00B81BA6"/>
    <w:rsid w:val="00BA6A36"/>
    <w:rsid w:val="00BD714F"/>
    <w:rsid w:val="00BF4FA3"/>
    <w:rsid w:val="00BF60DE"/>
    <w:rsid w:val="00C20093"/>
    <w:rsid w:val="00C91287"/>
    <w:rsid w:val="00CA1B98"/>
    <w:rsid w:val="00CB3C12"/>
    <w:rsid w:val="00CB4C63"/>
    <w:rsid w:val="00D10ED7"/>
    <w:rsid w:val="00D211E1"/>
    <w:rsid w:val="00D74C8D"/>
    <w:rsid w:val="00DA2770"/>
    <w:rsid w:val="00DC5FC5"/>
    <w:rsid w:val="00E05725"/>
    <w:rsid w:val="00E1305E"/>
    <w:rsid w:val="00E151EE"/>
    <w:rsid w:val="00E22E14"/>
    <w:rsid w:val="00E274EE"/>
    <w:rsid w:val="00E776DF"/>
    <w:rsid w:val="00E87720"/>
    <w:rsid w:val="00F279E7"/>
    <w:rsid w:val="00F81184"/>
    <w:rsid w:val="00F91E88"/>
    <w:rsid w:val="00FB11A0"/>
    <w:rsid w:val="00FD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C363C"/>
  <w15:docId w15:val="{61CA41CA-97A7-4D73-92FF-AF5C8DF9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583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314583"/>
    <w:pPr>
      <w:spacing w:before="1"/>
      <w:ind w:left="875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A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45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14583"/>
    <w:rPr>
      <w:sz w:val="24"/>
      <w:szCs w:val="24"/>
    </w:rPr>
  </w:style>
  <w:style w:type="paragraph" w:styleId="a5">
    <w:name w:val="List Paragraph"/>
    <w:basedOn w:val="a"/>
    <w:uiPriority w:val="1"/>
    <w:qFormat/>
    <w:rsid w:val="00314583"/>
    <w:pPr>
      <w:ind w:left="140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314583"/>
    <w:pPr>
      <w:spacing w:line="263" w:lineRule="exact"/>
      <w:ind w:left="676"/>
    </w:pPr>
  </w:style>
  <w:style w:type="character" w:customStyle="1" w:styleId="a4">
    <w:name w:val="Основной текст Знак"/>
    <w:basedOn w:val="a0"/>
    <w:link w:val="a3"/>
    <w:uiPriority w:val="1"/>
    <w:rsid w:val="00236823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986A4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6">
    <w:name w:val="Normal (Web)"/>
    <w:basedOn w:val="a"/>
    <w:uiPriority w:val="99"/>
    <w:semiHidden/>
    <w:unhideWhenUsed/>
    <w:rsid w:val="00986A4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86A4B"/>
    <w:rPr>
      <w:b/>
      <w:bCs/>
    </w:rPr>
  </w:style>
  <w:style w:type="character" w:customStyle="1" w:styleId="selectable-text">
    <w:name w:val="selectable-text"/>
    <w:basedOn w:val="a0"/>
    <w:rsid w:val="008B2575"/>
  </w:style>
  <w:style w:type="character" w:customStyle="1" w:styleId="selectable-text1">
    <w:name w:val="selectable-text1"/>
    <w:basedOn w:val="a0"/>
    <w:rsid w:val="008B2575"/>
  </w:style>
  <w:style w:type="character" w:styleId="a8">
    <w:name w:val="Emphasis"/>
    <w:basedOn w:val="a0"/>
    <w:uiPriority w:val="20"/>
    <w:qFormat/>
    <w:rsid w:val="008051FC"/>
    <w:rPr>
      <w:i/>
      <w:iCs/>
    </w:rPr>
  </w:style>
  <w:style w:type="character" w:customStyle="1" w:styleId="a9">
    <w:name w:val="Текст выноски Знак"/>
    <w:basedOn w:val="a0"/>
    <w:uiPriority w:val="99"/>
    <w:semiHidden/>
    <w:qFormat/>
    <w:rsid w:val="009C4C1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1yc453h">
    <w:name w:val="x1yc453h"/>
    <w:basedOn w:val="a"/>
    <w:rsid w:val="003D23D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Азамат Аязбаев</dc:creator>
  <cp:lastModifiedBy>Admin</cp:lastModifiedBy>
  <cp:revision>5</cp:revision>
  <cp:lastPrinted>2026-03-19T06:56:00Z</cp:lastPrinted>
  <dcterms:created xsi:type="dcterms:W3CDTF">2026-09-11T07:23:00Z</dcterms:created>
  <dcterms:modified xsi:type="dcterms:W3CDTF">2026-10-15T19:03:00Z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2016</vt:lpwstr>
  </property>
</Properties>
</file>