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818" w:rsidRDefault="00376818" w:rsidP="00376818">
      <w:pPr>
        <w:pStyle w:val="2"/>
        <w:ind w:left="1005" w:firstLine="0"/>
        <w:jc w:val="right"/>
        <w:rPr>
          <w:b/>
          <w:bCs/>
          <w:sz w:val="24"/>
          <w:szCs w:val="24"/>
        </w:rPr>
      </w:pPr>
    </w:p>
    <w:p w:rsidR="00376818" w:rsidRDefault="00376818" w:rsidP="00376818">
      <w:pPr>
        <w:pStyle w:val="2"/>
        <w:ind w:left="1005" w:firstLine="0"/>
        <w:jc w:val="right"/>
        <w:rPr>
          <w:b/>
          <w:bCs/>
          <w:sz w:val="24"/>
          <w:szCs w:val="24"/>
        </w:rPr>
      </w:pPr>
    </w:p>
    <w:p w:rsidR="00376818" w:rsidRDefault="00376818" w:rsidP="00EE00E2">
      <w:pPr>
        <w:pStyle w:val="2"/>
        <w:ind w:left="1005" w:firstLine="0"/>
        <w:jc w:val="center"/>
        <w:rPr>
          <w:b/>
          <w:bCs/>
          <w:sz w:val="24"/>
          <w:szCs w:val="24"/>
        </w:rPr>
      </w:pPr>
    </w:p>
    <w:p w:rsidR="00871D91" w:rsidRPr="00126EC0" w:rsidRDefault="00211DD6" w:rsidP="00EE00E2">
      <w:pPr>
        <w:pStyle w:val="2"/>
        <w:ind w:left="1005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</w:t>
      </w:r>
      <w:r w:rsidRPr="00126EC0">
        <w:rPr>
          <w:b/>
          <w:bCs/>
          <w:sz w:val="24"/>
          <w:szCs w:val="24"/>
        </w:rPr>
        <w:t xml:space="preserve">ехническая спецификация </w:t>
      </w:r>
    </w:p>
    <w:p w:rsidR="001A27AF" w:rsidRPr="00126EC0" w:rsidRDefault="00211DD6" w:rsidP="004C7266">
      <w:pPr>
        <w:pStyle w:val="2"/>
        <w:ind w:left="1005" w:firstLine="0"/>
        <w:jc w:val="center"/>
        <w:rPr>
          <w:sz w:val="24"/>
          <w:szCs w:val="24"/>
        </w:rPr>
      </w:pPr>
      <w:r w:rsidRPr="00126EC0">
        <w:rPr>
          <w:b/>
          <w:bCs/>
          <w:sz w:val="24"/>
          <w:szCs w:val="24"/>
        </w:rPr>
        <w:t xml:space="preserve">для проведения закупа услуг по обязательному страхованию гражданско-правовой ответственности владельцев транспортных средств </w:t>
      </w:r>
      <w:r w:rsidR="00871D91" w:rsidRPr="00126EC0">
        <w:rPr>
          <w:bCs/>
          <w:sz w:val="24"/>
          <w:szCs w:val="24"/>
        </w:rPr>
        <w:t>(</w:t>
      </w:r>
      <w:r w:rsidR="00AE29E5" w:rsidRPr="00126EC0">
        <w:rPr>
          <w:sz w:val="24"/>
          <w:szCs w:val="24"/>
          <w:shd w:val="clear" w:color="auto" w:fill="FFFFFF"/>
        </w:rPr>
        <w:t xml:space="preserve">Об обязательном страховании </w:t>
      </w:r>
      <w:r w:rsidR="00496631" w:rsidRPr="00126EC0">
        <w:rPr>
          <w:sz w:val="24"/>
          <w:szCs w:val="24"/>
          <w:shd w:val="clear" w:color="auto" w:fill="FFFFFF"/>
        </w:rPr>
        <w:t>гражданско-правовой ответственности владельцев транспортных средств</w:t>
      </w:r>
      <w:r w:rsidR="004C7266" w:rsidRPr="00126EC0">
        <w:rPr>
          <w:sz w:val="24"/>
          <w:szCs w:val="24"/>
        </w:rPr>
        <w:t>).</w:t>
      </w:r>
    </w:p>
    <w:p w:rsidR="004C7266" w:rsidRPr="00126EC0" w:rsidRDefault="004C7266" w:rsidP="00BA19E4">
      <w:pPr>
        <w:pStyle w:val="BankNormal"/>
        <w:overflowPunct/>
        <w:autoSpaceDE/>
        <w:autoSpaceDN/>
        <w:adjustRightInd/>
        <w:spacing w:after="0"/>
        <w:jc w:val="both"/>
        <w:textAlignment w:val="auto"/>
        <w:rPr>
          <w:b/>
          <w:szCs w:val="24"/>
          <w:lang w:val="ru-RU"/>
        </w:rPr>
      </w:pPr>
    </w:p>
    <w:p w:rsidR="004C7266" w:rsidRPr="00126EC0" w:rsidRDefault="001212B6" w:rsidP="00BA19E4">
      <w:pPr>
        <w:pStyle w:val="BankNormal"/>
        <w:overflowPunct/>
        <w:autoSpaceDE/>
        <w:autoSpaceDN/>
        <w:adjustRightInd/>
        <w:spacing w:after="0"/>
        <w:jc w:val="both"/>
        <w:textAlignment w:val="auto"/>
        <w:rPr>
          <w:color w:val="000000"/>
          <w:szCs w:val="24"/>
          <w:shd w:val="clear" w:color="auto" w:fill="FFFFFF"/>
          <w:lang w:val="ru-RU"/>
        </w:rPr>
      </w:pPr>
      <w:r w:rsidRPr="00126EC0">
        <w:rPr>
          <w:b/>
          <w:szCs w:val="24"/>
          <w:lang w:val="ru-RU"/>
        </w:rPr>
        <w:t xml:space="preserve">        </w:t>
      </w:r>
      <w:r w:rsidR="004C7266" w:rsidRPr="00126EC0">
        <w:rPr>
          <w:b/>
          <w:szCs w:val="24"/>
          <w:lang w:val="ru-RU"/>
        </w:rPr>
        <w:t xml:space="preserve">Заказчик: </w:t>
      </w:r>
    </w:p>
    <w:p w:rsidR="00A72545" w:rsidRPr="00126EC0" w:rsidRDefault="00A72545" w:rsidP="00BA19E4">
      <w:pPr>
        <w:pStyle w:val="BankNormal"/>
        <w:overflowPunct/>
        <w:autoSpaceDE/>
        <w:autoSpaceDN/>
        <w:adjustRightInd/>
        <w:spacing w:after="0"/>
        <w:jc w:val="both"/>
        <w:textAlignment w:val="auto"/>
        <w:rPr>
          <w:b/>
          <w:szCs w:val="24"/>
          <w:lang w:val="ru-RU"/>
        </w:rPr>
      </w:pPr>
    </w:p>
    <w:p w:rsidR="00BA19E4" w:rsidRPr="00126EC0" w:rsidRDefault="006D4ACB" w:rsidP="006D4ACB">
      <w:pPr>
        <w:pStyle w:val="BankNormal"/>
        <w:overflowPunct/>
        <w:autoSpaceDE/>
        <w:autoSpaceDN/>
        <w:adjustRightInd/>
        <w:spacing w:after="0"/>
        <w:jc w:val="both"/>
        <w:textAlignment w:val="auto"/>
        <w:rPr>
          <w:b/>
          <w:szCs w:val="24"/>
          <w:lang w:val="ru-RU"/>
        </w:rPr>
      </w:pPr>
      <w:r w:rsidRPr="00126EC0">
        <w:rPr>
          <w:b/>
          <w:szCs w:val="24"/>
          <w:lang w:val="ru-RU"/>
        </w:rPr>
        <w:t xml:space="preserve">           1.</w:t>
      </w:r>
      <w:r w:rsidR="00D240D7" w:rsidRPr="00126EC0">
        <w:rPr>
          <w:b/>
          <w:szCs w:val="24"/>
          <w:lang w:val="ru-RU"/>
        </w:rPr>
        <w:t xml:space="preserve"> </w:t>
      </w:r>
      <w:r w:rsidR="003200FC">
        <w:rPr>
          <w:b/>
          <w:szCs w:val="24"/>
          <w:lang w:val="ru-RU"/>
        </w:rPr>
        <w:t>Общие положения</w:t>
      </w:r>
    </w:p>
    <w:p w:rsidR="001212B6" w:rsidRPr="00F554E5" w:rsidRDefault="00A9196A" w:rsidP="00F554E5">
      <w:pPr>
        <w:pStyle w:val="a8"/>
        <w:jc w:val="both"/>
        <w:rPr>
          <w:sz w:val="24"/>
          <w:szCs w:val="24"/>
        </w:rPr>
      </w:pPr>
      <w:r w:rsidRPr="00F554E5">
        <w:rPr>
          <w:bCs/>
          <w:sz w:val="24"/>
          <w:szCs w:val="24"/>
          <w:shd w:val="clear" w:color="auto" w:fill="FFFFFF"/>
        </w:rPr>
        <w:t xml:space="preserve">           </w:t>
      </w:r>
      <w:r w:rsidR="001212B6" w:rsidRPr="00F554E5">
        <w:rPr>
          <w:bCs/>
          <w:sz w:val="24"/>
          <w:szCs w:val="24"/>
          <w:shd w:val="clear" w:color="auto" w:fill="FFFFFF"/>
        </w:rPr>
        <w:t xml:space="preserve">Предмет – оказание услуги по </w:t>
      </w:r>
      <w:r w:rsidR="00496631" w:rsidRPr="00F554E5">
        <w:rPr>
          <w:sz w:val="24"/>
          <w:szCs w:val="24"/>
          <w:shd w:val="clear" w:color="auto" w:fill="FFFFFF"/>
        </w:rPr>
        <w:t xml:space="preserve">обязательному страхованию гражданско-правовой ответственности владельцев транспортных средств </w:t>
      </w:r>
      <w:r w:rsidR="00E0035A" w:rsidRPr="00F554E5">
        <w:rPr>
          <w:sz w:val="24"/>
          <w:szCs w:val="24"/>
        </w:rPr>
        <w:t>(далее – Услуги)</w:t>
      </w:r>
      <w:r w:rsidR="001212B6" w:rsidRPr="00F554E5">
        <w:rPr>
          <w:sz w:val="24"/>
          <w:szCs w:val="24"/>
        </w:rPr>
        <w:t>.</w:t>
      </w:r>
    </w:p>
    <w:p w:rsidR="00126EC0" w:rsidRPr="00194256" w:rsidRDefault="00126EC0" w:rsidP="00126EC0">
      <w:pPr>
        <w:pStyle w:val="Default"/>
        <w:ind w:firstLine="708"/>
        <w:jc w:val="both"/>
        <w:rPr>
          <w:b/>
        </w:rPr>
      </w:pPr>
      <w:r w:rsidRPr="00194256">
        <w:rPr>
          <w:b/>
        </w:rPr>
        <w:t>2. Объект страхования</w:t>
      </w:r>
      <w:bookmarkStart w:id="0" w:name="440473799"/>
    </w:p>
    <w:p w:rsidR="00126EC0" w:rsidRPr="00126EC0" w:rsidRDefault="00126EC0" w:rsidP="00126EC0">
      <w:pPr>
        <w:pStyle w:val="Default"/>
        <w:ind w:firstLine="708"/>
        <w:jc w:val="both"/>
        <w:rPr>
          <w:lang w:val="kk-KZ"/>
        </w:rPr>
      </w:pPr>
      <w:r>
        <w:rPr>
          <w:lang w:val="kk-KZ"/>
        </w:rPr>
        <w:t>О</w:t>
      </w:r>
      <w:r w:rsidRPr="00126EC0">
        <w:rPr>
          <w:lang w:val="kk-KZ"/>
        </w:rPr>
        <w:t xml:space="preserve">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</w:t>
      </w:r>
      <w:r w:rsidR="00035C6C" w:rsidRPr="00126EC0">
        <w:fldChar w:fldCharType="begin"/>
      </w:r>
      <w:r w:rsidRPr="00126EC0">
        <w:instrText>HYPERLINK "https://bestprofi.com/home/section/448372524" \h</w:instrText>
      </w:r>
      <w:r w:rsidR="00035C6C" w:rsidRPr="00126EC0">
        <w:fldChar w:fldCharType="separate"/>
      </w:r>
      <w:r w:rsidRPr="00126EC0">
        <w:rPr>
          <w:lang w:val="kk-KZ"/>
        </w:rPr>
        <w:t>законодательством</w:t>
      </w:r>
      <w:r w:rsidR="00035C6C" w:rsidRPr="00126EC0">
        <w:fldChar w:fldCharType="end"/>
      </w:r>
      <w:r w:rsidRPr="00126EC0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0"/>
    <w:p w:rsidR="00126EC0" w:rsidRPr="00194256" w:rsidRDefault="003200FC" w:rsidP="00126EC0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 Территория</w:t>
      </w:r>
    </w:p>
    <w:p w:rsidR="00126EC0" w:rsidRPr="00126EC0" w:rsidRDefault="00126EC0" w:rsidP="00126EC0">
      <w:pPr>
        <w:ind w:firstLine="708"/>
        <w:jc w:val="both"/>
        <w:rPr>
          <w:color w:val="000000"/>
          <w:sz w:val="24"/>
          <w:szCs w:val="24"/>
          <w:lang w:val="kk-KZ" w:eastAsia="en-US"/>
        </w:rPr>
      </w:pPr>
      <w:r>
        <w:rPr>
          <w:color w:val="000000"/>
          <w:sz w:val="24"/>
          <w:szCs w:val="24"/>
          <w:lang w:val="kk-KZ" w:eastAsia="en-US"/>
        </w:rPr>
        <w:t>Д</w:t>
      </w:r>
      <w:r w:rsidRPr="00126EC0">
        <w:rPr>
          <w:color w:val="000000"/>
          <w:sz w:val="24"/>
          <w:szCs w:val="24"/>
          <w:lang w:val="kk-KZ" w:eastAsia="en-US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:rsidR="00126EC0" w:rsidRPr="00194256" w:rsidRDefault="003200FC" w:rsidP="00126EC0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 Условия</w:t>
      </w:r>
    </w:p>
    <w:p w:rsidR="001212B6" w:rsidRPr="00126EC0" w:rsidRDefault="00126EC0" w:rsidP="00126EC0">
      <w:pPr>
        <w:ind w:firstLine="708"/>
        <w:jc w:val="both"/>
        <w:rPr>
          <w:color w:val="000000"/>
          <w:sz w:val="24"/>
          <w:szCs w:val="24"/>
          <w:lang w:val="kk-KZ" w:eastAsia="en-US"/>
        </w:rPr>
      </w:pPr>
      <w:r>
        <w:rPr>
          <w:sz w:val="24"/>
          <w:szCs w:val="24"/>
        </w:rPr>
        <w:t>С</w:t>
      </w:r>
      <w:r w:rsidRPr="00126EC0">
        <w:rPr>
          <w:sz w:val="24"/>
          <w:szCs w:val="24"/>
        </w:rPr>
        <w:t xml:space="preserve">траховая защита </w:t>
      </w:r>
      <w:r w:rsidRPr="00126EC0">
        <w:rPr>
          <w:color w:val="000000"/>
          <w:sz w:val="24"/>
          <w:szCs w:val="24"/>
          <w:lang w:val="kk-KZ" w:eastAsia="en-US"/>
        </w:rPr>
        <w:t>осуществляется в соответствии с</w:t>
      </w:r>
      <w:r w:rsidR="00EC72D9">
        <w:rPr>
          <w:color w:val="000000"/>
          <w:sz w:val="24"/>
          <w:szCs w:val="24"/>
          <w:lang w:val="kk-KZ" w:eastAsia="en-US"/>
        </w:rPr>
        <w:t xml:space="preserve"> </w:t>
      </w:r>
      <w:r w:rsidRPr="00126EC0">
        <w:rPr>
          <w:color w:val="000000"/>
          <w:sz w:val="24"/>
          <w:szCs w:val="24"/>
          <w:lang w:val="kk-KZ" w:eastAsia="en-US"/>
        </w:rPr>
        <w:t>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  <w:r w:rsidR="00FB6AE3" w:rsidRPr="00126EC0">
        <w:rPr>
          <w:sz w:val="24"/>
          <w:szCs w:val="24"/>
        </w:rPr>
        <w:t xml:space="preserve">     </w:t>
      </w:r>
    </w:p>
    <w:p w:rsidR="009831FC" w:rsidRPr="00126EC0" w:rsidRDefault="009831FC" w:rsidP="009831FC">
      <w:pPr>
        <w:jc w:val="both"/>
        <w:rPr>
          <w:b/>
          <w:sz w:val="24"/>
          <w:szCs w:val="24"/>
        </w:rPr>
      </w:pPr>
      <w:r w:rsidRPr="00126EC0">
        <w:rPr>
          <w:b/>
          <w:sz w:val="24"/>
          <w:szCs w:val="24"/>
        </w:rPr>
        <w:t xml:space="preserve">       </w:t>
      </w:r>
      <w:r w:rsidR="00D240D7" w:rsidRPr="00126EC0">
        <w:rPr>
          <w:b/>
          <w:sz w:val="24"/>
          <w:szCs w:val="24"/>
        </w:rPr>
        <w:t xml:space="preserve">    </w:t>
      </w:r>
      <w:r w:rsidR="00126EC0">
        <w:rPr>
          <w:b/>
          <w:sz w:val="24"/>
          <w:szCs w:val="24"/>
        </w:rPr>
        <w:t>5</w:t>
      </w:r>
      <w:r w:rsidR="003200FC">
        <w:rPr>
          <w:b/>
          <w:sz w:val="24"/>
          <w:szCs w:val="24"/>
        </w:rPr>
        <w:t>. Место оказания Услуг</w:t>
      </w:r>
    </w:p>
    <w:p w:rsidR="009831FC" w:rsidRPr="00126EC0" w:rsidRDefault="009831FC" w:rsidP="00361836">
      <w:pPr>
        <w:ind w:firstLine="708"/>
        <w:jc w:val="both"/>
        <w:rPr>
          <w:sz w:val="24"/>
          <w:szCs w:val="24"/>
        </w:rPr>
      </w:pPr>
      <w:r w:rsidRPr="00361836">
        <w:rPr>
          <w:sz w:val="24"/>
          <w:szCs w:val="24"/>
        </w:rPr>
        <w:t xml:space="preserve">Место оказания </w:t>
      </w:r>
      <w:r w:rsidR="00EF4A89">
        <w:rPr>
          <w:sz w:val="24"/>
          <w:szCs w:val="24"/>
        </w:rPr>
        <w:t>у</w:t>
      </w:r>
      <w:r w:rsidRPr="00361836">
        <w:rPr>
          <w:sz w:val="24"/>
          <w:szCs w:val="24"/>
        </w:rPr>
        <w:t>слуг:</w:t>
      </w:r>
      <w:r w:rsidRPr="00126EC0">
        <w:rPr>
          <w:sz w:val="24"/>
          <w:szCs w:val="24"/>
        </w:rPr>
        <w:t xml:space="preserve"> </w:t>
      </w:r>
      <w:r w:rsidR="00EC72D9">
        <w:rPr>
          <w:color w:val="333333"/>
          <w:sz w:val="24"/>
          <w:szCs w:val="24"/>
          <w:shd w:val="clear" w:color="auto" w:fill="F9F9F9"/>
        </w:rPr>
        <w:t>АО «Национальный центр космических исследований и технологий»</w:t>
      </w:r>
      <w:r w:rsidR="002F451E">
        <w:rPr>
          <w:color w:val="333333"/>
          <w:sz w:val="24"/>
          <w:szCs w:val="24"/>
          <w:shd w:val="clear" w:color="auto" w:fill="F9F9F9"/>
          <w:lang w:val="kk-KZ"/>
        </w:rPr>
        <w:t xml:space="preserve">  </w:t>
      </w:r>
      <w:r w:rsidR="00FB6AE3" w:rsidRPr="00126EC0">
        <w:rPr>
          <w:sz w:val="24"/>
          <w:szCs w:val="24"/>
        </w:rPr>
        <w:t>г.</w:t>
      </w:r>
      <w:r w:rsidR="00EF4A89">
        <w:rPr>
          <w:sz w:val="24"/>
          <w:szCs w:val="24"/>
        </w:rPr>
        <w:t xml:space="preserve"> </w:t>
      </w:r>
      <w:proofErr w:type="spellStart"/>
      <w:r w:rsidR="00FB6AE3" w:rsidRPr="00126EC0">
        <w:rPr>
          <w:sz w:val="24"/>
          <w:szCs w:val="24"/>
        </w:rPr>
        <w:t>А</w:t>
      </w:r>
      <w:r w:rsidR="00EC72D9">
        <w:rPr>
          <w:sz w:val="24"/>
          <w:szCs w:val="24"/>
        </w:rPr>
        <w:t>лматы</w:t>
      </w:r>
      <w:proofErr w:type="spellEnd"/>
      <w:r w:rsidR="00EC72D9">
        <w:rPr>
          <w:sz w:val="24"/>
          <w:szCs w:val="24"/>
        </w:rPr>
        <w:t>,</w:t>
      </w:r>
      <w:r w:rsidR="00FB6AE3" w:rsidRPr="00126EC0">
        <w:rPr>
          <w:sz w:val="24"/>
          <w:szCs w:val="24"/>
        </w:rPr>
        <w:t xml:space="preserve"> ул</w:t>
      </w:r>
      <w:r w:rsidR="00EC72D9">
        <w:rPr>
          <w:sz w:val="24"/>
          <w:szCs w:val="24"/>
        </w:rPr>
        <w:t>.</w:t>
      </w:r>
      <w:r w:rsidR="00FB6AE3" w:rsidRPr="00126EC0">
        <w:rPr>
          <w:sz w:val="24"/>
          <w:szCs w:val="24"/>
        </w:rPr>
        <w:t xml:space="preserve"> </w:t>
      </w:r>
      <w:r w:rsidR="00EC72D9">
        <w:rPr>
          <w:sz w:val="24"/>
          <w:szCs w:val="24"/>
        </w:rPr>
        <w:t>Шевченко, 15</w:t>
      </w:r>
      <w:r w:rsidR="00FB6AE3" w:rsidRPr="00126EC0">
        <w:rPr>
          <w:sz w:val="24"/>
          <w:szCs w:val="24"/>
        </w:rPr>
        <w:t>.</w:t>
      </w:r>
      <w:r w:rsidR="00F23D38">
        <w:rPr>
          <w:sz w:val="24"/>
          <w:szCs w:val="24"/>
        </w:rPr>
        <w:t xml:space="preserve"> </w:t>
      </w:r>
    </w:p>
    <w:p w:rsidR="009831FC" w:rsidRPr="00126EC0" w:rsidRDefault="00BE0789" w:rsidP="002E3146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 w:rsidR="009831FC" w:rsidRPr="002E3146">
        <w:rPr>
          <w:b/>
          <w:sz w:val="24"/>
          <w:szCs w:val="24"/>
        </w:rPr>
        <w:t xml:space="preserve">Сроки оказания Услуг: </w:t>
      </w:r>
      <w:r w:rsidR="00400FAE" w:rsidRPr="00126EC0">
        <w:rPr>
          <w:sz w:val="24"/>
          <w:szCs w:val="24"/>
        </w:rPr>
        <w:t>12 месяцев</w:t>
      </w:r>
      <w:r w:rsidR="00FC452B" w:rsidRPr="00126EC0">
        <w:rPr>
          <w:sz w:val="24"/>
          <w:szCs w:val="24"/>
        </w:rPr>
        <w:t>.</w:t>
      </w:r>
    </w:p>
    <w:p w:rsidR="009831FC" w:rsidRPr="00126EC0" w:rsidRDefault="00BE0789" w:rsidP="009831FC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7</w:t>
      </w:r>
      <w:r w:rsidR="009831FC" w:rsidRPr="00126EC0">
        <w:rPr>
          <w:b/>
          <w:sz w:val="24"/>
          <w:szCs w:val="24"/>
        </w:rPr>
        <w:t xml:space="preserve">. Условия оплаты: </w:t>
      </w:r>
    </w:p>
    <w:p w:rsidR="009831FC" w:rsidRPr="00126EC0" w:rsidRDefault="009831FC" w:rsidP="009831FC">
      <w:pPr>
        <w:jc w:val="both"/>
        <w:rPr>
          <w:sz w:val="24"/>
          <w:szCs w:val="24"/>
        </w:rPr>
      </w:pPr>
      <w:r w:rsidRPr="00126EC0">
        <w:rPr>
          <w:sz w:val="24"/>
          <w:szCs w:val="24"/>
        </w:rPr>
        <w:t xml:space="preserve">Страховые премии уплачиваются единовременно путем перечисления денег банковским переводом на расчетный счет Исполнителя </w:t>
      </w:r>
      <w:r w:rsidRPr="00126EC0">
        <w:rPr>
          <w:bCs/>
          <w:sz w:val="24"/>
          <w:szCs w:val="24"/>
        </w:rPr>
        <w:t xml:space="preserve">на основании выставляемого Страховщиком счета на оплату </w:t>
      </w:r>
      <w:r w:rsidRPr="00126EC0">
        <w:rPr>
          <w:sz w:val="24"/>
          <w:szCs w:val="24"/>
        </w:rPr>
        <w:t xml:space="preserve">в течение 10 (десяти) рабочих дней с даты подписания договора. </w:t>
      </w:r>
    </w:p>
    <w:p w:rsidR="00126EC0" w:rsidRDefault="00BE0789" w:rsidP="00EE00E2">
      <w:pPr>
        <w:pStyle w:val="2"/>
        <w:ind w:left="0" w:firstLine="41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8</w:t>
      </w:r>
      <w:r w:rsidR="00BD133A" w:rsidRPr="00126EC0">
        <w:rPr>
          <w:b/>
          <w:sz w:val="24"/>
          <w:szCs w:val="24"/>
        </w:rPr>
        <w:t>.</w:t>
      </w:r>
      <w:r w:rsidR="003B74C6" w:rsidRPr="00126EC0">
        <w:rPr>
          <w:b/>
          <w:sz w:val="24"/>
          <w:szCs w:val="24"/>
        </w:rPr>
        <w:t xml:space="preserve"> </w:t>
      </w:r>
      <w:r w:rsidR="003B74C6" w:rsidRPr="00E745DE">
        <w:rPr>
          <w:sz w:val="24"/>
          <w:szCs w:val="24"/>
        </w:rPr>
        <w:t>Общая стоимость страховых услуг</w:t>
      </w:r>
      <w:r w:rsidR="00E0413F" w:rsidRPr="00E745DE">
        <w:rPr>
          <w:sz w:val="24"/>
          <w:szCs w:val="24"/>
        </w:rPr>
        <w:t xml:space="preserve"> по обязательному страхованию гражданско- правовой ответственности владельцев транспортных средств.</w:t>
      </w:r>
      <w:r w:rsidR="00E0413F" w:rsidRPr="00126EC0">
        <w:rPr>
          <w:b/>
          <w:sz w:val="24"/>
          <w:szCs w:val="24"/>
        </w:rPr>
        <w:t xml:space="preserve"> </w:t>
      </w:r>
      <w:r w:rsidR="003B74C6" w:rsidRPr="00126EC0">
        <w:rPr>
          <w:b/>
          <w:sz w:val="24"/>
          <w:szCs w:val="24"/>
        </w:rPr>
        <w:t xml:space="preserve"> </w:t>
      </w:r>
    </w:p>
    <w:p w:rsidR="003200FC" w:rsidRDefault="003200FC" w:rsidP="00EE00E2">
      <w:pPr>
        <w:pStyle w:val="2"/>
        <w:ind w:left="0" w:firstLine="411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9. </w:t>
      </w:r>
      <w:r w:rsidR="00E745DE" w:rsidRPr="00E745DE">
        <w:rPr>
          <w:sz w:val="24"/>
          <w:szCs w:val="24"/>
        </w:rPr>
        <w:t>Поставщик должен иметь лицензию на право осуществления</w:t>
      </w:r>
      <w:r w:rsidR="00E745DE">
        <w:rPr>
          <w:sz w:val="24"/>
          <w:szCs w:val="24"/>
        </w:rPr>
        <w:t xml:space="preserve"> </w:t>
      </w:r>
      <w:r w:rsidR="00E745DE" w:rsidRPr="00E745DE">
        <w:rPr>
          <w:sz w:val="24"/>
          <w:szCs w:val="24"/>
        </w:rPr>
        <w:t>страховой (перестраховочной) деятельности по отрасли "общее страхование"</w:t>
      </w:r>
      <w:r w:rsidR="00E745DE">
        <w:rPr>
          <w:sz w:val="24"/>
          <w:szCs w:val="24"/>
        </w:rPr>
        <w:t>.</w:t>
      </w:r>
    </w:p>
    <w:p w:rsidR="00126EC0" w:rsidRPr="00126EC0" w:rsidRDefault="00126EC0" w:rsidP="00126EC0">
      <w:pPr>
        <w:jc w:val="both"/>
        <w:rPr>
          <w:color w:val="000000"/>
          <w:sz w:val="24"/>
          <w:szCs w:val="24"/>
          <w:lang w:val="kk-KZ" w:eastAsia="en-US"/>
        </w:rPr>
      </w:pPr>
      <w:r w:rsidRPr="00126EC0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     </w:t>
      </w:r>
      <w:r w:rsidR="003200FC">
        <w:rPr>
          <w:b/>
          <w:sz w:val="24"/>
          <w:szCs w:val="24"/>
        </w:rPr>
        <w:t>10</w:t>
      </w:r>
      <w:r w:rsidRPr="00126EC0">
        <w:rPr>
          <w:b/>
          <w:sz w:val="24"/>
          <w:szCs w:val="24"/>
        </w:rPr>
        <w:t xml:space="preserve">. </w:t>
      </w:r>
      <w:r w:rsidRPr="00126EC0">
        <w:rPr>
          <w:color w:val="000000"/>
          <w:sz w:val="24"/>
          <w:szCs w:val="24"/>
          <w:lang w:val="kk-KZ" w:eastAsia="en-US"/>
        </w:rPr>
        <w:t>Договор страхования /страховой полис офрмляется на каждое транспортное средство согласно списка:</w:t>
      </w:r>
    </w:p>
    <w:p w:rsidR="00EE00E2" w:rsidRPr="00126EC0" w:rsidRDefault="00EE00E2" w:rsidP="00EE00E2">
      <w:pPr>
        <w:pStyle w:val="2"/>
        <w:ind w:left="0" w:firstLine="411"/>
        <w:rPr>
          <w:b/>
          <w:sz w:val="24"/>
          <w:szCs w:val="24"/>
          <w:lang w:val="kk-KZ"/>
        </w:rPr>
      </w:pPr>
    </w:p>
    <w:p w:rsidR="00126EC0" w:rsidRPr="00126EC0" w:rsidRDefault="00126EC0" w:rsidP="00EE00E2">
      <w:pPr>
        <w:pStyle w:val="2"/>
        <w:ind w:left="0" w:firstLine="411"/>
        <w:rPr>
          <w:color w:val="FF00FF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12"/>
        <w:gridCol w:w="1559"/>
        <w:gridCol w:w="1276"/>
        <w:gridCol w:w="1276"/>
      </w:tblGrid>
      <w:tr w:rsidR="00F23D38" w:rsidRPr="00FB6AE3" w:rsidTr="00F23D38">
        <w:trPr>
          <w:trHeight w:val="913"/>
        </w:trPr>
        <w:tc>
          <w:tcPr>
            <w:tcW w:w="5812" w:type="dxa"/>
            <w:shd w:val="clear" w:color="auto" w:fill="auto"/>
            <w:noWrap/>
            <w:vAlign w:val="center"/>
          </w:tcPr>
          <w:p w:rsidR="00F23D38" w:rsidRPr="001834D7" w:rsidRDefault="00F23D38" w:rsidP="003B74C6">
            <w:pPr>
              <w:jc w:val="center"/>
              <w:rPr>
                <w:rFonts w:eastAsia="Batang"/>
                <w:b/>
                <w:bCs/>
                <w:sz w:val="24"/>
                <w:szCs w:val="24"/>
                <w:lang w:eastAsia="ko-KR"/>
              </w:rPr>
            </w:pPr>
            <w:r w:rsidRPr="001834D7">
              <w:rPr>
                <w:rFonts w:eastAsia="Batang"/>
                <w:b/>
                <w:bCs/>
                <w:sz w:val="24"/>
                <w:szCs w:val="24"/>
                <w:lang w:eastAsia="ko-KR"/>
              </w:rPr>
              <w:t>Наименование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3D38" w:rsidRPr="001834D7" w:rsidRDefault="00F23D38" w:rsidP="003B74C6">
            <w:pPr>
              <w:jc w:val="center"/>
              <w:rPr>
                <w:rFonts w:eastAsia="Batang"/>
                <w:b/>
                <w:bCs/>
                <w:sz w:val="24"/>
                <w:szCs w:val="24"/>
                <w:lang w:eastAsia="ko-KR"/>
              </w:rPr>
            </w:pPr>
            <w:r w:rsidRPr="001834D7">
              <w:rPr>
                <w:rFonts w:eastAsia="Batang"/>
                <w:b/>
                <w:bCs/>
                <w:sz w:val="24"/>
                <w:szCs w:val="24"/>
                <w:lang w:eastAsia="ko-KR"/>
              </w:rPr>
              <w:t xml:space="preserve">Количество </w:t>
            </w:r>
            <w:proofErr w:type="spellStart"/>
            <w:r w:rsidRPr="001834D7">
              <w:rPr>
                <w:rFonts w:eastAsia="Batang"/>
                <w:b/>
                <w:bCs/>
                <w:sz w:val="24"/>
                <w:szCs w:val="24"/>
                <w:lang w:eastAsia="ko-KR"/>
              </w:rPr>
              <w:t>траспорта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F23D38" w:rsidRPr="001834D7" w:rsidRDefault="00F23D38" w:rsidP="00471DC9">
            <w:pPr>
              <w:jc w:val="center"/>
              <w:rPr>
                <w:rFonts w:eastAsia="Batang"/>
                <w:b/>
                <w:bCs/>
                <w:sz w:val="24"/>
                <w:szCs w:val="24"/>
                <w:lang w:eastAsia="ko-KR"/>
              </w:rPr>
            </w:pPr>
            <w:r w:rsidRPr="001834D7">
              <w:rPr>
                <w:rFonts w:eastAsia="Batang"/>
                <w:b/>
                <w:bCs/>
                <w:sz w:val="24"/>
                <w:szCs w:val="24"/>
                <w:lang w:eastAsia="ko-KR"/>
              </w:rPr>
              <w:t>Ед.</w:t>
            </w:r>
            <w:r>
              <w:rPr>
                <w:rFonts w:eastAsia="Batang"/>
                <w:b/>
                <w:bCs/>
                <w:sz w:val="24"/>
                <w:szCs w:val="24"/>
                <w:lang w:eastAsia="ko-KR"/>
              </w:rPr>
              <w:t xml:space="preserve"> </w:t>
            </w:r>
            <w:proofErr w:type="spellStart"/>
            <w:r w:rsidRPr="001834D7">
              <w:rPr>
                <w:rFonts w:eastAsia="Batang"/>
                <w:b/>
                <w:bCs/>
                <w:sz w:val="24"/>
                <w:szCs w:val="24"/>
                <w:lang w:eastAsia="ko-KR"/>
              </w:rPr>
              <w:t>изм</w:t>
            </w:r>
            <w:proofErr w:type="spellEnd"/>
            <w:r>
              <w:rPr>
                <w:rFonts w:eastAsia="Batang"/>
                <w:b/>
                <w:bCs/>
                <w:sz w:val="24"/>
                <w:szCs w:val="24"/>
                <w:lang w:eastAsia="ko-KR"/>
              </w:rPr>
              <w:t>.</w:t>
            </w:r>
          </w:p>
        </w:tc>
        <w:tc>
          <w:tcPr>
            <w:tcW w:w="1276" w:type="dxa"/>
          </w:tcPr>
          <w:p w:rsidR="00F23D38" w:rsidRDefault="003200FC" w:rsidP="00471DC9">
            <w:pPr>
              <w:jc w:val="center"/>
              <w:rPr>
                <w:rFonts w:eastAsia="Batang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eastAsia="Batang"/>
                <w:b/>
                <w:bCs/>
                <w:sz w:val="24"/>
                <w:szCs w:val="24"/>
                <w:lang w:eastAsia="ko-KR"/>
              </w:rPr>
              <w:t xml:space="preserve">Срок </w:t>
            </w:r>
          </w:p>
          <w:p w:rsidR="003200FC" w:rsidRPr="001834D7" w:rsidRDefault="003200FC" w:rsidP="00471DC9">
            <w:pPr>
              <w:jc w:val="center"/>
              <w:rPr>
                <w:rFonts w:eastAsia="Batang"/>
                <w:b/>
                <w:bCs/>
                <w:sz w:val="24"/>
                <w:szCs w:val="24"/>
                <w:lang w:eastAsia="ko-KR"/>
              </w:rPr>
            </w:pPr>
            <w:r>
              <w:rPr>
                <w:rFonts w:eastAsia="Batang"/>
                <w:b/>
                <w:bCs/>
                <w:sz w:val="24"/>
                <w:szCs w:val="24"/>
                <w:lang w:eastAsia="ko-KR"/>
              </w:rPr>
              <w:t>поставки</w:t>
            </w:r>
          </w:p>
        </w:tc>
      </w:tr>
      <w:tr w:rsidR="00F23D38" w:rsidRPr="00FB6AE3" w:rsidTr="00F23D38">
        <w:trPr>
          <w:trHeight w:val="286"/>
        </w:trPr>
        <w:tc>
          <w:tcPr>
            <w:tcW w:w="5812" w:type="dxa"/>
            <w:shd w:val="clear" w:color="auto" w:fill="FFFFFF"/>
            <w:noWrap/>
            <w:vAlign w:val="center"/>
          </w:tcPr>
          <w:p w:rsidR="00F23D38" w:rsidRDefault="00F23D38" w:rsidP="00EC72D9">
            <w:pPr>
              <w:rPr>
                <w:sz w:val="24"/>
                <w:szCs w:val="24"/>
              </w:rPr>
            </w:pPr>
            <w:r w:rsidRPr="001834D7">
              <w:rPr>
                <w:sz w:val="24"/>
                <w:szCs w:val="24"/>
              </w:rPr>
              <w:t>«</w:t>
            </w:r>
            <w:r>
              <w:rPr>
                <w:bCs/>
                <w:sz w:val="24"/>
                <w:szCs w:val="24"/>
                <w:shd w:val="clear" w:color="auto" w:fill="FFFFFF"/>
              </w:rPr>
              <w:t>У</w:t>
            </w:r>
            <w:r w:rsidRPr="00F554E5">
              <w:rPr>
                <w:bCs/>
                <w:sz w:val="24"/>
                <w:szCs w:val="24"/>
                <w:shd w:val="clear" w:color="auto" w:fill="FFFFFF"/>
              </w:rPr>
              <w:t xml:space="preserve">слуги по </w:t>
            </w:r>
            <w:r w:rsidRPr="00F554E5">
              <w:rPr>
                <w:sz w:val="24"/>
                <w:szCs w:val="24"/>
                <w:shd w:val="clear" w:color="auto" w:fill="FFFFFF"/>
              </w:rPr>
              <w:t>обязательному страхованию гражданско-правовой ответственности владельцев транспортных средств</w:t>
            </w:r>
            <w:r w:rsidRPr="001834D7">
              <w:rPr>
                <w:sz w:val="24"/>
                <w:szCs w:val="24"/>
              </w:rPr>
              <w:t xml:space="preserve">» </w:t>
            </w:r>
          </w:p>
          <w:p w:rsidR="00361A98" w:rsidRPr="003C118C" w:rsidRDefault="00361A98" w:rsidP="00361A98">
            <w:pPr>
              <w:rPr>
                <w:bCs/>
                <w:sz w:val="24"/>
                <w:szCs w:val="24"/>
              </w:rPr>
            </w:pPr>
            <w:r w:rsidRPr="003C118C">
              <w:rPr>
                <w:bCs/>
                <w:sz w:val="24"/>
                <w:szCs w:val="24"/>
              </w:rPr>
              <w:t xml:space="preserve">Автомобиль марки «KIA </w:t>
            </w:r>
            <w:proofErr w:type="spellStart"/>
            <w:r w:rsidRPr="003C118C">
              <w:rPr>
                <w:bCs/>
                <w:sz w:val="24"/>
                <w:szCs w:val="24"/>
              </w:rPr>
              <w:t>Sorento</w:t>
            </w:r>
            <w:proofErr w:type="spellEnd"/>
            <w:r w:rsidRPr="003C118C">
              <w:rPr>
                <w:bCs/>
                <w:sz w:val="24"/>
                <w:szCs w:val="24"/>
              </w:rPr>
              <w:t xml:space="preserve">», </w:t>
            </w:r>
            <w:proofErr w:type="spellStart"/>
            <w:r w:rsidRPr="003C118C">
              <w:rPr>
                <w:bCs/>
                <w:sz w:val="24"/>
                <w:szCs w:val="24"/>
              </w:rPr>
              <w:t>гос</w:t>
            </w:r>
            <w:proofErr w:type="spellEnd"/>
            <w:r w:rsidRPr="003C118C">
              <w:rPr>
                <w:bCs/>
                <w:sz w:val="24"/>
                <w:szCs w:val="24"/>
              </w:rPr>
              <w:t>. номер 313DA02</w:t>
            </w:r>
          </w:p>
          <w:p w:rsidR="00F23D38" w:rsidRPr="001834D7" w:rsidRDefault="00F23D38" w:rsidP="00593C99">
            <w:pPr>
              <w:rPr>
                <w:rFonts w:eastAsia="Batang"/>
                <w:sz w:val="24"/>
                <w:szCs w:val="24"/>
                <w:lang w:eastAsia="ko-KR"/>
              </w:rPr>
            </w:pPr>
          </w:p>
        </w:tc>
        <w:tc>
          <w:tcPr>
            <w:tcW w:w="1559" w:type="dxa"/>
            <w:shd w:val="clear" w:color="auto" w:fill="FFFFFF"/>
            <w:noWrap/>
            <w:vAlign w:val="center"/>
          </w:tcPr>
          <w:p w:rsidR="00F23D38" w:rsidRPr="001834D7" w:rsidRDefault="00F23D38" w:rsidP="00C15B0C">
            <w:pPr>
              <w:jc w:val="center"/>
              <w:rPr>
                <w:bCs/>
                <w:sz w:val="24"/>
                <w:szCs w:val="24"/>
              </w:rPr>
            </w:pPr>
            <w:r w:rsidRPr="001834D7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:rsidR="00F23D38" w:rsidRPr="001834D7" w:rsidRDefault="00F23D38" w:rsidP="00F23D3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Одна у</w:t>
            </w:r>
            <w:r w:rsidRPr="001834D7">
              <w:rPr>
                <w:bCs/>
                <w:sz w:val="24"/>
                <w:szCs w:val="24"/>
              </w:rPr>
              <w:t>слуга</w:t>
            </w:r>
          </w:p>
        </w:tc>
        <w:tc>
          <w:tcPr>
            <w:tcW w:w="1276" w:type="dxa"/>
            <w:shd w:val="clear" w:color="auto" w:fill="FFFFFF"/>
          </w:tcPr>
          <w:p w:rsidR="00F23D38" w:rsidRDefault="003200FC" w:rsidP="00F23D3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15 </w:t>
            </w:r>
            <w:proofErr w:type="spellStart"/>
            <w:r>
              <w:rPr>
                <w:bCs/>
                <w:sz w:val="24"/>
                <w:szCs w:val="24"/>
              </w:rPr>
              <w:t>календар-ных</w:t>
            </w:r>
            <w:proofErr w:type="spellEnd"/>
          </w:p>
          <w:p w:rsidR="003200FC" w:rsidRDefault="003200FC" w:rsidP="00F23D3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дней</w:t>
            </w:r>
          </w:p>
        </w:tc>
      </w:tr>
      <w:tr w:rsidR="00F23D38" w:rsidRPr="00FB6AE3" w:rsidTr="00F23D38">
        <w:trPr>
          <w:trHeight w:val="305"/>
        </w:trPr>
        <w:tc>
          <w:tcPr>
            <w:tcW w:w="5812" w:type="dxa"/>
            <w:shd w:val="clear" w:color="auto" w:fill="FFFFFF"/>
            <w:noWrap/>
            <w:vAlign w:val="center"/>
          </w:tcPr>
          <w:p w:rsidR="00F23D38" w:rsidRPr="001834D7" w:rsidRDefault="00F23D38" w:rsidP="003B74C6">
            <w:pPr>
              <w:jc w:val="center"/>
              <w:rPr>
                <w:rFonts w:eastAsia="Batang"/>
                <w:b/>
                <w:sz w:val="24"/>
                <w:szCs w:val="24"/>
                <w:lang w:eastAsia="ko-KR"/>
              </w:rPr>
            </w:pPr>
            <w:r w:rsidRPr="001834D7">
              <w:rPr>
                <w:rFonts w:eastAsia="Batang"/>
                <w:b/>
                <w:sz w:val="24"/>
                <w:szCs w:val="24"/>
                <w:lang w:eastAsia="ko-KR"/>
              </w:rPr>
              <w:t>ВСЕГО</w:t>
            </w:r>
          </w:p>
        </w:tc>
        <w:tc>
          <w:tcPr>
            <w:tcW w:w="1559" w:type="dxa"/>
            <w:shd w:val="clear" w:color="auto" w:fill="FFFFFF"/>
            <w:noWrap/>
            <w:vAlign w:val="bottom"/>
          </w:tcPr>
          <w:p w:rsidR="00F23D38" w:rsidRPr="001834D7" w:rsidRDefault="00F23D38" w:rsidP="00390C02">
            <w:pPr>
              <w:jc w:val="center"/>
              <w:rPr>
                <w:b/>
                <w:bCs/>
                <w:sz w:val="24"/>
                <w:szCs w:val="24"/>
              </w:rPr>
            </w:pPr>
            <w:r w:rsidRPr="001834D7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FFFFFF"/>
            <w:noWrap/>
            <w:vAlign w:val="bottom"/>
          </w:tcPr>
          <w:p w:rsidR="00F23D38" w:rsidRPr="001834D7" w:rsidRDefault="00F23D38" w:rsidP="00593C9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FFFFFF"/>
          </w:tcPr>
          <w:p w:rsidR="00F23D38" w:rsidRPr="001834D7" w:rsidRDefault="00F23D38" w:rsidP="00593C99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9D0A2B" w:rsidRPr="00FB6AE3" w:rsidRDefault="009D0A2B" w:rsidP="00EE00E2"/>
    <w:p w:rsidR="006D579F" w:rsidRPr="00FB6AE3" w:rsidRDefault="006D579F" w:rsidP="00C60FE4">
      <w:pPr>
        <w:jc w:val="both"/>
      </w:pPr>
    </w:p>
    <w:p w:rsidR="006D579F" w:rsidRDefault="006D579F" w:rsidP="00C60FE4">
      <w:pPr>
        <w:jc w:val="both"/>
        <w:rPr>
          <w:sz w:val="22"/>
          <w:szCs w:val="22"/>
        </w:rPr>
      </w:pPr>
    </w:p>
    <w:p w:rsidR="008B3423" w:rsidRDefault="008B3423" w:rsidP="00C60FE4">
      <w:pPr>
        <w:jc w:val="both"/>
        <w:rPr>
          <w:sz w:val="22"/>
          <w:szCs w:val="22"/>
        </w:rPr>
      </w:pPr>
    </w:p>
    <w:p w:rsidR="008B3423" w:rsidRDefault="008B3423" w:rsidP="00C60FE4">
      <w:pPr>
        <w:jc w:val="both"/>
        <w:rPr>
          <w:sz w:val="22"/>
          <w:szCs w:val="22"/>
        </w:rPr>
      </w:pPr>
    </w:p>
    <w:p w:rsidR="008B3423" w:rsidRDefault="008B3423" w:rsidP="00C60FE4">
      <w:pPr>
        <w:jc w:val="both"/>
        <w:rPr>
          <w:sz w:val="22"/>
          <w:szCs w:val="22"/>
        </w:rPr>
      </w:pPr>
    </w:p>
    <w:p w:rsidR="008B3423" w:rsidRDefault="008B3423" w:rsidP="00C60FE4">
      <w:pPr>
        <w:jc w:val="both"/>
        <w:rPr>
          <w:sz w:val="22"/>
          <w:szCs w:val="22"/>
        </w:rPr>
      </w:pPr>
    </w:p>
    <w:p w:rsidR="00E745DE" w:rsidRDefault="00E745DE" w:rsidP="008B3423">
      <w:pPr>
        <w:jc w:val="center"/>
        <w:rPr>
          <w:b/>
          <w:sz w:val="24"/>
          <w:szCs w:val="24"/>
        </w:rPr>
      </w:pPr>
    </w:p>
    <w:p w:rsidR="00E745DE" w:rsidRDefault="00E745DE" w:rsidP="008B3423">
      <w:pPr>
        <w:jc w:val="center"/>
        <w:rPr>
          <w:b/>
          <w:sz w:val="24"/>
          <w:szCs w:val="24"/>
        </w:rPr>
      </w:pPr>
    </w:p>
    <w:p w:rsidR="008B3423" w:rsidRPr="008B3423" w:rsidRDefault="00211DD6" w:rsidP="008B342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</w:t>
      </w:r>
      <w:r w:rsidRPr="008B3423">
        <w:rPr>
          <w:b/>
          <w:sz w:val="24"/>
          <w:szCs w:val="24"/>
        </w:rPr>
        <w:t xml:space="preserve">ехникалық </w:t>
      </w:r>
      <w:proofErr w:type="spellStart"/>
      <w:r w:rsidRPr="008B3423">
        <w:rPr>
          <w:b/>
          <w:sz w:val="24"/>
          <w:szCs w:val="24"/>
        </w:rPr>
        <w:t>сипаттама</w:t>
      </w:r>
      <w:proofErr w:type="spellEnd"/>
    </w:p>
    <w:p w:rsidR="008B3423" w:rsidRPr="008B3423" w:rsidRDefault="00211DD6" w:rsidP="008B3423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к</w:t>
      </w:r>
      <w:r w:rsidR="008B3423" w:rsidRPr="008B3423">
        <w:rPr>
          <w:b/>
          <w:sz w:val="24"/>
          <w:szCs w:val="24"/>
        </w:rPr>
        <w:t xml:space="preserve">өлік құралдары иелерінің азаматтық-құқықтық </w:t>
      </w:r>
      <w:proofErr w:type="spellStart"/>
      <w:r w:rsidR="008B3423" w:rsidRPr="008B3423">
        <w:rPr>
          <w:b/>
          <w:sz w:val="24"/>
          <w:szCs w:val="24"/>
        </w:rPr>
        <w:t>жауапкершілігін</w:t>
      </w:r>
      <w:proofErr w:type="spellEnd"/>
      <w:r w:rsidR="008B3423" w:rsidRPr="008B3423">
        <w:rPr>
          <w:b/>
          <w:sz w:val="24"/>
          <w:szCs w:val="24"/>
        </w:rPr>
        <w:t xml:space="preserve"> </w:t>
      </w:r>
      <w:proofErr w:type="spellStart"/>
      <w:r w:rsidR="008B3423" w:rsidRPr="008B3423">
        <w:rPr>
          <w:b/>
          <w:sz w:val="24"/>
          <w:szCs w:val="24"/>
        </w:rPr>
        <w:t>міндетті</w:t>
      </w:r>
      <w:proofErr w:type="spellEnd"/>
      <w:r w:rsidR="008B3423" w:rsidRPr="008B3423">
        <w:rPr>
          <w:b/>
          <w:sz w:val="24"/>
          <w:szCs w:val="24"/>
        </w:rPr>
        <w:t xml:space="preserve"> сақтандыру </w:t>
      </w:r>
      <w:proofErr w:type="spellStart"/>
      <w:r w:rsidR="008B3423" w:rsidRPr="008B3423">
        <w:rPr>
          <w:b/>
          <w:sz w:val="24"/>
          <w:szCs w:val="24"/>
        </w:rPr>
        <w:t>бойынша</w:t>
      </w:r>
      <w:proofErr w:type="spellEnd"/>
      <w:r w:rsidR="008B3423" w:rsidRPr="008B3423">
        <w:rPr>
          <w:b/>
          <w:sz w:val="24"/>
          <w:szCs w:val="24"/>
        </w:rPr>
        <w:t xml:space="preserve"> қызметтерді </w:t>
      </w:r>
      <w:proofErr w:type="spellStart"/>
      <w:r w:rsidR="008B3423" w:rsidRPr="008B3423">
        <w:rPr>
          <w:b/>
          <w:sz w:val="24"/>
          <w:szCs w:val="24"/>
        </w:rPr>
        <w:t>сатып</w:t>
      </w:r>
      <w:proofErr w:type="spellEnd"/>
      <w:r w:rsidR="008B3423" w:rsidRPr="008B3423">
        <w:rPr>
          <w:b/>
          <w:sz w:val="24"/>
          <w:szCs w:val="24"/>
        </w:rPr>
        <w:t xml:space="preserve"> </w:t>
      </w:r>
      <w:proofErr w:type="spellStart"/>
      <w:r w:rsidR="008B3423" w:rsidRPr="008B3423">
        <w:rPr>
          <w:b/>
          <w:sz w:val="24"/>
          <w:szCs w:val="24"/>
        </w:rPr>
        <w:t>алуды</w:t>
      </w:r>
      <w:proofErr w:type="spellEnd"/>
      <w:r w:rsidR="008B3423" w:rsidRPr="008B3423">
        <w:rPr>
          <w:b/>
          <w:sz w:val="24"/>
          <w:szCs w:val="24"/>
        </w:rPr>
        <w:t xml:space="preserve"> жүргізу үшін</w:t>
      </w:r>
      <w:r w:rsidR="008B3423" w:rsidRPr="008B3423">
        <w:rPr>
          <w:sz w:val="24"/>
          <w:szCs w:val="24"/>
        </w:rPr>
        <w:t xml:space="preserve"> (көлік құралдары иелерінің азаматтық-құқықтық </w:t>
      </w:r>
      <w:proofErr w:type="spellStart"/>
      <w:r w:rsidR="008B3423" w:rsidRPr="008B3423">
        <w:rPr>
          <w:sz w:val="24"/>
          <w:szCs w:val="24"/>
        </w:rPr>
        <w:t>жауапкершілігін</w:t>
      </w:r>
      <w:proofErr w:type="spellEnd"/>
      <w:r w:rsidR="008B3423" w:rsidRPr="008B3423">
        <w:rPr>
          <w:sz w:val="24"/>
          <w:szCs w:val="24"/>
        </w:rPr>
        <w:t xml:space="preserve"> </w:t>
      </w:r>
      <w:proofErr w:type="spellStart"/>
      <w:r w:rsidR="008B3423" w:rsidRPr="008B3423">
        <w:rPr>
          <w:sz w:val="24"/>
          <w:szCs w:val="24"/>
        </w:rPr>
        <w:t>міндетті</w:t>
      </w:r>
      <w:proofErr w:type="spellEnd"/>
      <w:r w:rsidR="008B3423" w:rsidRPr="008B3423">
        <w:rPr>
          <w:sz w:val="24"/>
          <w:szCs w:val="24"/>
        </w:rPr>
        <w:t xml:space="preserve"> сақтандыру </w:t>
      </w:r>
      <w:proofErr w:type="spellStart"/>
      <w:r w:rsidR="008B3423" w:rsidRPr="008B3423">
        <w:rPr>
          <w:sz w:val="24"/>
          <w:szCs w:val="24"/>
        </w:rPr>
        <w:t>туралы</w:t>
      </w:r>
      <w:proofErr w:type="spellEnd"/>
      <w:r w:rsidR="008B3423" w:rsidRPr="008B3423">
        <w:rPr>
          <w:sz w:val="24"/>
          <w:szCs w:val="24"/>
        </w:rPr>
        <w:t>).</w:t>
      </w:r>
    </w:p>
    <w:p w:rsidR="008B3423" w:rsidRPr="008B3423" w:rsidRDefault="008B3423" w:rsidP="008B3423">
      <w:pPr>
        <w:jc w:val="both"/>
        <w:rPr>
          <w:sz w:val="24"/>
          <w:szCs w:val="24"/>
        </w:rPr>
      </w:pPr>
    </w:p>
    <w:p w:rsidR="008B3423" w:rsidRPr="008B3423" w:rsidRDefault="008B3423" w:rsidP="00CB1244">
      <w:pPr>
        <w:ind w:firstLine="708"/>
        <w:jc w:val="both"/>
        <w:rPr>
          <w:b/>
          <w:sz w:val="24"/>
          <w:szCs w:val="24"/>
        </w:rPr>
      </w:pPr>
      <w:proofErr w:type="spellStart"/>
      <w:r w:rsidRPr="008B3423">
        <w:rPr>
          <w:b/>
          <w:sz w:val="24"/>
          <w:szCs w:val="24"/>
        </w:rPr>
        <w:t>Тапсырыс</w:t>
      </w:r>
      <w:proofErr w:type="spellEnd"/>
      <w:r w:rsidRPr="008B3423">
        <w:rPr>
          <w:b/>
          <w:sz w:val="24"/>
          <w:szCs w:val="24"/>
        </w:rPr>
        <w:t xml:space="preserve"> </w:t>
      </w:r>
      <w:proofErr w:type="spellStart"/>
      <w:r w:rsidRPr="008B3423">
        <w:rPr>
          <w:b/>
          <w:sz w:val="24"/>
          <w:szCs w:val="24"/>
        </w:rPr>
        <w:t>беруші</w:t>
      </w:r>
      <w:proofErr w:type="spellEnd"/>
      <w:r w:rsidRPr="008B3423">
        <w:rPr>
          <w:b/>
          <w:sz w:val="24"/>
          <w:szCs w:val="24"/>
        </w:rPr>
        <w:t>:</w:t>
      </w:r>
    </w:p>
    <w:p w:rsidR="008B3423" w:rsidRPr="008B3423" w:rsidRDefault="008B3423" w:rsidP="008B3423">
      <w:pPr>
        <w:jc w:val="both"/>
        <w:rPr>
          <w:sz w:val="24"/>
          <w:szCs w:val="24"/>
        </w:rPr>
      </w:pPr>
    </w:p>
    <w:p w:rsidR="008B3423" w:rsidRPr="008B3423" w:rsidRDefault="003200FC" w:rsidP="008B3423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proofErr w:type="spellStart"/>
      <w:r>
        <w:rPr>
          <w:b/>
          <w:sz w:val="24"/>
          <w:szCs w:val="24"/>
        </w:rPr>
        <w:t>Жалпы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ережелер</w:t>
      </w:r>
      <w:proofErr w:type="spellEnd"/>
    </w:p>
    <w:p w:rsidR="008B3423" w:rsidRPr="008B3423" w:rsidRDefault="008B3423" w:rsidP="008B3423">
      <w:pPr>
        <w:ind w:firstLine="708"/>
        <w:jc w:val="both"/>
        <w:rPr>
          <w:sz w:val="24"/>
          <w:szCs w:val="24"/>
        </w:rPr>
      </w:pPr>
      <w:r w:rsidRPr="008B3423">
        <w:rPr>
          <w:sz w:val="24"/>
          <w:szCs w:val="24"/>
        </w:rPr>
        <w:t xml:space="preserve">Пән-көлік құралдары иелерінің азаматтық-құқықтық </w:t>
      </w:r>
      <w:proofErr w:type="spellStart"/>
      <w:r w:rsidRPr="008B3423">
        <w:rPr>
          <w:sz w:val="24"/>
          <w:szCs w:val="24"/>
        </w:rPr>
        <w:t>жауапкершілігін</w:t>
      </w:r>
      <w:proofErr w:type="spellEnd"/>
      <w:r w:rsidRPr="008B3423">
        <w:rPr>
          <w:sz w:val="24"/>
          <w:szCs w:val="24"/>
        </w:rPr>
        <w:t xml:space="preserve"> </w:t>
      </w:r>
      <w:proofErr w:type="spellStart"/>
      <w:r w:rsidRPr="008B3423">
        <w:rPr>
          <w:sz w:val="24"/>
          <w:szCs w:val="24"/>
        </w:rPr>
        <w:t>міндетті</w:t>
      </w:r>
      <w:proofErr w:type="spellEnd"/>
      <w:r w:rsidRPr="008B3423">
        <w:rPr>
          <w:sz w:val="24"/>
          <w:szCs w:val="24"/>
        </w:rPr>
        <w:t xml:space="preserve"> сақтандыру </w:t>
      </w:r>
      <w:proofErr w:type="spellStart"/>
      <w:r w:rsidRPr="008B3423">
        <w:rPr>
          <w:sz w:val="24"/>
          <w:szCs w:val="24"/>
        </w:rPr>
        <w:t>бойынша</w:t>
      </w:r>
      <w:proofErr w:type="spellEnd"/>
      <w:r w:rsidRPr="008B3423">
        <w:rPr>
          <w:sz w:val="24"/>
          <w:szCs w:val="24"/>
        </w:rPr>
        <w:t xml:space="preserve"> қызмет көрсету (бұдан әрі-қызметтер).</w:t>
      </w:r>
    </w:p>
    <w:p w:rsidR="008B3423" w:rsidRPr="008B3423" w:rsidRDefault="003200FC" w:rsidP="008B3423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Сақтандыру </w:t>
      </w:r>
      <w:proofErr w:type="spellStart"/>
      <w:r>
        <w:rPr>
          <w:b/>
          <w:sz w:val="24"/>
          <w:szCs w:val="24"/>
        </w:rPr>
        <w:t>объектісі</w:t>
      </w:r>
      <w:proofErr w:type="spellEnd"/>
    </w:p>
    <w:p w:rsidR="008B3423" w:rsidRPr="008B3423" w:rsidRDefault="008B3423" w:rsidP="008B3423">
      <w:pPr>
        <w:ind w:firstLine="708"/>
        <w:jc w:val="both"/>
        <w:rPr>
          <w:sz w:val="24"/>
          <w:szCs w:val="24"/>
        </w:rPr>
      </w:pPr>
      <w:r w:rsidRPr="008B3423">
        <w:rPr>
          <w:sz w:val="24"/>
          <w:szCs w:val="24"/>
        </w:rPr>
        <w:t xml:space="preserve">Көлік құралдары иелерінің азаматтық-құқықтық </w:t>
      </w:r>
      <w:proofErr w:type="spellStart"/>
      <w:r w:rsidRPr="008B3423">
        <w:rPr>
          <w:sz w:val="24"/>
          <w:szCs w:val="24"/>
        </w:rPr>
        <w:t>жауапкершілігін</w:t>
      </w:r>
      <w:proofErr w:type="spellEnd"/>
      <w:r w:rsidRPr="008B3423">
        <w:rPr>
          <w:sz w:val="24"/>
          <w:szCs w:val="24"/>
        </w:rPr>
        <w:t xml:space="preserve"> </w:t>
      </w:r>
      <w:proofErr w:type="spellStart"/>
      <w:r w:rsidRPr="008B3423">
        <w:rPr>
          <w:sz w:val="24"/>
          <w:szCs w:val="24"/>
        </w:rPr>
        <w:t>міндетті</w:t>
      </w:r>
      <w:proofErr w:type="spellEnd"/>
      <w:r w:rsidRPr="008B3423">
        <w:rPr>
          <w:sz w:val="24"/>
          <w:szCs w:val="24"/>
        </w:rPr>
        <w:t xml:space="preserve"> сақтандыру </w:t>
      </w:r>
      <w:proofErr w:type="spellStart"/>
      <w:r w:rsidRPr="008B3423">
        <w:rPr>
          <w:sz w:val="24"/>
          <w:szCs w:val="24"/>
        </w:rPr>
        <w:t>объектісі</w:t>
      </w:r>
      <w:proofErr w:type="spellEnd"/>
      <w:r w:rsidRPr="008B3423">
        <w:rPr>
          <w:sz w:val="24"/>
          <w:szCs w:val="24"/>
        </w:rPr>
        <w:t xml:space="preserve"> (бұдан әрі - көлік құралдары иелерінің </w:t>
      </w:r>
      <w:proofErr w:type="spellStart"/>
      <w:r w:rsidRPr="008B3423">
        <w:rPr>
          <w:sz w:val="24"/>
          <w:szCs w:val="24"/>
        </w:rPr>
        <w:t>жауапкершілігін</w:t>
      </w:r>
      <w:proofErr w:type="spellEnd"/>
      <w:r w:rsidRPr="008B3423">
        <w:rPr>
          <w:sz w:val="24"/>
          <w:szCs w:val="24"/>
        </w:rPr>
        <w:t xml:space="preserve"> </w:t>
      </w:r>
      <w:proofErr w:type="spellStart"/>
      <w:r w:rsidRPr="008B3423">
        <w:rPr>
          <w:sz w:val="24"/>
          <w:szCs w:val="24"/>
        </w:rPr>
        <w:t>міндетті</w:t>
      </w:r>
      <w:proofErr w:type="spellEnd"/>
      <w:r w:rsidRPr="008B3423">
        <w:rPr>
          <w:sz w:val="24"/>
          <w:szCs w:val="24"/>
        </w:rPr>
        <w:t xml:space="preserve"> сақтандыру) сақтандырылған тұлғаның Қазақстан Республикасының азаматтық заңнамасында </w:t>
      </w:r>
      <w:proofErr w:type="spellStart"/>
      <w:r w:rsidRPr="008B3423">
        <w:rPr>
          <w:sz w:val="24"/>
          <w:szCs w:val="24"/>
        </w:rPr>
        <w:t>белгіленген</w:t>
      </w:r>
      <w:proofErr w:type="spellEnd"/>
      <w:r w:rsidRPr="008B3423">
        <w:rPr>
          <w:sz w:val="24"/>
          <w:szCs w:val="24"/>
        </w:rPr>
        <w:t xml:space="preserve">, көлік құралын жоғары қауіптілік көзі </w:t>
      </w:r>
      <w:proofErr w:type="spellStart"/>
      <w:r w:rsidRPr="008B3423">
        <w:rPr>
          <w:sz w:val="24"/>
          <w:szCs w:val="24"/>
        </w:rPr>
        <w:t>ретінде</w:t>
      </w:r>
      <w:proofErr w:type="spellEnd"/>
      <w:r w:rsidRPr="008B3423">
        <w:rPr>
          <w:sz w:val="24"/>
          <w:szCs w:val="24"/>
        </w:rPr>
        <w:t xml:space="preserve"> </w:t>
      </w:r>
      <w:proofErr w:type="spellStart"/>
      <w:r w:rsidRPr="008B3423">
        <w:rPr>
          <w:sz w:val="24"/>
          <w:szCs w:val="24"/>
        </w:rPr>
        <w:t>пайдалану</w:t>
      </w:r>
      <w:proofErr w:type="spellEnd"/>
      <w:r w:rsidRPr="008B3423">
        <w:rPr>
          <w:sz w:val="24"/>
          <w:szCs w:val="24"/>
        </w:rPr>
        <w:t xml:space="preserve"> нәтижесінде үшінші тұлғалардың өміріне, денсаулығына және (</w:t>
      </w:r>
      <w:proofErr w:type="spellStart"/>
      <w:r w:rsidRPr="008B3423">
        <w:rPr>
          <w:sz w:val="24"/>
          <w:szCs w:val="24"/>
        </w:rPr>
        <w:t>немесе</w:t>
      </w:r>
      <w:proofErr w:type="spellEnd"/>
      <w:r w:rsidRPr="008B3423">
        <w:rPr>
          <w:sz w:val="24"/>
          <w:szCs w:val="24"/>
        </w:rPr>
        <w:t xml:space="preserve">) мүлкіне </w:t>
      </w:r>
      <w:proofErr w:type="spellStart"/>
      <w:r w:rsidRPr="008B3423">
        <w:rPr>
          <w:sz w:val="24"/>
          <w:szCs w:val="24"/>
        </w:rPr>
        <w:t>келтірілген</w:t>
      </w:r>
      <w:proofErr w:type="spellEnd"/>
      <w:r w:rsidRPr="008B3423">
        <w:rPr>
          <w:sz w:val="24"/>
          <w:szCs w:val="24"/>
        </w:rPr>
        <w:t xml:space="preserve"> </w:t>
      </w:r>
      <w:proofErr w:type="spellStart"/>
      <w:r w:rsidRPr="008B3423">
        <w:rPr>
          <w:sz w:val="24"/>
          <w:szCs w:val="24"/>
        </w:rPr>
        <w:t>зиянды</w:t>
      </w:r>
      <w:proofErr w:type="spellEnd"/>
      <w:r w:rsidRPr="008B3423">
        <w:rPr>
          <w:sz w:val="24"/>
          <w:szCs w:val="24"/>
        </w:rPr>
        <w:t xml:space="preserve"> өтеу </w:t>
      </w:r>
      <w:proofErr w:type="spellStart"/>
      <w:r w:rsidRPr="008B3423">
        <w:rPr>
          <w:sz w:val="24"/>
          <w:szCs w:val="24"/>
        </w:rPr>
        <w:t>міндетіне</w:t>
      </w:r>
      <w:proofErr w:type="spellEnd"/>
      <w:r w:rsidRPr="008B3423">
        <w:rPr>
          <w:sz w:val="24"/>
          <w:szCs w:val="24"/>
        </w:rPr>
        <w:t xml:space="preserve"> </w:t>
      </w:r>
      <w:proofErr w:type="spellStart"/>
      <w:r w:rsidRPr="008B3423">
        <w:rPr>
          <w:sz w:val="24"/>
          <w:szCs w:val="24"/>
        </w:rPr>
        <w:t>байланысты</w:t>
      </w:r>
      <w:proofErr w:type="spellEnd"/>
      <w:r w:rsidRPr="008B3423">
        <w:rPr>
          <w:sz w:val="24"/>
          <w:szCs w:val="24"/>
        </w:rPr>
        <w:t xml:space="preserve"> мүліктік мүддесі </w:t>
      </w:r>
      <w:proofErr w:type="spellStart"/>
      <w:r w:rsidRPr="008B3423">
        <w:rPr>
          <w:sz w:val="24"/>
          <w:szCs w:val="24"/>
        </w:rPr>
        <w:t>болып</w:t>
      </w:r>
      <w:proofErr w:type="spellEnd"/>
      <w:r w:rsidRPr="008B3423">
        <w:rPr>
          <w:sz w:val="24"/>
          <w:szCs w:val="24"/>
        </w:rPr>
        <w:t xml:space="preserve"> </w:t>
      </w:r>
      <w:proofErr w:type="spellStart"/>
      <w:r w:rsidRPr="008B3423">
        <w:rPr>
          <w:sz w:val="24"/>
          <w:szCs w:val="24"/>
        </w:rPr>
        <w:t>табылады</w:t>
      </w:r>
      <w:proofErr w:type="spellEnd"/>
      <w:r w:rsidRPr="008B3423">
        <w:rPr>
          <w:sz w:val="24"/>
          <w:szCs w:val="24"/>
        </w:rPr>
        <w:t>.</w:t>
      </w:r>
    </w:p>
    <w:p w:rsidR="008B3423" w:rsidRPr="008B3423" w:rsidRDefault="008B3423" w:rsidP="008B3423">
      <w:pPr>
        <w:ind w:firstLine="708"/>
        <w:jc w:val="both"/>
        <w:rPr>
          <w:b/>
          <w:sz w:val="24"/>
          <w:szCs w:val="24"/>
        </w:rPr>
      </w:pPr>
      <w:r w:rsidRPr="008B3423">
        <w:rPr>
          <w:b/>
          <w:sz w:val="24"/>
          <w:szCs w:val="24"/>
        </w:rPr>
        <w:t xml:space="preserve">3. </w:t>
      </w:r>
      <w:r w:rsidR="003200FC">
        <w:rPr>
          <w:b/>
          <w:sz w:val="24"/>
          <w:szCs w:val="24"/>
        </w:rPr>
        <w:t>Аумақ</w:t>
      </w:r>
    </w:p>
    <w:p w:rsidR="008B3423" w:rsidRPr="008B3423" w:rsidRDefault="008B3423" w:rsidP="008B3423">
      <w:pPr>
        <w:ind w:firstLine="708"/>
        <w:jc w:val="both"/>
        <w:rPr>
          <w:sz w:val="24"/>
          <w:szCs w:val="24"/>
        </w:rPr>
      </w:pPr>
      <w:r w:rsidRPr="008B3423">
        <w:rPr>
          <w:sz w:val="24"/>
          <w:szCs w:val="24"/>
        </w:rPr>
        <w:t xml:space="preserve">Көлік құралдары иелерінің </w:t>
      </w:r>
      <w:proofErr w:type="spellStart"/>
      <w:r w:rsidRPr="008B3423">
        <w:rPr>
          <w:sz w:val="24"/>
          <w:szCs w:val="24"/>
        </w:rPr>
        <w:t>жауапкершілігін</w:t>
      </w:r>
      <w:proofErr w:type="spellEnd"/>
      <w:r w:rsidRPr="008B3423">
        <w:rPr>
          <w:sz w:val="24"/>
          <w:szCs w:val="24"/>
        </w:rPr>
        <w:t xml:space="preserve"> </w:t>
      </w:r>
      <w:proofErr w:type="spellStart"/>
      <w:r w:rsidRPr="008B3423">
        <w:rPr>
          <w:sz w:val="24"/>
          <w:szCs w:val="24"/>
        </w:rPr>
        <w:t>міндетті</w:t>
      </w:r>
      <w:proofErr w:type="spellEnd"/>
      <w:r w:rsidRPr="008B3423">
        <w:rPr>
          <w:sz w:val="24"/>
          <w:szCs w:val="24"/>
        </w:rPr>
        <w:t xml:space="preserve"> сақтандыру шартының қолданылуы Қазақстан Республикасының аумағымен </w:t>
      </w:r>
      <w:proofErr w:type="spellStart"/>
      <w:r w:rsidRPr="008B3423">
        <w:rPr>
          <w:sz w:val="24"/>
          <w:szCs w:val="24"/>
        </w:rPr>
        <w:t>шектеледі</w:t>
      </w:r>
      <w:proofErr w:type="spellEnd"/>
      <w:r w:rsidRPr="008B3423">
        <w:rPr>
          <w:sz w:val="24"/>
          <w:szCs w:val="24"/>
        </w:rPr>
        <w:t>.</w:t>
      </w:r>
    </w:p>
    <w:p w:rsidR="008B3423" w:rsidRPr="008B3423" w:rsidRDefault="003200FC" w:rsidP="008B3423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 </w:t>
      </w:r>
      <w:proofErr w:type="spellStart"/>
      <w:r>
        <w:rPr>
          <w:b/>
          <w:sz w:val="24"/>
          <w:szCs w:val="24"/>
        </w:rPr>
        <w:t>Шарттар</w:t>
      </w:r>
      <w:proofErr w:type="spellEnd"/>
    </w:p>
    <w:p w:rsidR="008B3423" w:rsidRPr="008B3423" w:rsidRDefault="008B3423" w:rsidP="008B3423">
      <w:pPr>
        <w:ind w:firstLine="708"/>
        <w:jc w:val="both"/>
        <w:rPr>
          <w:sz w:val="24"/>
          <w:szCs w:val="24"/>
        </w:rPr>
      </w:pPr>
      <w:r w:rsidRPr="008B3423">
        <w:rPr>
          <w:sz w:val="24"/>
          <w:szCs w:val="24"/>
        </w:rPr>
        <w:t xml:space="preserve">Сақтандыру қорғанысы 2003 жылғы 1 </w:t>
      </w:r>
      <w:proofErr w:type="spellStart"/>
      <w:r w:rsidRPr="008B3423">
        <w:rPr>
          <w:sz w:val="24"/>
          <w:szCs w:val="24"/>
        </w:rPr>
        <w:t>шілдедегі</w:t>
      </w:r>
      <w:proofErr w:type="spellEnd"/>
      <w:r w:rsidRPr="008B3423">
        <w:rPr>
          <w:sz w:val="24"/>
          <w:szCs w:val="24"/>
        </w:rPr>
        <w:t xml:space="preserve"> № 446-II" көлік құралдары иелерінің азаматтық-құқықтық </w:t>
      </w:r>
      <w:proofErr w:type="spellStart"/>
      <w:r w:rsidRPr="008B3423">
        <w:rPr>
          <w:sz w:val="24"/>
          <w:szCs w:val="24"/>
        </w:rPr>
        <w:t>жауапкершілігін</w:t>
      </w:r>
      <w:proofErr w:type="spellEnd"/>
      <w:r w:rsidRPr="008B3423">
        <w:rPr>
          <w:sz w:val="24"/>
          <w:szCs w:val="24"/>
        </w:rPr>
        <w:t xml:space="preserve"> </w:t>
      </w:r>
      <w:proofErr w:type="spellStart"/>
      <w:r w:rsidRPr="008B3423">
        <w:rPr>
          <w:sz w:val="24"/>
          <w:szCs w:val="24"/>
        </w:rPr>
        <w:t>міндетті</w:t>
      </w:r>
      <w:proofErr w:type="spellEnd"/>
      <w:r w:rsidRPr="008B3423">
        <w:rPr>
          <w:sz w:val="24"/>
          <w:szCs w:val="24"/>
        </w:rPr>
        <w:t xml:space="preserve"> сақтандыру </w:t>
      </w:r>
      <w:proofErr w:type="spellStart"/>
      <w:r w:rsidRPr="008B3423">
        <w:rPr>
          <w:sz w:val="24"/>
          <w:szCs w:val="24"/>
        </w:rPr>
        <w:t>туралы</w:t>
      </w:r>
      <w:proofErr w:type="spellEnd"/>
      <w:r w:rsidRPr="008B3423">
        <w:rPr>
          <w:sz w:val="24"/>
          <w:szCs w:val="24"/>
        </w:rPr>
        <w:t xml:space="preserve"> " Қазақстан Республикасының заңына сәйкес жүзеге </w:t>
      </w:r>
      <w:proofErr w:type="spellStart"/>
      <w:r w:rsidRPr="008B3423">
        <w:rPr>
          <w:sz w:val="24"/>
          <w:szCs w:val="24"/>
        </w:rPr>
        <w:t>асырылады</w:t>
      </w:r>
      <w:proofErr w:type="spellEnd"/>
      <w:r w:rsidRPr="008B3423">
        <w:rPr>
          <w:sz w:val="24"/>
          <w:szCs w:val="24"/>
        </w:rPr>
        <w:t>.</w:t>
      </w:r>
    </w:p>
    <w:p w:rsidR="008B3423" w:rsidRPr="008B3423" w:rsidRDefault="008B3423" w:rsidP="008B3423">
      <w:pPr>
        <w:ind w:firstLine="708"/>
        <w:jc w:val="both"/>
        <w:rPr>
          <w:b/>
          <w:sz w:val="24"/>
          <w:szCs w:val="24"/>
        </w:rPr>
      </w:pPr>
      <w:r w:rsidRPr="008B3423">
        <w:rPr>
          <w:b/>
          <w:sz w:val="24"/>
          <w:szCs w:val="24"/>
        </w:rPr>
        <w:t>5. Қызмет көрс</w:t>
      </w:r>
      <w:r w:rsidR="003200FC">
        <w:rPr>
          <w:b/>
          <w:sz w:val="24"/>
          <w:szCs w:val="24"/>
        </w:rPr>
        <w:t xml:space="preserve">ету </w:t>
      </w:r>
      <w:proofErr w:type="spellStart"/>
      <w:r w:rsidR="003200FC">
        <w:rPr>
          <w:b/>
          <w:sz w:val="24"/>
          <w:szCs w:val="24"/>
        </w:rPr>
        <w:t>орны</w:t>
      </w:r>
      <w:proofErr w:type="spellEnd"/>
      <w:r w:rsidR="003200FC">
        <w:rPr>
          <w:b/>
          <w:sz w:val="24"/>
          <w:szCs w:val="24"/>
        </w:rPr>
        <w:t xml:space="preserve">, </w:t>
      </w:r>
      <w:proofErr w:type="spellStart"/>
      <w:r w:rsidR="003200FC">
        <w:rPr>
          <w:b/>
          <w:sz w:val="24"/>
          <w:szCs w:val="24"/>
        </w:rPr>
        <w:t>мерзімі</w:t>
      </w:r>
      <w:proofErr w:type="spellEnd"/>
      <w:r w:rsidR="003200FC">
        <w:rPr>
          <w:b/>
          <w:sz w:val="24"/>
          <w:szCs w:val="24"/>
        </w:rPr>
        <w:t xml:space="preserve"> және </w:t>
      </w:r>
      <w:proofErr w:type="spellStart"/>
      <w:r w:rsidR="003200FC">
        <w:rPr>
          <w:b/>
          <w:sz w:val="24"/>
          <w:szCs w:val="24"/>
        </w:rPr>
        <w:t>шарттары</w:t>
      </w:r>
      <w:proofErr w:type="spellEnd"/>
    </w:p>
    <w:p w:rsidR="00D753C6" w:rsidRPr="00B353BA" w:rsidRDefault="008B3423" w:rsidP="00F23D38">
      <w:pPr>
        <w:pStyle w:val="HTML"/>
        <w:shd w:val="clear" w:color="auto" w:fill="F8F9FA"/>
        <w:ind w:firstLine="709"/>
        <w:rPr>
          <w:rFonts w:ascii="Times New Roman" w:hAnsi="Times New Roman" w:cs="Times New Roman"/>
          <w:color w:val="202124"/>
          <w:sz w:val="42"/>
          <w:szCs w:val="42"/>
        </w:rPr>
      </w:pPr>
      <w:r w:rsidRPr="00D753C6">
        <w:rPr>
          <w:rFonts w:ascii="Times New Roman" w:hAnsi="Times New Roman" w:cs="Times New Roman"/>
          <w:sz w:val="24"/>
          <w:szCs w:val="24"/>
          <w:lang w:val="kk-KZ"/>
        </w:rPr>
        <w:t>Қызмет көрсету орны:</w:t>
      </w:r>
      <w:r w:rsidR="00361836" w:rsidRPr="00361836">
        <w:rPr>
          <w:sz w:val="24"/>
          <w:szCs w:val="24"/>
          <w:lang w:val="kk-KZ"/>
        </w:rPr>
        <w:t xml:space="preserve"> </w:t>
      </w:r>
      <w:r w:rsidR="00D753C6" w:rsidRPr="00D753C6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«Ұлттық ғарыштық зерттеулер мен технологиялар орталығы» АҚ Алматы қ.</w:t>
      </w:r>
      <w:r w:rsidR="00D753C6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, </w:t>
      </w:r>
      <w:r w:rsidR="00D753C6" w:rsidRPr="00D753C6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Шевченко</w:t>
      </w:r>
      <w:r w:rsidR="00D753C6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көшесі</w:t>
      </w:r>
      <w:r w:rsidR="00D753C6" w:rsidRPr="00D753C6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, 15</w:t>
      </w:r>
      <w:r w:rsidR="00B353BA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.</w:t>
      </w:r>
    </w:p>
    <w:p w:rsidR="008B3423" w:rsidRPr="00361836" w:rsidRDefault="00361836" w:rsidP="00361836">
      <w:pPr>
        <w:ind w:firstLine="708"/>
        <w:jc w:val="both"/>
        <w:rPr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 xml:space="preserve">6. </w:t>
      </w:r>
      <w:r w:rsidR="008B3423" w:rsidRPr="00361836">
        <w:rPr>
          <w:b/>
          <w:sz w:val="24"/>
          <w:szCs w:val="24"/>
          <w:lang w:val="kk-KZ"/>
        </w:rPr>
        <w:t>Қызмет көрсету мерзімі:</w:t>
      </w:r>
      <w:r w:rsidR="008B3423" w:rsidRPr="00361836">
        <w:rPr>
          <w:sz w:val="24"/>
          <w:szCs w:val="24"/>
          <w:lang w:val="kk-KZ"/>
        </w:rPr>
        <w:t xml:space="preserve"> 12 ай.</w:t>
      </w:r>
    </w:p>
    <w:p w:rsidR="008B3423" w:rsidRPr="00361836" w:rsidRDefault="00361836" w:rsidP="008B3423">
      <w:pPr>
        <w:ind w:firstLine="708"/>
        <w:jc w:val="both"/>
        <w:rPr>
          <w:b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7. Төлем шарттары.</w:t>
      </w:r>
    </w:p>
    <w:p w:rsidR="008B3423" w:rsidRPr="00F23D38" w:rsidRDefault="008B3423" w:rsidP="008B3423">
      <w:pPr>
        <w:ind w:firstLine="708"/>
        <w:jc w:val="both"/>
        <w:rPr>
          <w:sz w:val="24"/>
          <w:szCs w:val="24"/>
          <w:lang w:val="kk-KZ"/>
        </w:rPr>
      </w:pPr>
      <w:r w:rsidRPr="00361836">
        <w:rPr>
          <w:sz w:val="24"/>
          <w:szCs w:val="24"/>
          <w:lang w:val="kk-KZ"/>
        </w:rPr>
        <w:t>Сақтандыру сыйлықақылары шартқа қол қойылған күннен бастап 10 (он) жұмыс күні ішінде сақтандырушы қойған төлем шотының негізі</w:t>
      </w:r>
      <w:r w:rsidRPr="00F23D38">
        <w:rPr>
          <w:sz w:val="24"/>
          <w:szCs w:val="24"/>
          <w:lang w:val="kk-KZ"/>
        </w:rPr>
        <w:t>нде Орындаушының есеп айырысу шотына банктік аударым арқылы ақша аудару жолымен біржолғы төленеді.</w:t>
      </w:r>
    </w:p>
    <w:p w:rsidR="008B3423" w:rsidRPr="003A5F86" w:rsidRDefault="00361836" w:rsidP="008B3423">
      <w:pPr>
        <w:ind w:firstLine="708"/>
        <w:jc w:val="both"/>
        <w:rPr>
          <w:sz w:val="24"/>
          <w:szCs w:val="24"/>
          <w:lang w:val="kk-KZ"/>
        </w:rPr>
      </w:pPr>
      <w:r w:rsidRPr="003A5F86">
        <w:rPr>
          <w:b/>
          <w:sz w:val="24"/>
          <w:szCs w:val="24"/>
          <w:lang w:val="kk-KZ"/>
        </w:rPr>
        <w:t>8</w:t>
      </w:r>
      <w:r w:rsidR="008B3423" w:rsidRPr="003A5F86">
        <w:rPr>
          <w:b/>
          <w:sz w:val="24"/>
          <w:szCs w:val="24"/>
          <w:lang w:val="kk-KZ"/>
        </w:rPr>
        <w:t>.</w:t>
      </w:r>
      <w:r w:rsidR="008B3423" w:rsidRPr="003A5F86">
        <w:rPr>
          <w:sz w:val="24"/>
          <w:szCs w:val="24"/>
          <w:lang w:val="kk-KZ"/>
        </w:rPr>
        <w:t xml:space="preserve"> Көлік құралдары иелерінің азаматтық-құқықтық жауапкершілігін міндетті сақтандыру бойынша сақтандыру қызметтерінің жалпы құны.</w:t>
      </w:r>
    </w:p>
    <w:p w:rsidR="00E745DE" w:rsidRPr="00E745DE" w:rsidRDefault="00E745DE" w:rsidP="00E745DE">
      <w:pPr>
        <w:pStyle w:val="HTML"/>
        <w:shd w:val="clear" w:color="auto" w:fill="F8F9FA"/>
        <w:ind w:firstLine="709"/>
        <w:rPr>
          <w:rFonts w:ascii="Times New Roman" w:hAnsi="Times New Roman" w:cs="Times New Roman"/>
          <w:sz w:val="24"/>
          <w:szCs w:val="24"/>
        </w:rPr>
      </w:pPr>
      <w:r w:rsidRPr="00E745DE">
        <w:rPr>
          <w:rFonts w:ascii="Times New Roman" w:hAnsi="Times New Roman" w:cs="Times New Roman"/>
          <w:b/>
          <w:sz w:val="24"/>
          <w:szCs w:val="24"/>
        </w:rPr>
        <w:t>9.</w:t>
      </w:r>
      <w:r w:rsidRPr="00E745DE">
        <w:rPr>
          <w:b/>
          <w:sz w:val="24"/>
          <w:szCs w:val="24"/>
        </w:rPr>
        <w:t xml:space="preserve"> </w:t>
      </w:r>
      <w:r w:rsidRPr="00E745DE">
        <w:rPr>
          <w:rStyle w:val="y2iqfc"/>
          <w:rFonts w:ascii="Times New Roman" w:hAnsi="Times New Roman" w:cs="Times New Roman"/>
          <w:sz w:val="24"/>
          <w:szCs w:val="24"/>
          <w:lang w:val="kk-KZ"/>
        </w:rPr>
        <w:t>Жеткізушінің жалпы сақтандыру саласында сақтандыру (қайта сақтандыру) қызметін жүзеге асыруға лицензиясы болуы керек.</w:t>
      </w:r>
    </w:p>
    <w:p w:rsidR="008B3423" w:rsidRPr="000933AD" w:rsidRDefault="00E745DE" w:rsidP="008B3423">
      <w:pPr>
        <w:ind w:firstLine="708"/>
        <w:jc w:val="both"/>
        <w:rPr>
          <w:rStyle w:val="y2iqfc"/>
          <w:lang w:val="kk-KZ"/>
        </w:rPr>
      </w:pPr>
      <w:r w:rsidRPr="00E745DE">
        <w:rPr>
          <w:b/>
          <w:sz w:val="24"/>
          <w:szCs w:val="24"/>
        </w:rPr>
        <w:t>10</w:t>
      </w:r>
      <w:r w:rsidR="008B3423" w:rsidRPr="00E745DE">
        <w:rPr>
          <w:b/>
          <w:sz w:val="24"/>
          <w:szCs w:val="24"/>
        </w:rPr>
        <w:t>.</w:t>
      </w:r>
      <w:r w:rsidR="008B3423" w:rsidRPr="008B3423">
        <w:rPr>
          <w:sz w:val="24"/>
          <w:szCs w:val="24"/>
        </w:rPr>
        <w:t xml:space="preserve"> </w:t>
      </w:r>
      <w:r w:rsidR="000933AD" w:rsidRPr="000933AD">
        <w:rPr>
          <w:rStyle w:val="y2iqfc"/>
          <w:sz w:val="24"/>
          <w:szCs w:val="24"/>
          <w:lang w:val="kk-KZ"/>
        </w:rPr>
        <w:t>Сақтандыру шарты/сақтандыру полисі әрбір көлік құралына тізімге сәйкес ресімделеді:</w:t>
      </w:r>
    </w:p>
    <w:p w:rsidR="00900213" w:rsidRDefault="00900213" w:rsidP="008B3423">
      <w:pPr>
        <w:ind w:firstLine="708"/>
        <w:jc w:val="both"/>
        <w:rPr>
          <w:sz w:val="24"/>
          <w:szCs w:val="24"/>
        </w:rPr>
      </w:pPr>
    </w:p>
    <w:p w:rsidR="00F95501" w:rsidRDefault="00F95501" w:rsidP="008B3423">
      <w:pPr>
        <w:ind w:firstLine="708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7"/>
        <w:gridCol w:w="1559"/>
        <w:gridCol w:w="1418"/>
        <w:gridCol w:w="1559"/>
      </w:tblGrid>
      <w:tr w:rsidR="003200FC" w:rsidRPr="003200FC" w:rsidTr="003200FC">
        <w:trPr>
          <w:trHeight w:val="479"/>
        </w:trPr>
        <w:tc>
          <w:tcPr>
            <w:tcW w:w="5387" w:type="dxa"/>
            <w:shd w:val="clear" w:color="auto" w:fill="auto"/>
            <w:noWrap/>
          </w:tcPr>
          <w:p w:rsidR="003200FC" w:rsidRDefault="003200FC" w:rsidP="00F95501">
            <w:pPr>
              <w:jc w:val="center"/>
              <w:rPr>
                <w:b/>
                <w:sz w:val="24"/>
                <w:szCs w:val="24"/>
              </w:rPr>
            </w:pPr>
          </w:p>
          <w:p w:rsidR="003200FC" w:rsidRPr="00F95501" w:rsidRDefault="003200FC" w:rsidP="00F9550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F95501">
              <w:rPr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3200FC" w:rsidRDefault="003200FC" w:rsidP="00F95501">
            <w:pPr>
              <w:jc w:val="center"/>
              <w:rPr>
                <w:b/>
                <w:sz w:val="24"/>
                <w:szCs w:val="24"/>
              </w:rPr>
            </w:pPr>
          </w:p>
          <w:p w:rsidR="003200FC" w:rsidRPr="00F95501" w:rsidRDefault="003200FC" w:rsidP="00F9550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  <w:r w:rsidRPr="00F95501">
              <w:rPr>
                <w:b/>
                <w:sz w:val="24"/>
                <w:szCs w:val="24"/>
              </w:rPr>
              <w:t>өлік саны</w:t>
            </w:r>
          </w:p>
        </w:tc>
        <w:tc>
          <w:tcPr>
            <w:tcW w:w="1418" w:type="dxa"/>
            <w:shd w:val="clear" w:color="auto" w:fill="auto"/>
          </w:tcPr>
          <w:p w:rsidR="003200FC" w:rsidRDefault="003200FC" w:rsidP="00F95501">
            <w:pPr>
              <w:jc w:val="center"/>
              <w:rPr>
                <w:b/>
                <w:sz w:val="24"/>
                <w:szCs w:val="24"/>
              </w:rPr>
            </w:pPr>
          </w:p>
          <w:p w:rsidR="003200FC" w:rsidRPr="00F95501" w:rsidRDefault="003200FC" w:rsidP="00F95501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Б</w:t>
            </w:r>
            <w:r w:rsidRPr="00F95501">
              <w:rPr>
                <w:b/>
                <w:sz w:val="24"/>
                <w:szCs w:val="24"/>
              </w:rPr>
              <w:t>ірлік</w:t>
            </w:r>
            <w:proofErr w:type="spellEnd"/>
          </w:p>
        </w:tc>
        <w:tc>
          <w:tcPr>
            <w:tcW w:w="1559" w:type="dxa"/>
          </w:tcPr>
          <w:p w:rsidR="003200FC" w:rsidRPr="003200FC" w:rsidRDefault="003200FC" w:rsidP="003200FC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200FC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Мерзімі</w:t>
            </w:r>
          </w:p>
          <w:p w:rsidR="003200FC" w:rsidRPr="003200FC" w:rsidRDefault="003200FC" w:rsidP="003200FC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00FC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жабдықтау</w:t>
            </w:r>
          </w:p>
          <w:p w:rsidR="003200FC" w:rsidRPr="003200FC" w:rsidRDefault="003200FC" w:rsidP="003200F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3200FC" w:rsidRPr="00FB6AE3" w:rsidTr="003200FC">
        <w:trPr>
          <w:trHeight w:val="286"/>
        </w:trPr>
        <w:tc>
          <w:tcPr>
            <w:tcW w:w="5387" w:type="dxa"/>
            <w:shd w:val="clear" w:color="auto" w:fill="FFFFFF"/>
            <w:noWrap/>
            <w:vAlign w:val="center"/>
          </w:tcPr>
          <w:p w:rsidR="003200FC" w:rsidRDefault="003200FC" w:rsidP="00D753C6">
            <w:pPr>
              <w:pStyle w:val="HTML"/>
              <w:shd w:val="clear" w:color="auto" w:fill="F8F9FA"/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753C6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Pr="00F23D38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Көлік құралдары иелерінің азаматтық-құқықтық жауапкершілігін міндетті сақтандыру бойынша қызметтер</w:t>
            </w:r>
            <w:r w:rsidRPr="00D753C6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» </w:t>
            </w:r>
          </w:p>
          <w:p w:rsidR="00361A98" w:rsidRPr="00C244D8" w:rsidRDefault="00361A98" w:rsidP="00361A98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244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Автокөлік </w:t>
            </w:r>
            <w:proofErr w:type="spellStart"/>
            <w:r w:rsidRPr="00C244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маркасы</w:t>
            </w:r>
            <w:proofErr w:type="spellEnd"/>
            <w:r w:rsidRPr="00C244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«KIA </w:t>
            </w:r>
            <w:proofErr w:type="spellStart"/>
            <w:r w:rsidRPr="00C244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Sorento</w:t>
            </w:r>
            <w:proofErr w:type="spellEnd"/>
            <w:r w:rsidRPr="00C244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», </w:t>
            </w:r>
            <w:proofErr w:type="spellStart"/>
            <w:r w:rsidRPr="00C244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мемлекеттік</w:t>
            </w:r>
            <w:proofErr w:type="spellEnd"/>
            <w:r w:rsidRPr="00C244D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нөмірі 313DA02</w:t>
            </w:r>
          </w:p>
          <w:p w:rsidR="003200FC" w:rsidRPr="00F23D38" w:rsidRDefault="003200FC" w:rsidP="00194256">
            <w:pPr>
              <w:rPr>
                <w:rFonts w:eastAsia="Batang"/>
                <w:sz w:val="24"/>
                <w:szCs w:val="24"/>
                <w:lang w:val="kk-KZ" w:eastAsia="ko-KR"/>
              </w:rPr>
            </w:pPr>
          </w:p>
        </w:tc>
        <w:tc>
          <w:tcPr>
            <w:tcW w:w="1559" w:type="dxa"/>
            <w:shd w:val="clear" w:color="auto" w:fill="FFFFFF"/>
            <w:noWrap/>
            <w:vAlign w:val="center"/>
          </w:tcPr>
          <w:p w:rsidR="003200FC" w:rsidRPr="001834D7" w:rsidRDefault="003200FC" w:rsidP="00194256">
            <w:pPr>
              <w:jc w:val="center"/>
              <w:rPr>
                <w:bCs/>
                <w:sz w:val="24"/>
                <w:szCs w:val="24"/>
              </w:rPr>
            </w:pPr>
            <w:r w:rsidRPr="001834D7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FFFFFF"/>
            <w:noWrap/>
            <w:vAlign w:val="center"/>
          </w:tcPr>
          <w:p w:rsidR="003200FC" w:rsidRPr="00F23D38" w:rsidRDefault="003200FC" w:rsidP="00F23D38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F23D38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  <w:p w:rsidR="003200FC" w:rsidRPr="001834D7" w:rsidRDefault="003200FC" w:rsidP="00194256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</w:tcPr>
          <w:p w:rsidR="003200FC" w:rsidRDefault="003200FC" w:rsidP="003200FC">
            <w:pPr>
              <w:pStyle w:val="HTML"/>
              <w:shd w:val="clear" w:color="auto" w:fill="F8F9FA"/>
              <w:jc w:val="center"/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200FC" w:rsidRPr="003200FC" w:rsidRDefault="003200FC" w:rsidP="003200FC">
            <w:pPr>
              <w:pStyle w:val="HTML"/>
              <w:shd w:val="clear" w:color="auto" w:fill="F8F9FA"/>
              <w:jc w:val="center"/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00FC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15 күнтізбе</w:t>
            </w:r>
          </w:p>
          <w:p w:rsidR="003200FC" w:rsidRPr="003200FC" w:rsidRDefault="003200FC" w:rsidP="003200FC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00FC"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  <w:t>күндер</w:t>
            </w:r>
          </w:p>
          <w:p w:rsidR="003200FC" w:rsidRPr="00F23D38" w:rsidRDefault="003200FC" w:rsidP="00F23D38">
            <w:pPr>
              <w:pStyle w:val="HTML"/>
              <w:shd w:val="clear" w:color="auto" w:fill="F8F9FA"/>
              <w:spacing w:line="540" w:lineRule="atLeast"/>
              <w:rPr>
                <w:rStyle w:val="y2iqfc"/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3200FC" w:rsidRPr="00FB6AE3" w:rsidTr="003200FC">
        <w:trPr>
          <w:trHeight w:val="305"/>
        </w:trPr>
        <w:tc>
          <w:tcPr>
            <w:tcW w:w="5387" w:type="dxa"/>
            <w:shd w:val="clear" w:color="auto" w:fill="FFFFFF"/>
            <w:noWrap/>
            <w:vAlign w:val="center"/>
          </w:tcPr>
          <w:p w:rsidR="003200FC" w:rsidRPr="001834D7" w:rsidRDefault="003200FC" w:rsidP="00F23D38">
            <w:pPr>
              <w:pStyle w:val="HTML"/>
              <w:shd w:val="clear" w:color="auto" w:fill="F8F9FA"/>
              <w:jc w:val="center"/>
              <w:rPr>
                <w:rFonts w:eastAsia="Batang"/>
                <w:b/>
                <w:sz w:val="24"/>
                <w:szCs w:val="24"/>
                <w:lang w:eastAsia="ko-KR"/>
              </w:rPr>
            </w:pPr>
            <w:r w:rsidRPr="00F23D38">
              <w:rPr>
                <w:rStyle w:val="y2iqfc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БАРЛЫҒЫ</w:t>
            </w:r>
          </w:p>
        </w:tc>
        <w:tc>
          <w:tcPr>
            <w:tcW w:w="1559" w:type="dxa"/>
            <w:shd w:val="clear" w:color="auto" w:fill="FFFFFF"/>
            <w:noWrap/>
            <w:vAlign w:val="bottom"/>
          </w:tcPr>
          <w:p w:rsidR="003200FC" w:rsidRPr="001834D7" w:rsidRDefault="003200FC" w:rsidP="00F23D38">
            <w:pPr>
              <w:jc w:val="center"/>
              <w:rPr>
                <w:b/>
                <w:bCs/>
                <w:sz w:val="24"/>
                <w:szCs w:val="24"/>
              </w:rPr>
            </w:pPr>
            <w:r w:rsidRPr="001834D7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FFFFFF"/>
            <w:noWrap/>
            <w:vAlign w:val="bottom"/>
          </w:tcPr>
          <w:p w:rsidR="003200FC" w:rsidRPr="001834D7" w:rsidRDefault="003200FC" w:rsidP="0019425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FFFF"/>
          </w:tcPr>
          <w:p w:rsidR="003200FC" w:rsidRPr="001834D7" w:rsidRDefault="003200FC" w:rsidP="0019425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F95501" w:rsidRPr="008B3423" w:rsidRDefault="00F95501" w:rsidP="008B3423">
      <w:pPr>
        <w:ind w:firstLine="708"/>
        <w:jc w:val="both"/>
        <w:rPr>
          <w:sz w:val="24"/>
          <w:szCs w:val="24"/>
        </w:rPr>
      </w:pPr>
    </w:p>
    <w:sectPr w:rsidR="00F95501" w:rsidRPr="008B3423" w:rsidSect="00FB6AE3">
      <w:pgSz w:w="11907" w:h="16840"/>
      <w:pgMar w:top="284" w:right="567" w:bottom="284" w:left="993" w:header="181" w:footer="720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3662B"/>
    <w:multiLevelType w:val="hybridMultilevel"/>
    <w:tmpl w:val="4066F686"/>
    <w:lvl w:ilvl="0" w:tplc="A42CD11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EE00E2"/>
    <w:rsid w:val="000037A9"/>
    <w:rsid w:val="00035C6C"/>
    <w:rsid w:val="00051B51"/>
    <w:rsid w:val="0005306C"/>
    <w:rsid w:val="000668A8"/>
    <w:rsid w:val="000751E3"/>
    <w:rsid w:val="000933AD"/>
    <w:rsid w:val="00112195"/>
    <w:rsid w:val="001135E2"/>
    <w:rsid w:val="00115000"/>
    <w:rsid w:val="001212B6"/>
    <w:rsid w:val="00126EC0"/>
    <w:rsid w:val="001834D7"/>
    <w:rsid w:val="00194256"/>
    <w:rsid w:val="001A27AF"/>
    <w:rsid w:val="001E4574"/>
    <w:rsid w:val="0020230D"/>
    <w:rsid w:val="00211DD6"/>
    <w:rsid w:val="00223099"/>
    <w:rsid w:val="002A0FDB"/>
    <w:rsid w:val="002B2655"/>
    <w:rsid w:val="002E3146"/>
    <w:rsid w:val="002F451E"/>
    <w:rsid w:val="003040E9"/>
    <w:rsid w:val="003200FC"/>
    <w:rsid w:val="00351CB7"/>
    <w:rsid w:val="00361836"/>
    <w:rsid w:val="00361A98"/>
    <w:rsid w:val="00375AC4"/>
    <w:rsid w:val="00376818"/>
    <w:rsid w:val="00390C02"/>
    <w:rsid w:val="00397C8C"/>
    <w:rsid w:val="003A5F86"/>
    <w:rsid w:val="003A7497"/>
    <w:rsid w:val="003B74C6"/>
    <w:rsid w:val="003C3472"/>
    <w:rsid w:val="003E41ED"/>
    <w:rsid w:val="00400FAE"/>
    <w:rsid w:val="00456401"/>
    <w:rsid w:val="00471DC9"/>
    <w:rsid w:val="0048039D"/>
    <w:rsid w:val="00486F17"/>
    <w:rsid w:val="00496631"/>
    <w:rsid w:val="004C3C89"/>
    <w:rsid w:val="004C7266"/>
    <w:rsid w:val="004D0426"/>
    <w:rsid w:val="004E6752"/>
    <w:rsid w:val="005073D7"/>
    <w:rsid w:val="005469D0"/>
    <w:rsid w:val="00546D3A"/>
    <w:rsid w:val="005556BD"/>
    <w:rsid w:val="00593C99"/>
    <w:rsid w:val="005B4E1F"/>
    <w:rsid w:val="005F187E"/>
    <w:rsid w:val="00606B52"/>
    <w:rsid w:val="00617500"/>
    <w:rsid w:val="00694E14"/>
    <w:rsid w:val="006A2B4C"/>
    <w:rsid w:val="006C307C"/>
    <w:rsid w:val="006C7BD6"/>
    <w:rsid w:val="006D4ACB"/>
    <w:rsid w:val="006D579F"/>
    <w:rsid w:val="00724E5E"/>
    <w:rsid w:val="00765379"/>
    <w:rsid w:val="007B1098"/>
    <w:rsid w:val="00871D91"/>
    <w:rsid w:val="008A3B66"/>
    <w:rsid w:val="008B3423"/>
    <w:rsid w:val="00900213"/>
    <w:rsid w:val="009326F7"/>
    <w:rsid w:val="00975C29"/>
    <w:rsid w:val="009831FC"/>
    <w:rsid w:val="009A1181"/>
    <w:rsid w:val="009A7631"/>
    <w:rsid w:val="009C1B2C"/>
    <w:rsid w:val="009D0A2B"/>
    <w:rsid w:val="009D6565"/>
    <w:rsid w:val="00A03B18"/>
    <w:rsid w:val="00A1741E"/>
    <w:rsid w:val="00A17DA5"/>
    <w:rsid w:val="00A25FD6"/>
    <w:rsid w:val="00A3285D"/>
    <w:rsid w:val="00A44A8B"/>
    <w:rsid w:val="00A47B66"/>
    <w:rsid w:val="00A72545"/>
    <w:rsid w:val="00A75318"/>
    <w:rsid w:val="00A9196A"/>
    <w:rsid w:val="00AA1D68"/>
    <w:rsid w:val="00AB21CE"/>
    <w:rsid w:val="00AE29E5"/>
    <w:rsid w:val="00AE3D65"/>
    <w:rsid w:val="00AF19A3"/>
    <w:rsid w:val="00B228A0"/>
    <w:rsid w:val="00B32A46"/>
    <w:rsid w:val="00B344B2"/>
    <w:rsid w:val="00B353BA"/>
    <w:rsid w:val="00B6142C"/>
    <w:rsid w:val="00B80F35"/>
    <w:rsid w:val="00BA19E4"/>
    <w:rsid w:val="00BD133A"/>
    <w:rsid w:val="00BD2C33"/>
    <w:rsid w:val="00BE0789"/>
    <w:rsid w:val="00C004EC"/>
    <w:rsid w:val="00C11E84"/>
    <w:rsid w:val="00C15B0C"/>
    <w:rsid w:val="00C1686D"/>
    <w:rsid w:val="00C37A20"/>
    <w:rsid w:val="00C56411"/>
    <w:rsid w:val="00C60FE4"/>
    <w:rsid w:val="00CB1244"/>
    <w:rsid w:val="00CB485C"/>
    <w:rsid w:val="00CE319E"/>
    <w:rsid w:val="00D107BF"/>
    <w:rsid w:val="00D240D7"/>
    <w:rsid w:val="00D72B5C"/>
    <w:rsid w:val="00D753C6"/>
    <w:rsid w:val="00D7608D"/>
    <w:rsid w:val="00D83F2D"/>
    <w:rsid w:val="00D8682E"/>
    <w:rsid w:val="00DC0A18"/>
    <w:rsid w:val="00DD67F0"/>
    <w:rsid w:val="00E0035A"/>
    <w:rsid w:val="00E0413F"/>
    <w:rsid w:val="00E745DE"/>
    <w:rsid w:val="00E770E1"/>
    <w:rsid w:val="00EB6885"/>
    <w:rsid w:val="00EC72D9"/>
    <w:rsid w:val="00EE00E2"/>
    <w:rsid w:val="00EF4A89"/>
    <w:rsid w:val="00F23D38"/>
    <w:rsid w:val="00F3070F"/>
    <w:rsid w:val="00F554E5"/>
    <w:rsid w:val="00F8518E"/>
    <w:rsid w:val="00F91BA7"/>
    <w:rsid w:val="00F92585"/>
    <w:rsid w:val="00F95501"/>
    <w:rsid w:val="00FB3509"/>
    <w:rsid w:val="00FB6AE3"/>
    <w:rsid w:val="00FB6D90"/>
    <w:rsid w:val="00FC452B"/>
    <w:rsid w:val="00FE0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6AE3"/>
  </w:style>
  <w:style w:type="paragraph" w:styleId="1">
    <w:name w:val="heading 1"/>
    <w:basedOn w:val="a"/>
    <w:link w:val="10"/>
    <w:uiPriority w:val="9"/>
    <w:qFormat/>
    <w:rsid w:val="00A9196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E00E2"/>
    <w:pPr>
      <w:ind w:left="993" w:hanging="993"/>
      <w:jc w:val="both"/>
    </w:pPr>
  </w:style>
  <w:style w:type="character" w:customStyle="1" w:styleId="20">
    <w:name w:val="Основной текст с отступом 2 Знак"/>
    <w:link w:val="2"/>
    <w:semiHidden/>
    <w:locked/>
    <w:rsid w:val="00EE00E2"/>
    <w:rPr>
      <w:lang w:val="ru-RU" w:eastAsia="ru-RU" w:bidi="ar-SA"/>
    </w:rPr>
  </w:style>
  <w:style w:type="character" w:customStyle="1" w:styleId="s0">
    <w:name w:val="s0"/>
    <w:rsid w:val="009D0A2B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customStyle="1" w:styleId="BankNormal">
    <w:name w:val="BankNormal"/>
    <w:basedOn w:val="a"/>
    <w:rsid w:val="009D0A2B"/>
    <w:pPr>
      <w:overflowPunct w:val="0"/>
      <w:autoSpaceDE w:val="0"/>
      <w:autoSpaceDN w:val="0"/>
      <w:adjustRightInd w:val="0"/>
      <w:spacing w:after="240"/>
      <w:textAlignment w:val="baseline"/>
    </w:pPr>
    <w:rPr>
      <w:sz w:val="24"/>
      <w:lang w:val="en-US"/>
    </w:rPr>
  </w:style>
  <w:style w:type="paragraph" w:customStyle="1" w:styleId="Draft">
    <w:name w:val="Draft"/>
    <w:basedOn w:val="a"/>
    <w:rsid w:val="00BA19E4"/>
    <w:rPr>
      <w:sz w:val="24"/>
      <w:lang w:val="en-GB" w:eastAsia="en-US"/>
    </w:rPr>
  </w:style>
  <w:style w:type="character" w:customStyle="1" w:styleId="s1">
    <w:name w:val="s1"/>
    <w:rsid w:val="00BA19E4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32"/>
      <w:szCs w:val="32"/>
      <w:u w:val="none"/>
      <w:effect w:val="none"/>
    </w:rPr>
  </w:style>
  <w:style w:type="paragraph" w:styleId="a3">
    <w:name w:val="Normal (Web)"/>
    <w:basedOn w:val="a"/>
    <w:uiPriority w:val="99"/>
    <w:rsid w:val="003B74C6"/>
    <w:pPr>
      <w:spacing w:before="100" w:beforeAutospacing="1" w:after="100" w:afterAutospacing="1"/>
    </w:pPr>
    <w:rPr>
      <w:sz w:val="24"/>
      <w:szCs w:val="24"/>
    </w:rPr>
  </w:style>
  <w:style w:type="paragraph" w:styleId="a4">
    <w:name w:val="Balloon Text"/>
    <w:basedOn w:val="a"/>
    <w:semiHidden/>
    <w:rsid w:val="00617500"/>
    <w:rPr>
      <w:rFonts w:ascii="Tahoma" w:hAnsi="Tahoma" w:cs="Tahoma"/>
      <w:sz w:val="16"/>
      <w:szCs w:val="16"/>
    </w:rPr>
  </w:style>
  <w:style w:type="character" w:styleId="a5">
    <w:name w:val="annotation reference"/>
    <w:rsid w:val="009831FC"/>
    <w:rPr>
      <w:sz w:val="16"/>
      <w:szCs w:val="16"/>
    </w:rPr>
  </w:style>
  <w:style w:type="paragraph" w:styleId="a6">
    <w:name w:val="annotation text"/>
    <w:basedOn w:val="a"/>
    <w:link w:val="a7"/>
    <w:rsid w:val="009831FC"/>
  </w:style>
  <w:style w:type="character" w:customStyle="1" w:styleId="a7">
    <w:name w:val="Текст примечания Знак"/>
    <w:basedOn w:val="a0"/>
    <w:link w:val="a6"/>
    <w:rsid w:val="009831FC"/>
  </w:style>
  <w:style w:type="character" w:customStyle="1" w:styleId="10">
    <w:name w:val="Заголовок 1 Знак"/>
    <w:link w:val="1"/>
    <w:uiPriority w:val="9"/>
    <w:rsid w:val="00A9196A"/>
    <w:rPr>
      <w:b/>
      <w:bCs/>
      <w:kern w:val="36"/>
      <w:sz w:val="48"/>
      <w:szCs w:val="48"/>
    </w:rPr>
  </w:style>
  <w:style w:type="paragraph" w:styleId="a8">
    <w:name w:val="No Spacing"/>
    <w:uiPriority w:val="1"/>
    <w:qFormat/>
    <w:rsid w:val="00A9196A"/>
  </w:style>
  <w:style w:type="paragraph" w:customStyle="1" w:styleId="Default">
    <w:name w:val="Default"/>
    <w:rsid w:val="00126EC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D753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D753C6"/>
    <w:rPr>
      <w:rFonts w:ascii="Courier New" w:hAnsi="Courier New" w:cs="Courier New"/>
    </w:rPr>
  </w:style>
  <w:style w:type="character" w:customStyle="1" w:styleId="y2iqfc">
    <w:name w:val="y2iqfc"/>
    <w:basedOn w:val="a0"/>
    <w:rsid w:val="00D753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>UnO</Company>
  <LinksUpToDate>false</LinksUpToDate>
  <CharactersWithSpaces>4792</CharactersWithSpaces>
  <SharedDoc>false</SharedDoc>
  <HLinks>
    <vt:vector size="6" baseType="variant">
      <vt:variant>
        <vt:i4>6094933</vt:i4>
      </vt:variant>
      <vt:variant>
        <vt:i4>0</vt:i4>
      </vt:variant>
      <vt:variant>
        <vt:i4>0</vt:i4>
      </vt:variant>
      <vt:variant>
        <vt:i4>5</vt:i4>
      </vt:variant>
      <vt:variant>
        <vt:lpwstr>https://bestprofi.com/home/section/448372524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OksanaS</dc:creator>
  <cp:lastModifiedBy>Daniyar</cp:lastModifiedBy>
  <cp:revision>2</cp:revision>
  <cp:lastPrinted>2016-06-15T04:08:00Z</cp:lastPrinted>
  <dcterms:created xsi:type="dcterms:W3CDTF">2026-10-08T04:40:00Z</dcterms:created>
  <dcterms:modified xsi:type="dcterms:W3CDTF">2026-10-08T04:40:00Z</dcterms:modified>
</cp:coreProperties>
</file>