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1AE" w:rsidRPr="001522AF" w:rsidRDefault="000C7F3C">
      <w:pPr>
        <w:spacing w:after="0"/>
        <w:ind w:firstLine="709"/>
        <w:jc w:val="center"/>
        <w:rPr>
          <w:rFonts w:cs="Times New Roman"/>
          <w:b/>
          <w:i/>
          <w:sz w:val="32"/>
          <w:szCs w:val="32"/>
        </w:rPr>
      </w:pPr>
      <w:bookmarkStart w:id="0" w:name="_GoBack"/>
      <w:r w:rsidRPr="001522AF">
        <w:rPr>
          <w:rFonts w:cs="Times New Roman"/>
          <w:b/>
          <w:i/>
          <w:sz w:val="32"/>
          <w:szCs w:val="32"/>
        </w:rPr>
        <w:t>Жалюзи</w:t>
      </w:r>
      <w:r w:rsidR="00E03D36" w:rsidRPr="001522AF">
        <w:rPr>
          <w:rFonts w:cs="Times New Roman"/>
          <w:b/>
          <w:i/>
          <w:sz w:val="32"/>
          <w:szCs w:val="32"/>
          <w:lang w:val="kk-KZ"/>
        </w:rPr>
        <w:t>лерді дайындау</w:t>
      </w:r>
      <w:r w:rsidRPr="001522AF">
        <w:rPr>
          <w:rFonts w:cs="Times New Roman"/>
          <w:b/>
          <w:i/>
          <w:sz w:val="32"/>
          <w:szCs w:val="32"/>
        </w:rPr>
        <w:t xml:space="preserve"> жұмыст</w:t>
      </w:r>
      <w:r w:rsidR="00E03D36" w:rsidRPr="001522AF">
        <w:rPr>
          <w:rFonts w:cs="Times New Roman"/>
          <w:b/>
          <w:i/>
          <w:sz w:val="32"/>
          <w:szCs w:val="32"/>
          <w:lang w:val="kk-KZ"/>
        </w:rPr>
        <w:t xml:space="preserve">ары мен тюль тігу </w:t>
      </w:r>
      <w:r w:rsidR="00E03D36" w:rsidRPr="001522AF">
        <w:rPr>
          <w:rFonts w:cs="Times New Roman"/>
          <w:b/>
          <w:i/>
          <w:sz w:val="32"/>
          <w:szCs w:val="32"/>
        </w:rPr>
        <w:t>бойынша</w:t>
      </w:r>
      <w:r w:rsidRPr="001522AF">
        <w:rPr>
          <w:rFonts w:cs="Times New Roman"/>
          <w:b/>
          <w:i/>
          <w:sz w:val="32"/>
          <w:szCs w:val="32"/>
        </w:rPr>
        <w:t xml:space="preserve"> техникалық сипаттамасы</w:t>
      </w:r>
    </w:p>
    <w:p w:rsidR="000C01AE" w:rsidRPr="001522AF" w:rsidRDefault="000C01AE">
      <w:pPr>
        <w:spacing w:after="0"/>
        <w:ind w:firstLine="709"/>
        <w:jc w:val="center"/>
        <w:rPr>
          <w:rFonts w:ascii="Helvetica" w:hAnsi="Helvetica" w:cs="Helvetica"/>
          <w:b/>
          <w:i/>
          <w:sz w:val="32"/>
          <w:szCs w:val="32"/>
          <w:shd w:val="clear" w:color="auto" w:fill="EEEEEE"/>
        </w:rPr>
      </w:pPr>
    </w:p>
    <w:p w:rsidR="009C1828" w:rsidRPr="001522AF" w:rsidRDefault="000C7F3C" w:rsidP="00DC5284">
      <w:pPr>
        <w:ind w:firstLine="708"/>
        <w:jc w:val="both"/>
        <w:rPr>
          <w:i/>
          <w:shd w:val="clear" w:color="auto" w:fill="EEEEEE"/>
          <w:lang w:val="kk-KZ"/>
        </w:rPr>
      </w:pPr>
      <w:r w:rsidRPr="001522AF">
        <w:rPr>
          <w:i/>
          <w:shd w:val="clear" w:color="auto" w:fill="EEEEEE"/>
        </w:rPr>
        <w:t xml:space="preserve">Күндіз-түн роликті жалюзін дайындау бойынша жұмыстар; </w:t>
      </w:r>
      <w:r w:rsidR="00A965C8" w:rsidRPr="001522AF">
        <w:rPr>
          <w:i/>
          <w:shd w:val="clear" w:color="auto" w:fill="EEEEEE"/>
          <w:lang w:val="kk-KZ"/>
        </w:rPr>
        <w:t>9</w:t>
      </w:r>
      <w:r w:rsidRPr="001522AF">
        <w:rPr>
          <w:i/>
          <w:shd w:val="clear" w:color="auto" w:fill="EEEEEE"/>
        </w:rPr>
        <w:t xml:space="preserve"> дана</w:t>
      </w:r>
      <w:r w:rsidR="00A965C8" w:rsidRPr="001522AF">
        <w:rPr>
          <w:i/>
          <w:shd w:val="clear" w:color="auto" w:fill="EEEEEE"/>
          <w:lang w:val="kk-KZ"/>
        </w:rPr>
        <w:t>.</w:t>
      </w:r>
      <w:r w:rsidRPr="001522AF">
        <w:rPr>
          <w:i/>
          <w:shd w:val="clear" w:color="auto" w:fill="EEEEEE"/>
        </w:rPr>
        <w:t xml:space="preserve"> Материалы</w:t>
      </w:r>
      <w:r w:rsidR="00DC5284" w:rsidRPr="001522AF">
        <w:rPr>
          <w:i/>
          <w:shd w:val="clear" w:color="auto" w:fill="EEEEEE"/>
          <w:lang w:val="kk-KZ"/>
        </w:rPr>
        <w:t xml:space="preserve"> –</w:t>
      </w:r>
      <w:r w:rsidRPr="001522AF">
        <w:rPr>
          <w:i/>
          <w:shd w:val="clear" w:color="auto" w:fill="EEEEEE"/>
        </w:rPr>
        <w:t xml:space="preserve"> мата</w:t>
      </w:r>
      <w:r w:rsidR="00DC5284" w:rsidRPr="001522AF">
        <w:rPr>
          <w:i/>
          <w:shd w:val="clear" w:color="auto" w:fill="EEEEEE"/>
          <w:lang w:val="kk-KZ"/>
        </w:rPr>
        <w:t>.</w:t>
      </w:r>
      <w:r w:rsidRPr="001522AF">
        <w:rPr>
          <w:i/>
          <w:shd w:val="clear" w:color="auto" w:fill="EEEEEE"/>
        </w:rPr>
        <w:t xml:space="preserve"> </w:t>
      </w:r>
      <w:r w:rsidR="0008250D" w:rsidRPr="001522AF">
        <w:rPr>
          <w:i/>
          <w:shd w:val="clear" w:color="auto" w:fill="EEEEEE"/>
          <w:lang w:val="kk-KZ"/>
        </w:rPr>
        <w:t>Т</w:t>
      </w:r>
      <w:r w:rsidRPr="001522AF">
        <w:rPr>
          <w:i/>
          <w:shd w:val="clear" w:color="auto" w:fill="EEEEEE"/>
          <w:lang w:val="kk-KZ"/>
        </w:rPr>
        <w:t>үсі</w:t>
      </w:r>
      <w:r w:rsidR="0008250D" w:rsidRPr="001522AF">
        <w:rPr>
          <w:i/>
          <w:shd w:val="clear" w:color="auto" w:fill="EEEEEE"/>
          <w:lang w:val="kk-KZ"/>
        </w:rPr>
        <w:t xml:space="preserve"> -</w:t>
      </w:r>
      <w:r w:rsidR="005C1D94" w:rsidRPr="001522AF">
        <w:rPr>
          <w:i/>
          <w:shd w:val="clear" w:color="auto" w:fill="EEEEEE"/>
          <w:lang w:val="kk-KZ"/>
        </w:rPr>
        <w:t xml:space="preserve"> </w:t>
      </w:r>
      <w:r w:rsidR="005C1D94" w:rsidRPr="001522AF">
        <w:rPr>
          <w:i/>
          <w:shd w:val="clear" w:color="auto" w:fill="EEEEEE"/>
        </w:rPr>
        <w:t>тапсырыс беруш</w:t>
      </w:r>
      <w:r w:rsidR="005C1D94" w:rsidRPr="001522AF">
        <w:rPr>
          <w:i/>
          <w:shd w:val="clear" w:color="auto" w:fill="EEEEEE"/>
          <w:lang w:val="kk-KZ"/>
        </w:rPr>
        <w:t>імен келісілу қажет</w:t>
      </w:r>
      <w:r w:rsidRPr="001522AF">
        <w:rPr>
          <w:i/>
          <w:shd w:val="clear" w:color="auto" w:fill="EEEEEE"/>
          <w:lang w:val="kk-KZ"/>
        </w:rPr>
        <w:t>.</w:t>
      </w:r>
      <w:r w:rsidRPr="001522AF">
        <w:rPr>
          <w:i/>
          <w:shd w:val="clear" w:color="auto" w:fill="EEEEEE"/>
        </w:rPr>
        <w:t xml:space="preserve"> Түрі</w:t>
      </w:r>
      <w:r w:rsidR="00703C15" w:rsidRPr="001522AF">
        <w:rPr>
          <w:i/>
          <w:shd w:val="clear" w:color="auto" w:fill="EEEEEE"/>
          <w:lang w:val="kk-KZ"/>
        </w:rPr>
        <w:t xml:space="preserve"> –</w:t>
      </w:r>
      <w:r w:rsidRPr="001522AF">
        <w:rPr>
          <w:i/>
          <w:shd w:val="clear" w:color="auto" w:fill="EEEEEE"/>
        </w:rPr>
        <w:t xml:space="preserve"> көлденең</w:t>
      </w:r>
      <w:r w:rsidR="00703C15" w:rsidRPr="001522AF">
        <w:rPr>
          <w:i/>
          <w:shd w:val="clear" w:color="auto" w:fill="EEEEEE"/>
        </w:rPr>
        <w:t>.</w:t>
      </w:r>
      <w:r w:rsidRPr="001522AF">
        <w:rPr>
          <w:i/>
          <w:shd w:val="clear" w:color="auto" w:fill="EEEEEE"/>
        </w:rPr>
        <w:t xml:space="preserve"> </w:t>
      </w:r>
      <w:r w:rsidR="001F2D34" w:rsidRPr="001522AF">
        <w:rPr>
          <w:i/>
          <w:shd w:val="clear" w:color="auto" w:fill="EEEEEE"/>
          <w:lang w:val="kk-KZ"/>
        </w:rPr>
        <w:t>Р</w:t>
      </w:r>
      <w:r w:rsidRPr="001522AF">
        <w:rPr>
          <w:i/>
          <w:shd w:val="clear" w:color="auto" w:fill="EEEEEE"/>
        </w:rPr>
        <w:t>еттеу механизмі</w:t>
      </w:r>
      <w:r w:rsidR="001F2D34" w:rsidRPr="001522AF">
        <w:rPr>
          <w:i/>
          <w:shd w:val="clear" w:color="auto" w:fill="EEEEEE"/>
          <w:lang w:val="kk-KZ"/>
        </w:rPr>
        <w:t xml:space="preserve"> </w:t>
      </w:r>
      <w:r w:rsidR="001F2D34" w:rsidRPr="001522AF">
        <w:rPr>
          <w:i/>
          <w:shd w:val="clear" w:color="auto" w:fill="EEEEEE"/>
        </w:rPr>
        <w:t>–</w:t>
      </w:r>
      <w:r w:rsidR="001F2D34" w:rsidRPr="001522AF">
        <w:rPr>
          <w:i/>
          <w:shd w:val="clear" w:color="auto" w:fill="EEEEEE"/>
          <w:lang w:val="kk-KZ"/>
        </w:rPr>
        <w:t xml:space="preserve"> </w:t>
      </w:r>
      <w:r w:rsidRPr="001522AF">
        <w:rPr>
          <w:i/>
          <w:shd w:val="clear" w:color="auto" w:fill="EEEEEE"/>
        </w:rPr>
        <w:t>тізбекті</w:t>
      </w:r>
      <w:r w:rsidR="001F2D34" w:rsidRPr="001522AF">
        <w:rPr>
          <w:i/>
          <w:shd w:val="clear" w:color="auto" w:fill="EEEEEE"/>
          <w:lang w:val="kk-KZ"/>
        </w:rPr>
        <w:t>.</w:t>
      </w:r>
      <w:r w:rsidRPr="001522AF">
        <w:rPr>
          <w:i/>
          <w:shd w:val="clear" w:color="auto" w:fill="EEEEEE"/>
        </w:rPr>
        <w:t xml:space="preserve"> Жолақ ені 100,0 мм, көлеңкелеу нормасы- күшті, Өлшем биіктігі </w:t>
      </w:r>
      <w:r w:rsidR="00905217" w:rsidRPr="001522AF">
        <w:rPr>
          <w:i/>
          <w:shd w:val="clear" w:color="auto" w:fill="EEEEEE"/>
        </w:rPr>
        <w:t>16</w:t>
      </w:r>
      <w:r w:rsidRPr="001522AF">
        <w:rPr>
          <w:i/>
          <w:shd w:val="clear" w:color="auto" w:fill="EEEEEE"/>
        </w:rPr>
        <w:t>0 см, ені 170 см</w:t>
      </w:r>
      <w:r w:rsidR="009C7F6F" w:rsidRPr="001522AF">
        <w:rPr>
          <w:i/>
          <w:shd w:val="clear" w:color="auto" w:fill="EEEEEE"/>
          <w:lang w:val="kk-KZ"/>
        </w:rPr>
        <w:t>.</w:t>
      </w:r>
    </w:p>
    <w:p w:rsidR="009C1828" w:rsidRPr="001522AF" w:rsidRDefault="009C7F6F" w:rsidP="00DC5284">
      <w:pPr>
        <w:ind w:firstLine="708"/>
        <w:jc w:val="both"/>
        <w:rPr>
          <w:i/>
          <w:sz w:val="26"/>
          <w:szCs w:val="26"/>
          <w:lang w:val="kk-KZ"/>
        </w:rPr>
      </w:pPr>
      <w:r w:rsidRPr="001522AF">
        <w:rPr>
          <w:bCs/>
          <w:i/>
          <w:sz w:val="26"/>
          <w:szCs w:val="26"/>
          <w:lang w:val="kk-KZ"/>
        </w:rPr>
        <w:t>Тюльдің</w:t>
      </w:r>
      <w:r w:rsidRPr="001522AF">
        <w:rPr>
          <w:b/>
          <w:bCs/>
          <w:i/>
          <w:sz w:val="26"/>
          <w:szCs w:val="26"/>
          <w:lang w:val="kk-KZ"/>
        </w:rPr>
        <w:t xml:space="preserve"> </w:t>
      </w:r>
      <w:r w:rsidRPr="001522AF">
        <w:rPr>
          <w:i/>
          <w:sz w:val="26"/>
          <w:szCs w:val="26"/>
          <w:lang w:val="kk-KZ"/>
        </w:rPr>
        <w:t>матасы шілтер</w:t>
      </w:r>
      <w:r w:rsidR="00C3014E" w:rsidRPr="001522AF">
        <w:rPr>
          <w:i/>
          <w:sz w:val="26"/>
          <w:szCs w:val="26"/>
          <w:lang w:val="kk-KZ"/>
        </w:rPr>
        <w:t xml:space="preserve"> (3-дана)</w:t>
      </w:r>
      <w:r w:rsidRPr="001522AF">
        <w:rPr>
          <w:i/>
          <w:sz w:val="26"/>
          <w:szCs w:val="26"/>
          <w:lang w:val="kk-KZ"/>
        </w:rPr>
        <w:t xml:space="preserve"> /тюль елочка/, түсі ақ</w:t>
      </w:r>
      <w:r w:rsidR="00E1090F" w:rsidRPr="001522AF">
        <w:rPr>
          <w:i/>
          <w:sz w:val="26"/>
          <w:szCs w:val="26"/>
          <w:lang w:val="kk-KZ"/>
        </w:rPr>
        <w:t>,</w:t>
      </w:r>
      <w:r w:rsidRPr="001522AF">
        <w:rPr>
          <w:i/>
          <w:sz w:val="26"/>
          <w:szCs w:val="26"/>
          <w:lang w:val="kk-KZ"/>
        </w:rPr>
        <w:t xml:space="preserve"> жоғары</w:t>
      </w:r>
      <w:r w:rsidRPr="001522AF">
        <w:rPr>
          <w:i/>
          <w:sz w:val="26"/>
          <w:szCs w:val="26"/>
          <w:lang w:val="kk-KZ"/>
        </w:rPr>
        <w:br/>
        <w:t xml:space="preserve">сапалы матадан тігілуі қажет. Бір терезеге ені </w:t>
      </w:r>
      <w:r w:rsidR="00B54321" w:rsidRPr="001522AF">
        <w:rPr>
          <w:i/>
          <w:sz w:val="26"/>
          <w:szCs w:val="26"/>
          <w:lang w:val="kk-KZ"/>
        </w:rPr>
        <w:t>320</w:t>
      </w:r>
      <w:r w:rsidRPr="001522AF">
        <w:rPr>
          <w:i/>
          <w:sz w:val="26"/>
          <w:szCs w:val="26"/>
          <w:lang w:val="kk-KZ"/>
        </w:rPr>
        <w:t xml:space="preserve"> </w:t>
      </w:r>
      <w:r w:rsidR="00B54321" w:rsidRPr="001522AF">
        <w:rPr>
          <w:i/>
          <w:sz w:val="26"/>
          <w:szCs w:val="26"/>
          <w:lang w:val="kk-KZ"/>
        </w:rPr>
        <w:t>см-</w:t>
      </w:r>
      <w:r w:rsidRPr="001522AF">
        <w:rPr>
          <w:i/>
          <w:sz w:val="26"/>
          <w:szCs w:val="26"/>
          <w:lang w:val="kk-KZ"/>
        </w:rPr>
        <w:t>ден кем емес матадан</w:t>
      </w:r>
      <w:r w:rsidRPr="001522AF">
        <w:rPr>
          <w:i/>
          <w:sz w:val="26"/>
          <w:szCs w:val="26"/>
          <w:lang w:val="kk-KZ"/>
        </w:rPr>
        <w:br/>
        <w:t>жиырылуы қажет,</w:t>
      </w:r>
      <w:r w:rsidR="00E1090F" w:rsidRPr="001522AF">
        <w:rPr>
          <w:i/>
          <w:sz w:val="26"/>
          <w:szCs w:val="26"/>
          <w:lang w:val="kk-KZ"/>
        </w:rPr>
        <w:t xml:space="preserve"> </w:t>
      </w:r>
      <w:r w:rsidRPr="001522AF">
        <w:rPr>
          <w:i/>
          <w:sz w:val="26"/>
          <w:szCs w:val="26"/>
          <w:lang w:val="kk-KZ"/>
        </w:rPr>
        <w:t xml:space="preserve">биіктігі </w:t>
      </w:r>
      <w:r w:rsidR="00B54321" w:rsidRPr="001522AF">
        <w:rPr>
          <w:i/>
          <w:sz w:val="26"/>
          <w:szCs w:val="26"/>
          <w:lang w:val="kk-KZ"/>
        </w:rPr>
        <w:t>300</w:t>
      </w:r>
      <w:r w:rsidRPr="001522AF">
        <w:rPr>
          <w:i/>
          <w:sz w:val="26"/>
          <w:szCs w:val="26"/>
          <w:lang w:val="kk-KZ"/>
        </w:rPr>
        <w:t xml:space="preserve"> </w:t>
      </w:r>
      <w:r w:rsidR="00B54321" w:rsidRPr="001522AF">
        <w:rPr>
          <w:i/>
          <w:sz w:val="26"/>
          <w:szCs w:val="26"/>
          <w:lang w:val="kk-KZ"/>
        </w:rPr>
        <w:t>с</w:t>
      </w:r>
      <w:r w:rsidRPr="001522AF">
        <w:rPr>
          <w:i/>
          <w:sz w:val="26"/>
          <w:szCs w:val="26"/>
          <w:lang w:val="kk-KZ"/>
        </w:rPr>
        <w:t>м.</w:t>
      </w:r>
    </w:p>
    <w:p w:rsidR="00DE0201" w:rsidRPr="001522AF" w:rsidRDefault="000C7F3C" w:rsidP="00DC5284">
      <w:pPr>
        <w:ind w:firstLine="708"/>
        <w:jc w:val="both"/>
        <w:rPr>
          <w:rFonts w:cs="Times New Roman"/>
          <w:i/>
          <w:szCs w:val="28"/>
          <w:shd w:val="clear" w:color="auto" w:fill="EEEEEE"/>
          <w:lang w:val="kk-KZ"/>
        </w:rPr>
      </w:pPr>
      <w:r w:rsidRPr="001522AF">
        <w:rPr>
          <w:i/>
          <w:lang w:val="kk-KZ"/>
        </w:rPr>
        <w:t>Жалюз</w:t>
      </w:r>
      <w:r w:rsidR="000B090F" w:rsidRPr="001522AF">
        <w:rPr>
          <w:i/>
          <w:lang w:val="kk-KZ"/>
        </w:rPr>
        <w:t>дер</w:t>
      </w:r>
      <w:r w:rsidRPr="001522AF">
        <w:rPr>
          <w:i/>
          <w:lang w:val="kk-KZ"/>
        </w:rPr>
        <w:t xml:space="preserve"> техникалық сипаттамаларға сәйкес келуі  керек. Жалюзді жеткізер алдында Жеткізуші Тапсырыс берушімен тауардың түрін, түсін, дизайнын (фотосуретін) және техникалық сипаттамаларын келісуі керек</w:t>
      </w:r>
      <w:r w:rsidR="000B090F" w:rsidRPr="001522AF">
        <w:rPr>
          <w:i/>
          <w:lang w:val="kk-KZ"/>
        </w:rPr>
        <w:t>.</w:t>
      </w:r>
      <w:r w:rsidRPr="001522AF">
        <w:rPr>
          <w:i/>
          <w:lang w:val="kk-KZ"/>
        </w:rPr>
        <w:t xml:space="preserve"> </w:t>
      </w:r>
      <w:r w:rsidR="008C60A3" w:rsidRPr="001522AF">
        <w:rPr>
          <w:i/>
          <w:lang w:val="kk-KZ"/>
        </w:rPr>
        <w:t>Ж</w:t>
      </w:r>
      <w:r w:rsidRPr="001522AF">
        <w:rPr>
          <w:i/>
          <w:lang w:val="kk-KZ"/>
        </w:rPr>
        <w:t>алюзді жеткізер алдында жеткізуші міндетті түрде өлшеуге келуі керек. Жалюзді өлшемдерін тапсырыс берушімен келісе отырып көлеміне қарай өзгертілуі мүмкін</w:t>
      </w:r>
      <w:r w:rsidR="00B311EE" w:rsidRPr="001522AF">
        <w:rPr>
          <w:i/>
          <w:lang w:val="kk-KZ"/>
        </w:rPr>
        <w:t>.</w:t>
      </w:r>
      <w:r w:rsidRPr="001522AF">
        <w:rPr>
          <w:i/>
          <w:lang w:val="kk-KZ"/>
        </w:rPr>
        <w:t xml:space="preserve"> Тауарларды құрастыру, орнату, жеткізу және түсіру жеткізушінің қаражатымен жүзеге асырылады</w:t>
      </w:r>
      <w:r w:rsidR="007E4CBE" w:rsidRPr="001522AF">
        <w:rPr>
          <w:i/>
          <w:lang w:val="kk-KZ"/>
        </w:rPr>
        <w:t>.</w:t>
      </w:r>
      <w:r w:rsidRPr="001522AF">
        <w:rPr>
          <w:i/>
          <w:lang w:val="kk-KZ"/>
        </w:rPr>
        <w:t xml:space="preserve"> </w:t>
      </w:r>
      <w:r w:rsidR="00135496" w:rsidRPr="001522AF">
        <w:rPr>
          <w:i/>
          <w:lang w:val="kk-KZ"/>
        </w:rPr>
        <w:t>Ш</w:t>
      </w:r>
      <w:r w:rsidRPr="001522AF">
        <w:rPr>
          <w:i/>
          <w:lang w:val="kk-KZ"/>
        </w:rPr>
        <w:t>ығындар тауардың құнына кіреді. Барлық бұрандалар</w:t>
      </w:r>
      <w:r w:rsidR="00093B7D" w:rsidRPr="001522AF">
        <w:rPr>
          <w:i/>
          <w:lang w:val="kk-KZ"/>
        </w:rPr>
        <w:t>ы</w:t>
      </w:r>
      <w:r w:rsidRPr="001522AF">
        <w:rPr>
          <w:i/>
          <w:lang w:val="kk-KZ"/>
        </w:rPr>
        <w:t xml:space="preserve"> немесе бекітпелер</w:t>
      </w:r>
      <w:r w:rsidR="00093B7D" w:rsidRPr="001522AF">
        <w:rPr>
          <w:i/>
          <w:lang w:val="kk-KZ"/>
        </w:rPr>
        <w:t>і</w:t>
      </w:r>
      <w:r w:rsidRPr="001522AF">
        <w:rPr>
          <w:i/>
          <w:lang w:val="kk-KZ"/>
        </w:rPr>
        <w:t xml:space="preserve"> бар</w:t>
      </w:r>
      <w:r w:rsidR="00093B7D" w:rsidRPr="001522AF">
        <w:rPr>
          <w:i/>
          <w:lang w:val="kk-KZ"/>
        </w:rPr>
        <w:t xml:space="preserve"> болуы тиіс.</w:t>
      </w:r>
      <w:r w:rsidRPr="001522AF">
        <w:rPr>
          <w:i/>
          <w:lang w:val="kk-KZ"/>
        </w:rPr>
        <w:t xml:space="preserve"> Сапалы.</w:t>
      </w:r>
      <w:r w:rsidR="002559BF" w:rsidRPr="001522AF">
        <w:rPr>
          <w:i/>
          <w:lang w:val="kk-KZ"/>
        </w:rPr>
        <w:t xml:space="preserve"> Кемінде</w:t>
      </w:r>
      <w:r w:rsidRPr="001522AF">
        <w:rPr>
          <w:i/>
          <w:lang w:val="kk-KZ"/>
        </w:rPr>
        <w:t xml:space="preserve"> 1 жылға кепілдік.</w:t>
      </w:r>
      <w:r w:rsidR="00713A90" w:rsidRPr="001522AF">
        <w:rPr>
          <w:i/>
          <w:lang w:val="kk-KZ"/>
        </w:rPr>
        <w:t xml:space="preserve"> </w:t>
      </w:r>
      <w:r w:rsidR="005617A3" w:rsidRPr="001522AF">
        <w:rPr>
          <w:rFonts w:cs="Times New Roman"/>
          <w:i/>
          <w:szCs w:val="28"/>
          <w:lang w:val="kk-KZ"/>
        </w:rPr>
        <w:t>ГОСТ Р 52502-2005</w:t>
      </w:r>
      <w:r w:rsidR="005617A3" w:rsidRPr="001522AF">
        <w:rPr>
          <w:i/>
          <w:lang w:val="kk-KZ"/>
        </w:rPr>
        <w:t xml:space="preserve">. </w:t>
      </w:r>
      <w:r w:rsidR="00DE0201" w:rsidRPr="001522AF">
        <w:rPr>
          <w:rFonts w:cs="Times New Roman"/>
          <w:i/>
          <w:szCs w:val="28"/>
          <w:lang w:val="kk-KZ"/>
        </w:rPr>
        <w:t>Жеткізу мерзімі: Келісім шарт күшіне енген</w:t>
      </w:r>
      <w:r w:rsidR="005617A3" w:rsidRPr="001522AF">
        <w:rPr>
          <w:rFonts w:cs="Times New Roman"/>
          <w:i/>
          <w:szCs w:val="28"/>
          <w:lang w:val="kk-KZ"/>
        </w:rPr>
        <w:t xml:space="preserve"> </w:t>
      </w:r>
      <w:r w:rsidR="00DE0201" w:rsidRPr="001522AF">
        <w:rPr>
          <w:rFonts w:cs="Times New Roman"/>
          <w:i/>
          <w:szCs w:val="28"/>
          <w:lang w:val="kk-KZ"/>
        </w:rPr>
        <w:t>күннен</w:t>
      </w:r>
      <w:r w:rsidR="005617A3" w:rsidRPr="001522AF">
        <w:rPr>
          <w:rFonts w:cs="Times New Roman"/>
          <w:i/>
          <w:szCs w:val="28"/>
          <w:lang w:val="kk-KZ"/>
        </w:rPr>
        <w:t xml:space="preserve"> </w:t>
      </w:r>
      <w:r w:rsidR="00DE0201" w:rsidRPr="001522AF">
        <w:rPr>
          <w:rFonts w:cs="Times New Roman"/>
          <w:i/>
          <w:szCs w:val="28"/>
          <w:lang w:val="kk-KZ"/>
        </w:rPr>
        <w:t>бастап 16 күнтізбелік күн ішінде. Егер өнім беруші Қазақстандық</w:t>
      </w:r>
      <w:r w:rsidR="005617A3" w:rsidRPr="001522AF">
        <w:rPr>
          <w:rFonts w:cs="Times New Roman"/>
          <w:i/>
          <w:szCs w:val="28"/>
          <w:lang w:val="kk-KZ"/>
        </w:rPr>
        <w:t xml:space="preserve"> </w:t>
      </w:r>
      <w:r w:rsidR="00DE0201" w:rsidRPr="001522AF">
        <w:rPr>
          <w:rFonts w:cs="Times New Roman"/>
          <w:i/>
          <w:szCs w:val="28"/>
          <w:lang w:val="kk-KZ"/>
        </w:rPr>
        <w:t>тауар өндірушілердің тізілімінде болса, 60 күнтізбелік күн ішінде.</w:t>
      </w:r>
      <w:r w:rsidR="005617A3" w:rsidRPr="001522AF">
        <w:rPr>
          <w:rFonts w:cs="Times New Roman"/>
          <w:i/>
          <w:szCs w:val="28"/>
          <w:lang w:val="kk-KZ"/>
        </w:rPr>
        <w:t xml:space="preserve"> </w:t>
      </w:r>
      <w:r w:rsidR="00DE0201" w:rsidRPr="001522AF">
        <w:rPr>
          <w:rFonts w:cs="Times New Roman"/>
          <w:i/>
          <w:szCs w:val="28"/>
          <w:lang w:val="kk-KZ"/>
        </w:rPr>
        <w:t>Жеткізу орны: Қызылорда облысы, Қазалы ауданы, Әйтеке би</w:t>
      </w:r>
      <w:r w:rsidR="00DE0201" w:rsidRPr="001522AF">
        <w:rPr>
          <w:rFonts w:cs="Times New Roman"/>
          <w:i/>
          <w:szCs w:val="28"/>
          <w:lang w:val="kk-KZ"/>
        </w:rPr>
        <w:br/>
        <w:t>кенті, Жа</w:t>
      </w:r>
      <w:r w:rsidR="007D2411" w:rsidRPr="001522AF">
        <w:rPr>
          <w:rFonts w:cs="Times New Roman"/>
          <w:i/>
          <w:szCs w:val="28"/>
          <w:lang w:val="kk-KZ"/>
        </w:rPr>
        <w:t>нқожа Нұрмұхамедұлы көшесі №130 мекен жайына орнатады.</w:t>
      </w:r>
    </w:p>
    <w:p w:rsidR="000C01AE" w:rsidRPr="001522AF" w:rsidRDefault="000C01AE">
      <w:pPr>
        <w:spacing w:after="0"/>
        <w:ind w:firstLine="709"/>
        <w:jc w:val="both"/>
        <w:rPr>
          <w:rFonts w:ascii="Helvetica" w:hAnsi="Helvetica" w:cs="Helvetica"/>
          <w:szCs w:val="28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5E78A7" w:rsidRPr="001522AF" w:rsidRDefault="005E78A7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</w:p>
    <w:p w:rsidR="000C01AE" w:rsidRPr="001522AF" w:rsidRDefault="000C7F3C">
      <w:pPr>
        <w:spacing w:after="0"/>
        <w:ind w:firstLine="709"/>
        <w:jc w:val="center"/>
        <w:rPr>
          <w:rFonts w:cs="Times New Roman"/>
          <w:b/>
          <w:i/>
          <w:sz w:val="32"/>
          <w:szCs w:val="32"/>
          <w:shd w:val="clear" w:color="auto" w:fill="EEEEEE"/>
          <w:lang w:val="kk-KZ"/>
        </w:rPr>
      </w:pPr>
      <w:r w:rsidRPr="001522AF">
        <w:rPr>
          <w:rFonts w:cs="Times New Roman"/>
          <w:b/>
          <w:i/>
          <w:sz w:val="32"/>
          <w:szCs w:val="32"/>
          <w:shd w:val="clear" w:color="auto" w:fill="EEEEEE"/>
        </w:rPr>
        <w:lastRenderedPageBreak/>
        <w:t>Техническая спецификация работы по изготовлению жалюзи</w:t>
      </w:r>
      <w:r w:rsidR="007F191B" w:rsidRPr="001522AF">
        <w:rPr>
          <w:rFonts w:cs="Times New Roman"/>
          <w:b/>
          <w:i/>
          <w:sz w:val="32"/>
          <w:szCs w:val="32"/>
          <w:shd w:val="clear" w:color="auto" w:fill="EEEEEE"/>
          <w:lang w:val="kk-KZ"/>
        </w:rPr>
        <w:t xml:space="preserve"> и пошиву тюлей</w:t>
      </w:r>
    </w:p>
    <w:p w:rsidR="000C01AE" w:rsidRPr="001522AF" w:rsidRDefault="000C01AE">
      <w:pPr>
        <w:spacing w:after="0"/>
        <w:ind w:firstLine="709"/>
        <w:jc w:val="center"/>
        <w:rPr>
          <w:rFonts w:cs="Times New Roman"/>
          <w:b/>
          <w:i/>
          <w:szCs w:val="28"/>
          <w:shd w:val="clear" w:color="auto" w:fill="EEEEEE"/>
        </w:rPr>
      </w:pPr>
    </w:p>
    <w:p w:rsidR="009C7F6F" w:rsidRPr="001522AF" w:rsidRDefault="005C1D94" w:rsidP="00F64A13">
      <w:pPr>
        <w:spacing w:after="0"/>
        <w:ind w:firstLine="709"/>
        <w:jc w:val="both"/>
        <w:rPr>
          <w:rFonts w:cs="Times New Roman"/>
          <w:i/>
          <w:szCs w:val="28"/>
        </w:rPr>
      </w:pPr>
      <w:r w:rsidRPr="001522AF">
        <w:rPr>
          <w:rFonts w:cs="Times New Roman"/>
          <w:i/>
          <w:szCs w:val="28"/>
        </w:rPr>
        <w:t xml:space="preserve">Работы по изготовлению рулонных штор день-ночь; </w:t>
      </w:r>
      <w:r w:rsidR="00A965C8" w:rsidRPr="001522AF">
        <w:rPr>
          <w:rFonts w:cs="Times New Roman"/>
          <w:i/>
          <w:szCs w:val="28"/>
          <w:lang w:val="kk-KZ"/>
        </w:rPr>
        <w:t>9</w:t>
      </w:r>
      <w:r w:rsidRPr="001522AF">
        <w:rPr>
          <w:rFonts w:cs="Times New Roman"/>
          <w:i/>
          <w:szCs w:val="28"/>
        </w:rPr>
        <w:t xml:space="preserve"> шт</w:t>
      </w:r>
      <w:r w:rsidR="00A965C8" w:rsidRPr="001522AF">
        <w:rPr>
          <w:rFonts w:cs="Times New Roman"/>
          <w:i/>
          <w:szCs w:val="28"/>
          <w:lang w:val="kk-KZ"/>
        </w:rPr>
        <w:t>ук</w:t>
      </w:r>
      <w:r w:rsidRPr="001522AF">
        <w:rPr>
          <w:rFonts w:cs="Times New Roman"/>
          <w:i/>
          <w:szCs w:val="28"/>
        </w:rPr>
        <w:t>. Материал</w:t>
      </w:r>
      <w:r w:rsidR="00DC5284" w:rsidRPr="001522AF">
        <w:rPr>
          <w:rFonts w:cs="Times New Roman"/>
          <w:i/>
          <w:szCs w:val="28"/>
          <w:lang w:val="kk-KZ"/>
        </w:rPr>
        <w:t xml:space="preserve"> –</w:t>
      </w:r>
      <w:r w:rsidRPr="001522AF">
        <w:rPr>
          <w:rFonts w:cs="Times New Roman"/>
          <w:i/>
          <w:szCs w:val="28"/>
        </w:rPr>
        <w:t xml:space="preserve"> ткань</w:t>
      </w:r>
      <w:r w:rsidR="00DC5284" w:rsidRPr="001522AF">
        <w:rPr>
          <w:rFonts w:cs="Times New Roman"/>
          <w:i/>
          <w:szCs w:val="28"/>
          <w:lang w:val="kk-KZ"/>
        </w:rPr>
        <w:t>.</w:t>
      </w:r>
      <w:r w:rsidRPr="001522AF">
        <w:rPr>
          <w:rFonts w:cs="Times New Roman"/>
          <w:i/>
          <w:szCs w:val="28"/>
        </w:rPr>
        <w:t xml:space="preserve"> </w:t>
      </w:r>
      <w:r w:rsidR="0008250D" w:rsidRPr="001522AF">
        <w:rPr>
          <w:rFonts w:cs="Times New Roman"/>
          <w:i/>
          <w:szCs w:val="28"/>
          <w:lang w:val="kk-KZ"/>
        </w:rPr>
        <w:t>Ц</w:t>
      </w:r>
      <w:r w:rsidRPr="001522AF">
        <w:rPr>
          <w:rFonts w:cs="Times New Roman"/>
          <w:i/>
          <w:szCs w:val="28"/>
        </w:rPr>
        <w:t>вет необходимо согласовывать с заказчиком. Тип</w:t>
      </w:r>
      <w:r w:rsidR="00703C15" w:rsidRPr="001522AF">
        <w:rPr>
          <w:rFonts w:cs="Times New Roman"/>
          <w:i/>
          <w:szCs w:val="28"/>
          <w:lang w:val="kk-KZ"/>
        </w:rPr>
        <w:t xml:space="preserve"> –</w:t>
      </w:r>
      <w:r w:rsidRPr="001522AF">
        <w:rPr>
          <w:rFonts w:cs="Times New Roman"/>
          <w:i/>
          <w:szCs w:val="28"/>
        </w:rPr>
        <w:t xml:space="preserve"> горизонтальный</w:t>
      </w:r>
      <w:r w:rsidR="00703C15" w:rsidRPr="001522AF">
        <w:rPr>
          <w:rFonts w:cs="Times New Roman"/>
          <w:i/>
          <w:szCs w:val="28"/>
        </w:rPr>
        <w:t>.</w:t>
      </w:r>
      <w:r w:rsidRPr="001522AF">
        <w:rPr>
          <w:rFonts w:cs="Times New Roman"/>
          <w:i/>
          <w:szCs w:val="28"/>
        </w:rPr>
        <w:t xml:space="preserve"> </w:t>
      </w:r>
      <w:r w:rsidR="001F2D34" w:rsidRPr="001522AF">
        <w:rPr>
          <w:rFonts w:cs="Times New Roman"/>
          <w:i/>
          <w:szCs w:val="28"/>
          <w:lang w:val="kk-KZ"/>
        </w:rPr>
        <w:t>М</w:t>
      </w:r>
      <w:r w:rsidRPr="001522AF">
        <w:rPr>
          <w:rFonts w:cs="Times New Roman"/>
          <w:i/>
          <w:szCs w:val="28"/>
        </w:rPr>
        <w:t>еханизм регулировки</w:t>
      </w:r>
      <w:r w:rsidR="001F2D34" w:rsidRPr="001522AF">
        <w:rPr>
          <w:rFonts w:cs="Times New Roman"/>
          <w:i/>
          <w:szCs w:val="28"/>
          <w:lang w:val="kk-KZ"/>
        </w:rPr>
        <w:t xml:space="preserve"> – </w:t>
      </w:r>
      <w:r w:rsidRPr="001522AF">
        <w:rPr>
          <w:rFonts w:cs="Times New Roman"/>
          <w:i/>
          <w:szCs w:val="28"/>
        </w:rPr>
        <w:t>цепной</w:t>
      </w:r>
      <w:r w:rsidR="001F2D34" w:rsidRPr="001522AF">
        <w:rPr>
          <w:rFonts w:cs="Times New Roman"/>
          <w:i/>
          <w:szCs w:val="28"/>
          <w:lang w:val="kk-KZ"/>
        </w:rPr>
        <w:t>.</w:t>
      </w:r>
      <w:r w:rsidRPr="001522AF">
        <w:rPr>
          <w:rFonts w:cs="Times New Roman"/>
          <w:i/>
          <w:szCs w:val="28"/>
        </w:rPr>
        <w:t xml:space="preserve"> ширина полосы 100,0 мм, норма затенения-сильная, Размер высота </w:t>
      </w:r>
      <w:r w:rsidR="00905217" w:rsidRPr="001522AF">
        <w:rPr>
          <w:rFonts w:cs="Times New Roman"/>
          <w:i/>
          <w:szCs w:val="28"/>
        </w:rPr>
        <w:t>16</w:t>
      </w:r>
      <w:r w:rsidRPr="001522AF">
        <w:rPr>
          <w:rFonts w:cs="Times New Roman"/>
          <w:i/>
          <w:szCs w:val="28"/>
        </w:rPr>
        <w:t>0 см, ширина 170 см</w:t>
      </w:r>
      <w:r w:rsidR="005E78A7" w:rsidRPr="001522AF">
        <w:rPr>
          <w:rFonts w:cs="Times New Roman"/>
          <w:i/>
          <w:szCs w:val="28"/>
          <w:lang w:val="kk-KZ"/>
        </w:rPr>
        <w:t>.</w:t>
      </w:r>
      <w:r w:rsidRPr="001522AF">
        <w:rPr>
          <w:rFonts w:cs="Times New Roman"/>
          <w:i/>
          <w:szCs w:val="28"/>
        </w:rPr>
        <w:t xml:space="preserve"> </w:t>
      </w:r>
    </w:p>
    <w:p w:rsidR="00774374" w:rsidRPr="001522AF" w:rsidRDefault="00774374" w:rsidP="00F64A13">
      <w:pPr>
        <w:spacing w:after="0"/>
        <w:ind w:firstLine="709"/>
        <w:jc w:val="both"/>
        <w:rPr>
          <w:rFonts w:cs="Times New Roman"/>
          <w:i/>
          <w:szCs w:val="28"/>
          <w:lang w:val="kk-KZ"/>
        </w:rPr>
      </w:pPr>
      <w:r w:rsidRPr="001522AF">
        <w:rPr>
          <w:i/>
          <w:sz w:val="26"/>
          <w:szCs w:val="26"/>
        </w:rPr>
        <w:t>Ткань тюля кружево</w:t>
      </w:r>
      <w:r w:rsidR="005914FF" w:rsidRPr="001522AF">
        <w:rPr>
          <w:i/>
          <w:sz w:val="26"/>
          <w:szCs w:val="26"/>
          <w:lang w:val="kk-KZ"/>
        </w:rPr>
        <w:t xml:space="preserve"> (3-штук)</w:t>
      </w:r>
      <w:r w:rsidRPr="001522AF">
        <w:rPr>
          <w:i/>
          <w:sz w:val="26"/>
          <w:szCs w:val="26"/>
        </w:rPr>
        <w:t xml:space="preserve"> / тюль елочка/, цвет </w:t>
      </w:r>
      <w:r w:rsidR="003F2DFD" w:rsidRPr="001522AF">
        <w:rPr>
          <w:i/>
          <w:sz w:val="26"/>
          <w:szCs w:val="26"/>
          <w:lang w:val="kk-KZ"/>
        </w:rPr>
        <w:t>белый</w:t>
      </w:r>
      <w:r w:rsidR="000B1D44" w:rsidRPr="001522AF">
        <w:rPr>
          <w:i/>
          <w:sz w:val="26"/>
          <w:szCs w:val="26"/>
          <w:lang w:val="kk-KZ"/>
        </w:rPr>
        <w:t>,</w:t>
      </w:r>
      <w:r w:rsidRPr="001522AF">
        <w:rPr>
          <w:i/>
          <w:sz w:val="26"/>
          <w:szCs w:val="26"/>
        </w:rPr>
        <w:br/>
        <w:t>необходимо шить из высококачественной ткани. Одно окно должно быть из</w:t>
      </w:r>
      <w:r w:rsidRPr="001522AF">
        <w:rPr>
          <w:i/>
          <w:sz w:val="26"/>
          <w:szCs w:val="26"/>
        </w:rPr>
        <w:br/>
        <w:t xml:space="preserve">ткани шириной не менее </w:t>
      </w:r>
      <w:r w:rsidR="009C0A75" w:rsidRPr="001522AF">
        <w:rPr>
          <w:i/>
          <w:sz w:val="26"/>
          <w:szCs w:val="26"/>
          <w:lang w:val="kk-KZ"/>
        </w:rPr>
        <w:t>320</w:t>
      </w:r>
      <w:r w:rsidRPr="001522AF">
        <w:rPr>
          <w:i/>
          <w:sz w:val="26"/>
          <w:szCs w:val="26"/>
        </w:rPr>
        <w:t xml:space="preserve"> </w:t>
      </w:r>
      <w:r w:rsidR="009C0A75" w:rsidRPr="001522AF">
        <w:rPr>
          <w:i/>
          <w:sz w:val="26"/>
          <w:szCs w:val="26"/>
          <w:lang w:val="kk-KZ"/>
        </w:rPr>
        <w:t>с</w:t>
      </w:r>
      <w:r w:rsidRPr="001522AF">
        <w:rPr>
          <w:i/>
          <w:sz w:val="26"/>
          <w:szCs w:val="26"/>
        </w:rPr>
        <w:t>м, высотой 3</w:t>
      </w:r>
      <w:r w:rsidR="009C0A75" w:rsidRPr="001522AF">
        <w:rPr>
          <w:i/>
          <w:sz w:val="26"/>
          <w:szCs w:val="26"/>
          <w:lang w:val="kk-KZ"/>
        </w:rPr>
        <w:t>00</w:t>
      </w:r>
      <w:r w:rsidRPr="001522AF">
        <w:rPr>
          <w:i/>
          <w:sz w:val="26"/>
          <w:szCs w:val="26"/>
        </w:rPr>
        <w:t xml:space="preserve"> </w:t>
      </w:r>
      <w:r w:rsidR="009C0A75" w:rsidRPr="001522AF">
        <w:rPr>
          <w:i/>
          <w:sz w:val="26"/>
          <w:szCs w:val="26"/>
          <w:lang w:val="kk-KZ"/>
        </w:rPr>
        <w:t>с</w:t>
      </w:r>
      <w:r w:rsidRPr="001522AF">
        <w:rPr>
          <w:i/>
          <w:sz w:val="26"/>
          <w:szCs w:val="26"/>
        </w:rPr>
        <w:t>м.</w:t>
      </w:r>
    </w:p>
    <w:p w:rsidR="00DE0201" w:rsidRPr="001522AF" w:rsidRDefault="000B090F" w:rsidP="00F64A13">
      <w:pPr>
        <w:spacing w:after="0"/>
        <w:ind w:firstLine="709"/>
        <w:jc w:val="both"/>
        <w:rPr>
          <w:i/>
        </w:rPr>
      </w:pPr>
      <w:r w:rsidRPr="001522AF">
        <w:rPr>
          <w:rFonts w:cs="Times New Roman"/>
          <w:i/>
          <w:szCs w:val="28"/>
          <w:lang w:val="kk-KZ"/>
        </w:rPr>
        <w:t>Ж</w:t>
      </w:r>
      <w:r w:rsidR="005C1D94" w:rsidRPr="001522AF">
        <w:rPr>
          <w:rFonts w:cs="Times New Roman"/>
          <w:i/>
          <w:szCs w:val="28"/>
        </w:rPr>
        <w:t>алюзи должны соответствовать техническим характеристикам. Перед доставкой жалюзи поставщик должен согласовать с заказчиком тип, цвет, дизайн (фото) и технические характеристики товара</w:t>
      </w:r>
      <w:r w:rsidRPr="001522AF">
        <w:rPr>
          <w:rFonts w:cs="Times New Roman"/>
          <w:i/>
          <w:szCs w:val="28"/>
          <w:lang w:val="kk-KZ"/>
        </w:rPr>
        <w:t>.</w:t>
      </w:r>
      <w:r w:rsidR="005C1D94" w:rsidRPr="001522AF">
        <w:rPr>
          <w:rFonts w:cs="Times New Roman"/>
          <w:i/>
          <w:szCs w:val="28"/>
        </w:rPr>
        <w:t xml:space="preserve"> </w:t>
      </w:r>
      <w:r w:rsidR="008C60A3" w:rsidRPr="001522AF">
        <w:rPr>
          <w:rFonts w:cs="Times New Roman"/>
          <w:i/>
          <w:szCs w:val="28"/>
          <w:lang w:val="kk-KZ"/>
        </w:rPr>
        <w:t>П</w:t>
      </w:r>
      <w:r w:rsidR="005C1D94" w:rsidRPr="001522AF">
        <w:rPr>
          <w:rFonts w:cs="Times New Roman"/>
          <w:i/>
          <w:szCs w:val="28"/>
        </w:rPr>
        <w:t>еред доставкой жалюзи поставщик должен обязательно прийти на замеры. Размеры жалюзи могут быть изменены в зависимости от размера по согласованию с заказчиком</w:t>
      </w:r>
      <w:r w:rsidR="00B311EE" w:rsidRPr="001522AF">
        <w:rPr>
          <w:rFonts w:cs="Times New Roman"/>
          <w:i/>
          <w:szCs w:val="28"/>
          <w:lang w:val="kk-KZ"/>
        </w:rPr>
        <w:t>.</w:t>
      </w:r>
      <w:r w:rsidR="005C1D94" w:rsidRPr="001522AF">
        <w:rPr>
          <w:rFonts w:cs="Times New Roman"/>
          <w:i/>
          <w:szCs w:val="28"/>
        </w:rPr>
        <w:t xml:space="preserve"> </w:t>
      </w:r>
      <w:r w:rsidR="007E4CBE" w:rsidRPr="001522AF">
        <w:rPr>
          <w:rFonts w:cs="Times New Roman"/>
          <w:i/>
          <w:szCs w:val="28"/>
          <w:lang w:val="kk-KZ"/>
        </w:rPr>
        <w:t>С</w:t>
      </w:r>
      <w:r w:rsidR="005C1D94" w:rsidRPr="001522AF">
        <w:rPr>
          <w:rFonts w:cs="Times New Roman"/>
          <w:i/>
          <w:szCs w:val="28"/>
        </w:rPr>
        <w:t>борка, установка, доставка и разгрузка товара осуществляются на средства поставщика</w:t>
      </w:r>
      <w:r w:rsidR="007E4CBE" w:rsidRPr="001522AF">
        <w:rPr>
          <w:rFonts w:cs="Times New Roman"/>
          <w:i/>
          <w:szCs w:val="28"/>
          <w:lang w:val="kk-KZ"/>
        </w:rPr>
        <w:t>.</w:t>
      </w:r>
      <w:r w:rsidR="005C1D94" w:rsidRPr="001522AF">
        <w:rPr>
          <w:rFonts w:cs="Times New Roman"/>
          <w:i/>
          <w:szCs w:val="28"/>
        </w:rPr>
        <w:t xml:space="preserve"> </w:t>
      </w:r>
      <w:r w:rsidR="00135496" w:rsidRPr="001522AF">
        <w:rPr>
          <w:rFonts w:cs="Times New Roman"/>
          <w:i/>
          <w:szCs w:val="28"/>
          <w:lang w:val="kk-KZ"/>
        </w:rPr>
        <w:t>З</w:t>
      </w:r>
      <w:r w:rsidR="005C1D94" w:rsidRPr="001522AF">
        <w:rPr>
          <w:rFonts w:cs="Times New Roman"/>
          <w:i/>
          <w:szCs w:val="28"/>
        </w:rPr>
        <w:t xml:space="preserve">атраты входят в стоимость товара. Есть все </w:t>
      </w:r>
      <w:r w:rsidR="005C1D94" w:rsidRPr="001522AF">
        <w:rPr>
          <w:i/>
        </w:rPr>
        <w:t>винты или крепления. Качественный. Гарантия 1 год.</w:t>
      </w:r>
      <w:r w:rsidR="001C4A6F" w:rsidRPr="001522AF">
        <w:rPr>
          <w:i/>
          <w:lang w:val="kk-KZ"/>
        </w:rPr>
        <w:t xml:space="preserve"> </w:t>
      </w:r>
      <w:r w:rsidR="001C4A6F" w:rsidRPr="001522AF">
        <w:rPr>
          <w:rFonts w:cs="Times New Roman"/>
          <w:i/>
          <w:szCs w:val="28"/>
        </w:rPr>
        <w:t>ГОСТ Р 52502-2005</w:t>
      </w:r>
      <w:r w:rsidR="001C4A6F" w:rsidRPr="001522AF">
        <w:rPr>
          <w:i/>
          <w:lang w:val="kk-KZ"/>
        </w:rPr>
        <w:t>.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Срок поставки: В течение</w:t>
      </w:r>
      <w:r w:rsidR="00F64A13" w:rsidRPr="001522AF">
        <w:rPr>
          <w:i/>
          <w:lang w:val="kk-KZ"/>
        </w:rPr>
        <w:t xml:space="preserve"> </w:t>
      </w:r>
      <w:r w:rsidR="00DE0201" w:rsidRPr="001522AF">
        <w:rPr>
          <w:i/>
        </w:rPr>
        <w:t>16 календарных дней с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даты вступления в силу договора. В случае, если Поставщик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находится в реестре казахстанских товаропроизводителей,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в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течение 60 календарьных дней со дня вступление в силу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договора. Место поставки</w:t>
      </w:r>
      <w:r w:rsidR="007D2411" w:rsidRPr="001522AF">
        <w:rPr>
          <w:i/>
          <w:lang w:val="kk-KZ"/>
        </w:rPr>
        <w:t xml:space="preserve"> и установки</w:t>
      </w:r>
      <w:r w:rsidR="00DE0201" w:rsidRPr="001522AF">
        <w:rPr>
          <w:i/>
        </w:rPr>
        <w:t>: Кызылординская область,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Казалинский район, Кент Айтеке би, Улица Жанкожа</w:t>
      </w:r>
      <w:r w:rsidR="00062B1C" w:rsidRPr="001522AF">
        <w:rPr>
          <w:i/>
          <w:lang w:val="kk-KZ"/>
        </w:rPr>
        <w:t xml:space="preserve"> </w:t>
      </w:r>
      <w:r w:rsidR="00DE0201" w:rsidRPr="001522AF">
        <w:rPr>
          <w:i/>
        </w:rPr>
        <w:t>Нурмухамедулы №130.</w:t>
      </w:r>
      <w:bookmarkEnd w:id="0"/>
    </w:p>
    <w:sectPr w:rsidR="00DE0201" w:rsidRPr="001522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296" w:rsidRDefault="00AE2296">
      <w:r>
        <w:separator/>
      </w:r>
    </w:p>
  </w:endnote>
  <w:endnote w:type="continuationSeparator" w:id="0">
    <w:p w:rsidR="00AE2296" w:rsidRDefault="00AE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296" w:rsidRDefault="00AE2296">
      <w:pPr>
        <w:spacing w:after="0"/>
      </w:pPr>
      <w:r>
        <w:separator/>
      </w:r>
    </w:p>
  </w:footnote>
  <w:footnote w:type="continuationSeparator" w:id="0">
    <w:p w:rsidR="00AE2296" w:rsidRDefault="00AE229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125"/>
    <w:rsid w:val="00013CA7"/>
    <w:rsid w:val="00030085"/>
    <w:rsid w:val="000537AD"/>
    <w:rsid w:val="00062B1C"/>
    <w:rsid w:val="00071BA0"/>
    <w:rsid w:val="0008250D"/>
    <w:rsid w:val="00093B7D"/>
    <w:rsid w:val="000B090F"/>
    <w:rsid w:val="000B1D44"/>
    <w:rsid w:val="000C01AE"/>
    <w:rsid w:val="000C7F3C"/>
    <w:rsid w:val="00135496"/>
    <w:rsid w:val="001522AF"/>
    <w:rsid w:val="001C4A6F"/>
    <w:rsid w:val="001C5241"/>
    <w:rsid w:val="001F2D34"/>
    <w:rsid w:val="002168E0"/>
    <w:rsid w:val="0024655D"/>
    <w:rsid w:val="002559BF"/>
    <w:rsid w:val="002742D1"/>
    <w:rsid w:val="00341125"/>
    <w:rsid w:val="00360BC4"/>
    <w:rsid w:val="003B0E88"/>
    <w:rsid w:val="003F2DFD"/>
    <w:rsid w:val="0045220B"/>
    <w:rsid w:val="00471F44"/>
    <w:rsid w:val="004D16E5"/>
    <w:rsid w:val="005617A3"/>
    <w:rsid w:val="00565EE2"/>
    <w:rsid w:val="005914FF"/>
    <w:rsid w:val="005C1D94"/>
    <w:rsid w:val="005E78A7"/>
    <w:rsid w:val="005F4E2A"/>
    <w:rsid w:val="00653314"/>
    <w:rsid w:val="006C0B77"/>
    <w:rsid w:val="00703C15"/>
    <w:rsid w:val="00713A90"/>
    <w:rsid w:val="007378B2"/>
    <w:rsid w:val="00774374"/>
    <w:rsid w:val="007D2411"/>
    <w:rsid w:val="007E4CBE"/>
    <w:rsid w:val="007F191B"/>
    <w:rsid w:val="008242FF"/>
    <w:rsid w:val="00870751"/>
    <w:rsid w:val="00877A98"/>
    <w:rsid w:val="008C60A3"/>
    <w:rsid w:val="0090071B"/>
    <w:rsid w:val="00905217"/>
    <w:rsid w:val="00922C48"/>
    <w:rsid w:val="00952F4B"/>
    <w:rsid w:val="009C0A75"/>
    <w:rsid w:val="009C1828"/>
    <w:rsid w:val="009C7F6F"/>
    <w:rsid w:val="00A965C8"/>
    <w:rsid w:val="00AE2296"/>
    <w:rsid w:val="00B258C0"/>
    <w:rsid w:val="00B311EE"/>
    <w:rsid w:val="00B519D2"/>
    <w:rsid w:val="00B54321"/>
    <w:rsid w:val="00B915B7"/>
    <w:rsid w:val="00BD2A91"/>
    <w:rsid w:val="00C3014E"/>
    <w:rsid w:val="00C57B72"/>
    <w:rsid w:val="00DC5284"/>
    <w:rsid w:val="00DE0201"/>
    <w:rsid w:val="00E03D36"/>
    <w:rsid w:val="00E1090F"/>
    <w:rsid w:val="00E43151"/>
    <w:rsid w:val="00E81C0F"/>
    <w:rsid w:val="00EA59DF"/>
    <w:rsid w:val="00EC49C4"/>
    <w:rsid w:val="00EE4070"/>
    <w:rsid w:val="00F12C76"/>
    <w:rsid w:val="00F26D6F"/>
    <w:rsid w:val="00F64A13"/>
    <w:rsid w:val="00F93E9E"/>
    <w:rsid w:val="18F61528"/>
    <w:rsid w:val="4E861747"/>
    <w:rsid w:val="52CF46E5"/>
    <w:rsid w:val="5C802557"/>
    <w:rsid w:val="6638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382411-7975-4287-91A1-7CA6D341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64A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64A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A1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F64A1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46</cp:revision>
  <dcterms:created xsi:type="dcterms:W3CDTF">2026-10-12T05:54:00Z</dcterms:created>
  <dcterms:modified xsi:type="dcterms:W3CDTF">2026-10-12T12:55:00Z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7F228E4683C0486FBEB89380427BD6CB_12</vt:lpwstr>
  </property>
</Properties>
</file>