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55BBD" w14:textId="77777777" w:rsidR="00B02EEA" w:rsidRPr="005A71BD" w:rsidRDefault="00B02EEA" w:rsidP="007C1F48">
      <w:pPr>
        <w:shd w:val="clear" w:color="auto" w:fill="FFFFFF"/>
        <w:jc w:val="center"/>
        <w:rPr>
          <w:b/>
          <w:sz w:val="28"/>
          <w:szCs w:val="28"/>
        </w:rPr>
      </w:pPr>
    </w:p>
    <w:p w14:paraId="25AD3103" w14:textId="77777777" w:rsidR="00AD0C26" w:rsidRPr="00B02EEA" w:rsidRDefault="003769B6" w:rsidP="007C1F48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  <w:lang w:val="kk-KZ"/>
        </w:rPr>
        <w:t>Жұмыс</w:t>
      </w:r>
      <w:r w:rsidR="007C1F48" w:rsidRPr="00B02EEA">
        <w:rPr>
          <w:b/>
          <w:lang w:val="kk-KZ"/>
        </w:rPr>
        <w:t>керлерді</w:t>
      </w:r>
      <w:r w:rsidRPr="00B02EEA">
        <w:rPr>
          <w:b/>
          <w:lang w:val="kk-KZ"/>
        </w:rPr>
        <w:t xml:space="preserve"> еңбек (қызметтік) міндеттерін орындауы кезінде</w:t>
      </w:r>
      <w:r w:rsidR="007C1F48" w:rsidRPr="00B02EEA">
        <w:rPr>
          <w:b/>
          <w:lang w:val="kk-KZ"/>
        </w:rPr>
        <w:t xml:space="preserve"> жазатайым оқиғалардан міндетті сақтандыру бойынша қызмет көрсетуге</w:t>
      </w:r>
      <w:r w:rsidRPr="00B02EEA">
        <w:rPr>
          <w:b/>
          <w:lang w:val="kk-KZ"/>
        </w:rPr>
        <w:t xml:space="preserve"> арналған</w:t>
      </w:r>
      <w:r w:rsidR="007C1F48" w:rsidRPr="00B02EEA">
        <w:rPr>
          <w:b/>
          <w:lang w:val="kk-KZ"/>
        </w:rPr>
        <w:t xml:space="preserve"> техникалық </w:t>
      </w:r>
      <w:r w:rsidRPr="00B02EEA">
        <w:rPr>
          <w:b/>
          <w:lang w:val="kk-KZ"/>
        </w:rPr>
        <w:t>сипаттама</w:t>
      </w:r>
      <w:r w:rsidR="00AD0C26" w:rsidRPr="00B02EEA">
        <w:rPr>
          <w:b/>
          <w:lang w:val="kk-KZ"/>
        </w:rPr>
        <w:t xml:space="preserve"> </w:t>
      </w:r>
    </w:p>
    <w:p w14:paraId="003E0148" w14:textId="77777777" w:rsidR="00736D1B" w:rsidRPr="00B02EEA" w:rsidRDefault="00736D1B" w:rsidP="007C1F48">
      <w:pPr>
        <w:shd w:val="clear" w:color="auto" w:fill="FFFFFF"/>
        <w:jc w:val="center"/>
        <w:rPr>
          <w:b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379"/>
      </w:tblGrid>
      <w:tr w:rsidR="00AD0C26" w:rsidRPr="00BE1216" w14:paraId="25BCA8ED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65C3DBAE" w14:textId="77777777" w:rsidR="00AD0C26" w:rsidRPr="00ED6553" w:rsidRDefault="00400C1E" w:rsidP="00813EC4">
            <w:hyperlink r:id="rId7" w:history="1">
              <w:r w:rsidR="00AD0C26" w:rsidRPr="00ED6553">
                <w:rPr>
                  <w:lang w:val="kk-KZ"/>
                </w:rPr>
                <w:t>С</w:t>
              </w:r>
              <w:r w:rsidR="00AD0C26" w:rsidRPr="00ED6553">
                <w:t>ақтанушы</w:t>
              </w:r>
            </w:hyperlink>
            <w:r w:rsidR="00AD0C26" w:rsidRPr="00ED6553">
              <w:t>:</w:t>
            </w:r>
          </w:p>
        </w:tc>
        <w:tc>
          <w:tcPr>
            <w:tcW w:w="6379" w:type="dxa"/>
            <w:vAlign w:val="center"/>
          </w:tcPr>
          <w:p w14:paraId="25CF88B7" w14:textId="632B8141" w:rsidR="00AD0C26" w:rsidRPr="00BE1216" w:rsidRDefault="00353E37" w:rsidP="00727289">
            <w:pPr>
              <w:rPr>
                <w:lang w:eastAsia="en-US"/>
              </w:rPr>
            </w:pPr>
            <w:r>
              <w:t>«Атырау облысы Білім беру басқармасының Құрманғазы ауданы білім бөлімінің «Ақ толқын» бөбекжай-бақшасы» коммуналдық мемлекеттік қазыналық кәсіпорны</w:t>
            </w:r>
          </w:p>
        </w:tc>
      </w:tr>
      <w:tr w:rsidR="00090E43" w:rsidRPr="00ED6553" w14:paraId="132C249B" w14:textId="77777777" w:rsidTr="00813EC4">
        <w:trPr>
          <w:trHeight w:val="474"/>
        </w:trPr>
        <w:tc>
          <w:tcPr>
            <w:tcW w:w="3652" w:type="dxa"/>
            <w:vAlign w:val="center"/>
          </w:tcPr>
          <w:p w14:paraId="51A95AC6" w14:textId="77777777" w:rsidR="00090E43" w:rsidRPr="00ED6553" w:rsidRDefault="00090E43" w:rsidP="00813EC4">
            <w:r w:rsidRPr="00ED6553">
              <w:t>БСН</w:t>
            </w:r>
          </w:p>
        </w:tc>
        <w:tc>
          <w:tcPr>
            <w:tcW w:w="6379" w:type="dxa"/>
            <w:vAlign w:val="center"/>
          </w:tcPr>
          <w:p w14:paraId="690C2D20" w14:textId="3B539515" w:rsidR="00090E43" w:rsidRPr="00353E37" w:rsidRDefault="00353E37" w:rsidP="007071DC">
            <w:pPr>
              <w:shd w:val="clear" w:color="auto" w:fill="FFFFFF"/>
              <w:textAlignment w:val="center"/>
              <w:rPr>
                <w:b/>
                <w:color w:val="000000"/>
              </w:rPr>
            </w:pPr>
            <w:r w:rsidRPr="00353E37">
              <w:rPr>
                <w:b/>
              </w:rPr>
              <w:t>000240002627</w:t>
            </w:r>
          </w:p>
        </w:tc>
      </w:tr>
      <w:tr w:rsidR="00AD0C26" w:rsidRPr="00ED6553" w14:paraId="73A6A321" w14:textId="77777777" w:rsidTr="00813EC4">
        <w:trPr>
          <w:trHeight w:val="971"/>
        </w:trPr>
        <w:tc>
          <w:tcPr>
            <w:tcW w:w="3652" w:type="dxa"/>
            <w:vAlign w:val="center"/>
          </w:tcPr>
          <w:p w14:paraId="1F850B14" w14:textId="77777777" w:rsidR="00AD0C26" w:rsidRPr="00ED6553" w:rsidRDefault="00AD0C26" w:rsidP="00813EC4">
            <w:r w:rsidRPr="00ED6553">
              <w:t>Сақтандыру түрі:</w:t>
            </w:r>
          </w:p>
        </w:tc>
        <w:tc>
          <w:tcPr>
            <w:tcW w:w="6379" w:type="dxa"/>
            <w:vAlign w:val="center"/>
          </w:tcPr>
          <w:p w14:paraId="4E06BDA8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2005 жылғы 7 ақпандағы № 30 «Еңбек (қызметтік) міндеттерін орындау кезінде қызметкерді жазатайым оқиғалардан міндетті сақтандыру туралы» 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Қазақстан Республикасы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Заң</w:t>
            </w:r>
            <w:r w:rsidR="003769B6"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ына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 xml:space="preserve"> сәйкес.</w:t>
            </w:r>
          </w:p>
        </w:tc>
      </w:tr>
      <w:tr w:rsidR="00AD0C26" w:rsidRPr="00ED6553" w14:paraId="08BD9808" w14:textId="77777777" w:rsidTr="00813EC4">
        <w:trPr>
          <w:trHeight w:val="701"/>
        </w:trPr>
        <w:tc>
          <w:tcPr>
            <w:tcW w:w="3652" w:type="dxa"/>
            <w:vAlign w:val="center"/>
          </w:tcPr>
          <w:p w14:paraId="5ACD25AB" w14:textId="77777777" w:rsidR="00AD0C26" w:rsidRPr="00ED6553" w:rsidRDefault="00AD0C26" w:rsidP="00813EC4">
            <w:r w:rsidRPr="00ED6553">
              <w:t>ОКЭД:</w:t>
            </w:r>
          </w:p>
          <w:p w14:paraId="0B2AF48E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Сақтанушының қызметі:</w:t>
            </w:r>
          </w:p>
        </w:tc>
        <w:tc>
          <w:tcPr>
            <w:tcW w:w="6379" w:type="dxa"/>
            <w:vAlign w:val="center"/>
          </w:tcPr>
          <w:p w14:paraId="09F4A07D" w14:textId="3FF4BBF5" w:rsidR="00AD0C26" w:rsidRPr="00BB7035" w:rsidRDefault="00727289" w:rsidP="00BE1216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85100 - </w:t>
            </w:r>
            <w:r w:rsidRPr="00727289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Мектепке дейінгі білім беру</w:t>
            </w:r>
          </w:p>
        </w:tc>
      </w:tr>
      <w:tr w:rsidR="00AD0C26" w:rsidRPr="00ED6553" w14:paraId="14F996D9" w14:textId="77777777" w:rsidTr="00813EC4">
        <w:trPr>
          <w:trHeight w:val="2403"/>
        </w:trPr>
        <w:tc>
          <w:tcPr>
            <w:tcW w:w="3652" w:type="dxa"/>
            <w:vAlign w:val="center"/>
          </w:tcPr>
          <w:p w14:paraId="6C7E1C5B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объектісі:</w:t>
            </w:r>
          </w:p>
        </w:tc>
        <w:tc>
          <w:tcPr>
            <w:tcW w:w="6379" w:type="dxa"/>
            <w:vAlign w:val="center"/>
          </w:tcPr>
          <w:p w14:paraId="3D12CAC4" w14:textId="77777777" w:rsidR="00AD0C2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 xml:space="preserve"> еңбек (қызметтік) міндеттерін атқарған кезде оны жазатайым оқиғалардан міндетті сақтандырудың (бұдан әрі - қызметкерді жазатайым оқиғалардан міндетті сақтандыру) объектісі </w:t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 Еңбек кодексінің 186-бабымен қарастырылған жағдайларда </w:t>
            </w:r>
            <w:r w:rsidR="00236340" w:rsidRPr="00ED6553">
              <w:rPr>
                <w:rFonts w:ascii="Times New Roman" w:hAnsi="Times New Roman" w:cs="Times New Roman"/>
                <w:sz w:val="24"/>
                <w:szCs w:val="24"/>
              </w:rPr>
              <w:t>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табылады.</w:t>
            </w:r>
          </w:p>
        </w:tc>
      </w:tr>
      <w:tr w:rsidR="00AD0C26" w:rsidRPr="00ED6553" w14:paraId="6A5913AB" w14:textId="77777777" w:rsidTr="00813EC4">
        <w:trPr>
          <w:trHeight w:val="1517"/>
        </w:trPr>
        <w:tc>
          <w:tcPr>
            <w:tcW w:w="3652" w:type="dxa"/>
            <w:vAlign w:val="center"/>
          </w:tcPr>
          <w:p w14:paraId="461CCDE9" w14:textId="77777777" w:rsidR="00AD0C26" w:rsidRPr="00ED6553" w:rsidRDefault="00AD0C26" w:rsidP="00813EC4">
            <w:r w:rsidRPr="00ED6553">
              <w:t xml:space="preserve">Өнім берушіге  қойылатын талаптар:  </w:t>
            </w:r>
          </w:p>
          <w:p w14:paraId="5A143DA2" w14:textId="77777777" w:rsidR="00AD0C26" w:rsidRPr="00ED6553" w:rsidRDefault="00AD0C26" w:rsidP="00813EC4">
            <w:pPr>
              <w:ind w:firstLine="851"/>
              <w:jc w:val="both"/>
            </w:pPr>
          </w:p>
        </w:tc>
        <w:tc>
          <w:tcPr>
            <w:tcW w:w="6379" w:type="dxa"/>
            <w:vAlign w:val="center"/>
          </w:tcPr>
          <w:p w14:paraId="558D4F76" w14:textId="77777777" w:rsidR="004719D1" w:rsidRPr="00ED6553" w:rsidRDefault="004719D1" w:rsidP="00813EC4">
            <w:pPr>
              <w:jc w:val="both"/>
            </w:pPr>
          </w:p>
          <w:p w14:paraId="292E3304" w14:textId="77777777" w:rsidR="004719D1" w:rsidRPr="00ED6553" w:rsidRDefault="004719D1" w:rsidP="00813EC4">
            <w:pPr>
              <w:jc w:val="both"/>
            </w:pPr>
            <w:r w:rsidRPr="00ED6553">
              <w:t xml:space="preserve">Мемлекеттік сатып алу веб-порталы арқылы шартқа қол қойылған сәттен бастап 5 (бес) жұмыс күні ішінде Сақтанушымен </w:t>
            </w:r>
            <w:r w:rsidRPr="00ED6553">
              <w:rPr>
                <w:lang w:val="kk-KZ"/>
              </w:rPr>
              <w:t>«Қ</w:t>
            </w:r>
            <w:r w:rsidRPr="00ED6553">
              <w:t>ызметкер еңбек (қызметтік) міндеттерін атқарған кезде оны жазатайым оқиғалардан міндетті сақтандыру туралы</w:t>
            </w:r>
            <w:r w:rsidRPr="00ED6553">
              <w:rPr>
                <w:lang w:val="kk-KZ"/>
              </w:rPr>
              <w:t>»</w:t>
            </w:r>
            <w:r w:rsidRPr="00ED6553">
              <w:t xml:space="preserve"> ҚР Заңына сәйкес қызметкерді жазатайым оқиғалардан міндетті сақтандыру шартын жасасу.</w:t>
            </w:r>
          </w:p>
          <w:p w14:paraId="6C67EF6D" w14:textId="77777777" w:rsidR="004719D1" w:rsidRPr="00ED6553" w:rsidRDefault="004719D1" w:rsidP="00813EC4">
            <w:pPr>
              <w:jc w:val="both"/>
            </w:pPr>
          </w:p>
        </w:tc>
      </w:tr>
      <w:tr w:rsidR="00AD0C26" w:rsidRPr="00ED6553" w14:paraId="1AF84051" w14:textId="77777777" w:rsidTr="00813EC4">
        <w:trPr>
          <w:trHeight w:val="415"/>
        </w:trPr>
        <w:tc>
          <w:tcPr>
            <w:tcW w:w="3652" w:type="dxa"/>
            <w:vAlign w:val="center"/>
          </w:tcPr>
          <w:p w14:paraId="765476B0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212121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кезеңі:</w:t>
            </w:r>
          </w:p>
        </w:tc>
        <w:tc>
          <w:tcPr>
            <w:tcW w:w="6379" w:type="dxa"/>
            <w:vAlign w:val="center"/>
          </w:tcPr>
          <w:p w14:paraId="215A2989" w14:textId="77777777" w:rsidR="00AD0C26" w:rsidRPr="00ED6553" w:rsidRDefault="008B5E1D" w:rsidP="007D0F45">
            <w:pPr>
              <w:rPr>
                <w:lang w:val="kk-KZ"/>
              </w:rPr>
            </w:pPr>
            <w:r w:rsidRPr="00ED6553">
              <w:rPr>
                <w:lang w:val="kk-KZ"/>
              </w:rPr>
              <w:t>12 ай</w:t>
            </w:r>
          </w:p>
        </w:tc>
      </w:tr>
      <w:tr w:rsidR="00AD0C26" w:rsidRPr="00ED6553" w14:paraId="41BA2B9D" w14:textId="77777777" w:rsidTr="00813EC4">
        <w:trPr>
          <w:trHeight w:val="407"/>
        </w:trPr>
        <w:tc>
          <w:tcPr>
            <w:tcW w:w="3652" w:type="dxa"/>
            <w:vAlign w:val="center"/>
          </w:tcPr>
          <w:p w14:paraId="40C82B35" w14:textId="77777777" w:rsidR="00AD0C26" w:rsidRPr="00ED6553" w:rsidRDefault="00AD0C2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Сақтандырылғандар саны:</w:t>
            </w:r>
          </w:p>
        </w:tc>
        <w:tc>
          <w:tcPr>
            <w:tcW w:w="6379" w:type="dxa"/>
            <w:vAlign w:val="center"/>
          </w:tcPr>
          <w:p w14:paraId="5A2E6A8B" w14:textId="49742197" w:rsidR="00AD0C26" w:rsidRPr="00ED6553" w:rsidRDefault="00157A6A" w:rsidP="00157A6A">
            <w:r>
              <w:rPr>
                <w:color w:val="FF0000"/>
                <w:lang w:val="kk-KZ"/>
              </w:rPr>
              <w:t>34</w:t>
            </w:r>
            <w:r w:rsidR="00AD0C26" w:rsidRPr="00ED6553">
              <w:t xml:space="preserve"> </w:t>
            </w:r>
            <w:r w:rsidR="00AD0C26" w:rsidRPr="00ED6553">
              <w:rPr>
                <w:lang w:val="kk-KZ"/>
              </w:rPr>
              <w:t>адам</w:t>
            </w:r>
          </w:p>
        </w:tc>
      </w:tr>
      <w:tr w:rsidR="004B32F5" w:rsidRPr="00ED6553" w14:paraId="23ADA082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1E280D10" w14:textId="77777777" w:rsidR="004B32F5" w:rsidRPr="00ED6553" w:rsidRDefault="00DA669D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</w:rPr>
              <w:t>Сақтандыру сыйлықақысын төлеу тәртібі</w:t>
            </w:r>
          </w:p>
        </w:tc>
        <w:tc>
          <w:tcPr>
            <w:tcW w:w="6379" w:type="dxa"/>
            <w:vAlign w:val="center"/>
          </w:tcPr>
          <w:p w14:paraId="0189EF4A" w14:textId="77777777" w:rsidR="004B32F5" w:rsidRPr="00ED6553" w:rsidRDefault="00DA669D" w:rsidP="00813EC4">
            <w:r w:rsidRPr="00ED6553">
              <w:t>бір жолғы</w:t>
            </w:r>
          </w:p>
        </w:tc>
      </w:tr>
      <w:tr w:rsidR="003769B6" w:rsidRPr="00FF556E" w14:paraId="4A7F0E75" w14:textId="77777777" w:rsidTr="00813EC4">
        <w:trPr>
          <w:trHeight w:val="413"/>
        </w:trPr>
        <w:tc>
          <w:tcPr>
            <w:tcW w:w="3652" w:type="dxa"/>
            <w:vAlign w:val="center"/>
          </w:tcPr>
          <w:p w14:paraId="56F35EAA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Шарттың қолданылу аумағы</w:t>
            </w:r>
          </w:p>
        </w:tc>
        <w:tc>
          <w:tcPr>
            <w:tcW w:w="6379" w:type="dxa"/>
            <w:vAlign w:val="center"/>
          </w:tcPr>
          <w:p w14:paraId="51837104" w14:textId="5E5CBE74" w:rsidR="00042748" w:rsidRPr="00F42451" w:rsidRDefault="00FF556E" w:rsidP="00FF556E">
            <w:pPr>
              <w:contextualSpacing/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ақтандырылушының жұмыс орны, сондай-ақ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>ақтандырылушы жұмыскердің орнал</w:t>
            </w:r>
            <w:r w:rsidR="009870F6" w:rsidRPr="00ED6553">
              <w:rPr>
                <w:lang w:val="kk-KZ"/>
              </w:rPr>
              <w:t>асқан жері оның жұмыс берушінің</w:t>
            </w:r>
            <w:r w:rsidR="003769B6" w:rsidRPr="00ED6553">
              <w:rPr>
                <w:lang w:val="kk-KZ"/>
              </w:rPr>
              <w:t xml:space="preserve"> немесе </w:t>
            </w:r>
            <w:r w:rsidR="0022723D" w:rsidRPr="00ED6553">
              <w:rPr>
                <w:lang w:val="kk-KZ"/>
              </w:rPr>
              <w:t>С</w:t>
            </w:r>
            <w:r w:rsidR="003769B6" w:rsidRPr="00ED6553">
              <w:rPr>
                <w:lang w:val="kk-KZ"/>
              </w:rPr>
              <w:t xml:space="preserve">ақтанушы ұйымының лауазымды адамының тапсырмасымен байланысты еңбек немесе өзге </w:t>
            </w:r>
            <w:r w:rsidR="003769B6" w:rsidRPr="00042748">
              <w:rPr>
                <w:lang w:val="kk-KZ"/>
              </w:rPr>
              <w:t>де міндеттерді орындауына байланысты болған кез келген басқа орын.</w:t>
            </w:r>
            <w:r w:rsidR="00042748">
              <w:rPr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 xml:space="preserve">Жылдық еңбекақы қоры </w:t>
            </w:r>
            <w:r w:rsidR="00353E37">
              <w:rPr>
                <w:b/>
                <w:sz w:val="26"/>
                <w:szCs w:val="26"/>
                <w:lang w:val="kk-KZ"/>
              </w:rPr>
              <w:t>79 902 552</w:t>
            </w:r>
            <w:r>
              <w:rPr>
                <w:b/>
                <w:sz w:val="26"/>
                <w:szCs w:val="26"/>
                <w:lang w:val="kk-KZ"/>
              </w:rPr>
              <w:t xml:space="preserve"> </w:t>
            </w:r>
            <w:r w:rsidR="00042748" w:rsidRPr="00042748">
              <w:rPr>
                <w:rFonts w:eastAsia="Calibri"/>
                <w:lang w:val="kk-KZ" w:eastAsia="en-US"/>
              </w:rPr>
              <w:t>теңге.</w:t>
            </w:r>
          </w:p>
          <w:p w14:paraId="3A93931A" w14:textId="77777777" w:rsidR="003769B6" w:rsidRPr="00ED6553" w:rsidRDefault="003769B6" w:rsidP="009870F6">
            <w:pPr>
              <w:rPr>
                <w:lang w:val="kk-KZ"/>
              </w:rPr>
            </w:pPr>
          </w:p>
        </w:tc>
      </w:tr>
      <w:tr w:rsidR="003769B6" w:rsidRPr="00D75A1F" w14:paraId="01F1628D" w14:textId="77777777" w:rsidTr="00727289">
        <w:trPr>
          <w:trHeight w:val="237"/>
        </w:trPr>
        <w:tc>
          <w:tcPr>
            <w:tcW w:w="3652" w:type="dxa"/>
            <w:vAlign w:val="center"/>
          </w:tcPr>
          <w:p w14:paraId="075A7952" w14:textId="77777777" w:rsidR="003769B6" w:rsidRPr="00ED6553" w:rsidRDefault="003769B6" w:rsidP="00813EC4">
            <w:pPr>
              <w:pStyle w:val="HTM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65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Орналасқан жері</w:t>
            </w:r>
          </w:p>
        </w:tc>
        <w:tc>
          <w:tcPr>
            <w:tcW w:w="6379" w:type="dxa"/>
            <w:vAlign w:val="center"/>
          </w:tcPr>
          <w:p w14:paraId="34ECF7F6" w14:textId="1E89C050" w:rsidR="003769B6" w:rsidRPr="00353E37" w:rsidRDefault="00353E37" w:rsidP="00BE1216">
            <w:pPr>
              <w:rPr>
                <w:lang w:val="kk-KZ"/>
              </w:rPr>
            </w:pPr>
            <w:r w:rsidRPr="00353E37">
              <w:rPr>
                <w:lang w:val="kk-KZ"/>
              </w:rPr>
              <w:t>Атырау облысы, Құрманғазы ауданы, Жұмекен ауылы, көшесі Қадырбек Өмірбаев, үй 9</w:t>
            </w:r>
          </w:p>
        </w:tc>
      </w:tr>
    </w:tbl>
    <w:p w14:paraId="245E67F5" w14:textId="77777777" w:rsidR="00FE2735" w:rsidRDefault="00FE2735" w:rsidP="006D6938">
      <w:pPr>
        <w:spacing w:after="160" w:line="259" w:lineRule="auto"/>
        <w:rPr>
          <w:rFonts w:eastAsia="Calibri"/>
          <w:lang w:val="kk-KZ" w:eastAsia="en-US"/>
        </w:rPr>
      </w:pPr>
    </w:p>
    <w:p w14:paraId="54C6E657" w14:textId="557FDDDF" w:rsidR="00D70A2F" w:rsidRPr="00ED6553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Сұрақтар бойынша байланыс телефоны: </w:t>
      </w:r>
      <w:r w:rsidR="00030DE5">
        <w:rPr>
          <w:rFonts w:eastAsia="Calibri"/>
          <w:lang w:val="kk-KZ" w:eastAsia="en-US"/>
        </w:rPr>
        <w:t>+</w:t>
      </w:r>
      <w:r w:rsidR="00030DE5"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p w14:paraId="6D7F7B42" w14:textId="77777777" w:rsidR="00F03942" w:rsidRPr="00B02EEA" w:rsidRDefault="00F03942" w:rsidP="00FE2735">
      <w:pPr>
        <w:shd w:val="clear" w:color="auto" w:fill="FFFFFF"/>
        <w:jc w:val="center"/>
        <w:rPr>
          <w:b/>
          <w:lang w:val="kk-KZ"/>
        </w:rPr>
      </w:pPr>
    </w:p>
    <w:p w14:paraId="4EA88325" w14:textId="77777777" w:rsidR="00616F19" w:rsidRPr="00B02EEA" w:rsidRDefault="00616F19" w:rsidP="00FE2735">
      <w:pPr>
        <w:shd w:val="clear" w:color="auto" w:fill="FFFFFF"/>
        <w:jc w:val="center"/>
        <w:rPr>
          <w:b/>
          <w:lang w:val="kk-KZ"/>
        </w:rPr>
      </w:pPr>
    </w:p>
    <w:p w14:paraId="31BBF922" w14:textId="77777777" w:rsidR="00B02EEA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70C4407D" w14:textId="77777777" w:rsidR="00B02EEA" w:rsidRPr="00FF6EF0" w:rsidRDefault="00B02EEA" w:rsidP="00FE2735">
      <w:pPr>
        <w:shd w:val="clear" w:color="auto" w:fill="FFFFFF"/>
        <w:jc w:val="center"/>
        <w:rPr>
          <w:b/>
          <w:lang w:val="kk-KZ"/>
        </w:rPr>
      </w:pPr>
    </w:p>
    <w:p w14:paraId="33EAE7FB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  <w:r w:rsidRPr="00B02EEA">
        <w:rPr>
          <w:b/>
        </w:rPr>
        <w:t>Техническая спецификация</w:t>
      </w:r>
    </w:p>
    <w:p w14:paraId="55D269AA" w14:textId="77777777" w:rsidR="00FE2735" w:rsidRPr="00B02EEA" w:rsidRDefault="00FE2735" w:rsidP="00FE2735">
      <w:pPr>
        <w:shd w:val="clear" w:color="auto" w:fill="FFFFFF"/>
        <w:jc w:val="center"/>
        <w:rPr>
          <w:b/>
          <w:lang w:val="kk-KZ"/>
        </w:rPr>
      </w:pPr>
      <w:r w:rsidRPr="00B02EEA">
        <w:rPr>
          <w:b/>
        </w:rPr>
        <w:t>на оказание услуги по обязательному страхованию работников от несчастных случаев</w:t>
      </w:r>
      <w:r w:rsidR="00335A3C" w:rsidRPr="00B02EEA">
        <w:rPr>
          <w:b/>
          <w:lang w:val="kk-KZ"/>
        </w:rPr>
        <w:t xml:space="preserve"> при исполнении ими трудовых (служебных) обязанностей</w:t>
      </w:r>
    </w:p>
    <w:p w14:paraId="042C84AA" w14:textId="77777777" w:rsidR="00FE2735" w:rsidRPr="00B02EEA" w:rsidRDefault="00FE2735" w:rsidP="00FE2735">
      <w:pPr>
        <w:shd w:val="clear" w:color="auto" w:fill="FFFFFF"/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946"/>
      </w:tblGrid>
      <w:tr w:rsidR="00FE2735" w:rsidRPr="00ED6553" w14:paraId="4E5C8F3C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3AEA226F" w14:textId="77777777" w:rsidR="00FE2735" w:rsidRPr="00ED6553" w:rsidRDefault="00FE2735" w:rsidP="007C1AA3">
            <w:r w:rsidRPr="00ED6553">
              <w:t>Страхователь:</w:t>
            </w:r>
          </w:p>
        </w:tc>
        <w:tc>
          <w:tcPr>
            <w:tcW w:w="6946" w:type="dxa"/>
            <w:vAlign w:val="center"/>
          </w:tcPr>
          <w:p w14:paraId="4337CA66" w14:textId="15137CE4" w:rsidR="00FE2735" w:rsidRPr="00ED6553" w:rsidRDefault="00353E37" w:rsidP="00030DE5">
            <w:pPr>
              <w:jc w:val="both"/>
              <w:rPr>
                <w:shd w:val="clear" w:color="auto" w:fill="FFFFFF"/>
              </w:rPr>
            </w:pPr>
            <w:r>
              <w:t xml:space="preserve">Коммунальное государственное казенное предприятие </w:t>
            </w:r>
            <w:r w:rsidRPr="00D75A1F">
              <w:t>«Ясли –сад «Ақ толқын» отдела образования Курмангазинского района Управления образования Атырауской области»</w:t>
            </w:r>
          </w:p>
        </w:tc>
      </w:tr>
      <w:tr w:rsidR="00090E43" w:rsidRPr="00ED6553" w14:paraId="31B0F80E" w14:textId="77777777" w:rsidTr="007C1AA3">
        <w:trPr>
          <w:trHeight w:val="474"/>
        </w:trPr>
        <w:tc>
          <w:tcPr>
            <w:tcW w:w="3085" w:type="dxa"/>
            <w:vAlign w:val="center"/>
          </w:tcPr>
          <w:p w14:paraId="4FEFC504" w14:textId="77777777" w:rsidR="00090E43" w:rsidRPr="00ED6553" w:rsidRDefault="00090E43" w:rsidP="007C1AA3">
            <w:r w:rsidRPr="00ED6553">
              <w:t>БИН:</w:t>
            </w:r>
          </w:p>
        </w:tc>
        <w:tc>
          <w:tcPr>
            <w:tcW w:w="6946" w:type="dxa"/>
            <w:vAlign w:val="center"/>
          </w:tcPr>
          <w:p w14:paraId="3C660A96" w14:textId="766BC806" w:rsidR="00090E43" w:rsidRPr="007071DC" w:rsidRDefault="00353E37" w:rsidP="007071DC">
            <w:pPr>
              <w:shd w:val="clear" w:color="auto" w:fill="FFFFFF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353E37">
              <w:rPr>
                <w:b/>
              </w:rPr>
              <w:t>000240002627</w:t>
            </w:r>
            <w:bookmarkStart w:id="0" w:name="_GoBack"/>
            <w:bookmarkEnd w:id="0"/>
          </w:p>
        </w:tc>
      </w:tr>
      <w:tr w:rsidR="00FE2735" w:rsidRPr="00ED6553" w14:paraId="5EFEA7EC" w14:textId="77777777" w:rsidTr="007C1AA3">
        <w:trPr>
          <w:trHeight w:val="830"/>
        </w:trPr>
        <w:tc>
          <w:tcPr>
            <w:tcW w:w="3085" w:type="dxa"/>
            <w:vAlign w:val="center"/>
          </w:tcPr>
          <w:p w14:paraId="6D290993" w14:textId="77777777" w:rsidR="00FE2735" w:rsidRPr="00ED6553" w:rsidRDefault="00FE2735" w:rsidP="007C1AA3">
            <w:r w:rsidRPr="00ED6553">
              <w:t>Вид страхования:</w:t>
            </w:r>
          </w:p>
        </w:tc>
        <w:tc>
          <w:tcPr>
            <w:tcW w:w="6946" w:type="dxa"/>
            <w:vAlign w:val="center"/>
          </w:tcPr>
          <w:p w14:paraId="5A613A19" w14:textId="77777777" w:rsidR="00FE2735" w:rsidRPr="00ED6553" w:rsidRDefault="00FE2735" w:rsidP="002F5DE7">
            <w:pPr>
              <w:pStyle w:val="1"/>
              <w:contextualSpacing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</w:pP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В соответствии с Законом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Республики Казахстан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 </w:t>
            </w:r>
            <w:r w:rsidR="00335A3C"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 xml:space="preserve">от 7 февраля 2005 года № 30 </w:t>
            </w:r>
            <w:r w:rsidRPr="00ED6553">
              <w:rPr>
                <w:b w:val="0"/>
                <w:caps w:val="0"/>
                <w:color w:val="auto"/>
                <w:szCs w:val="24"/>
                <w:shd w:val="clear" w:color="auto" w:fill="FFFFFF"/>
                <w:lang w:val="ru-RU"/>
              </w:rPr>
              <w:t>«Об обязательном страховании работника от несчастных случаев при исполнении им трудовых (служебных) обязанностей».</w:t>
            </w:r>
          </w:p>
        </w:tc>
      </w:tr>
      <w:tr w:rsidR="00FE2735" w:rsidRPr="00ED6553" w14:paraId="0F61269D" w14:textId="77777777" w:rsidTr="007C1AA3">
        <w:trPr>
          <w:trHeight w:val="701"/>
        </w:trPr>
        <w:tc>
          <w:tcPr>
            <w:tcW w:w="3085" w:type="dxa"/>
            <w:vAlign w:val="center"/>
          </w:tcPr>
          <w:p w14:paraId="6A7CF694" w14:textId="77777777" w:rsidR="00FE2735" w:rsidRPr="00ED6553" w:rsidRDefault="00FE2735" w:rsidP="007C1AA3">
            <w:r w:rsidRPr="00ED6553">
              <w:t>ОКЭД:</w:t>
            </w:r>
          </w:p>
          <w:p w14:paraId="570C708B" w14:textId="77777777" w:rsidR="00FE2735" w:rsidRPr="00ED6553" w:rsidRDefault="00FE2735" w:rsidP="007C1AA3">
            <w:pPr>
              <w:rPr>
                <w:lang w:val="en-US"/>
              </w:rPr>
            </w:pPr>
            <w:r w:rsidRPr="00ED6553">
              <w:t>Деятельность страхователя:</w:t>
            </w:r>
          </w:p>
        </w:tc>
        <w:tc>
          <w:tcPr>
            <w:tcW w:w="6946" w:type="dxa"/>
            <w:vAlign w:val="center"/>
          </w:tcPr>
          <w:p w14:paraId="13466A1A" w14:textId="4578B8DE" w:rsidR="00FE2735" w:rsidRPr="00727289" w:rsidRDefault="00727289" w:rsidP="00BE1216">
            <w:pPr>
              <w:ind w:right="-112"/>
            </w:pPr>
            <w:r w:rsidRPr="00727289">
              <w:rPr>
                <w:color w:val="000000"/>
                <w:shd w:val="clear" w:color="auto" w:fill="FFFFFF"/>
              </w:rPr>
              <w:t>85100 – Дошкольное образование</w:t>
            </w:r>
          </w:p>
        </w:tc>
      </w:tr>
      <w:tr w:rsidR="00FE2735" w:rsidRPr="00ED6553" w14:paraId="432001D7" w14:textId="77777777" w:rsidTr="007C1AA3">
        <w:trPr>
          <w:trHeight w:val="1960"/>
        </w:trPr>
        <w:tc>
          <w:tcPr>
            <w:tcW w:w="3085" w:type="dxa"/>
            <w:vAlign w:val="center"/>
          </w:tcPr>
          <w:p w14:paraId="1D130D3C" w14:textId="77777777" w:rsidR="00FE2735" w:rsidRPr="00ED6553" w:rsidRDefault="00FE2735" w:rsidP="007C1AA3">
            <w:r w:rsidRPr="00ED6553">
              <w:t>Объект страхования:</w:t>
            </w:r>
          </w:p>
        </w:tc>
        <w:tc>
          <w:tcPr>
            <w:tcW w:w="6946" w:type="dxa"/>
            <w:vAlign w:val="center"/>
          </w:tcPr>
          <w:p w14:paraId="7EEF731C" w14:textId="77777777" w:rsidR="00FE2735" w:rsidRPr="00ED6553" w:rsidRDefault="00FE2735" w:rsidP="002F5DE7">
            <w:pPr>
              <w:rPr>
                <w:bCs/>
              </w:rPr>
            </w:pPr>
            <w:r w:rsidRPr="00ED6553">
              <w:t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 w:rsidR="00335A3C" w:rsidRPr="00ED6553">
              <w:t>, при обстоятельствах, предусмотренных статьей 186 Трудового кодекса Республики Казахстан</w:t>
            </w:r>
          </w:p>
        </w:tc>
      </w:tr>
      <w:tr w:rsidR="00FE2735" w:rsidRPr="00ED6553" w14:paraId="517BDB4F" w14:textId="77777777" w:rsidTr="007C1AA3">
        <w:trPr>
          <w:trHeight w:val="1408"/>
        </w:trPr>
        <w:tc>
          <w:tcPr>
            <w:tcW w:w="3085" w:type="dxa"/>
            <w:vAlign w:val="center"/>
          </w:tcPr>
          <w:p w14:paraId="3DF37AEF" w14:textId="77777777" w:rsidR="00FE2735" w:rsidRPr="00ED6553" w:rsidRDefault="00FE2735" w:rsidP="007C1AA3">
            <w:r w:rsidRPr="00ED6553">
              <w:t>Требования к Поставщику:</w:t>
            </w:r>
          </w:p>
        </w:tc>
        <w:tc>
          <w:tcPr>
            <w:tcW w:w="6946" w:type="dxa"/>
            <w:vAlign w:val="center"/>
          </w:tcPr>
          <w:p w14:paraId="40BFF6E5" w14:textId="77777777" w:rsidR="00B762EE" w:rsidRPr="00ED6553" w:rsidRDefault="00B762EE" w:rsidP="002F5DE7"/>
          <w:p w14:paraId="1F6F8164" w14:textId="77777777" w:rsidR="00B762EE" w:rsidRPr="00ED6553" w:rsidRDefault="00B762EE" w:rsidP="002F5DE7">
            <w:r w:rsidRPr="00ED6553">
              <w:rPr>
                <w:lang w:val="kk-KZ"/>
              </w:rPr>
              <w:t>Заключение со Страхователем договор</w:t>
            </w:r>
            <w:r w:rsidR="00B2001F" w:rsidRPr="00ED6553">
              <w:t>а</w:t>
            </w:r>
            <w:r w:rsidRPr="00ED6553">
              <w:rPr>
                <w:lang w:val="kk-KZ"/>
              </w:rPr>
              <w:t xml:space="preserve"> обязательного страхования работника от несчастных случаев согласно Закона РК «Об обязательном страховании работника от несчастных случаев при исполнении им трудовых (служебных) обязанностей» в </w:t>
            </w:r>
            <w:r w:rsidR="00B11311" w:rsidRPr="00ED6553">
              <w:t>течение 5</w:t>
            </w:r>
            <w:r w:rsidRPr="00ED6553">
              <w:t xml:space="preserve"> (</w:t>
            </w:r>
            <w:r w:rsidR="00B11311" w:rsidRPr="00ED6553">
              <w:t>пяти</w:t>
            </w:r>
            <w:r w:rsidRPr="00ED6553">
              <w:t>) рабочих дней с момента подписания договора посредством веб-портала государственных закупок.</w:t>
            </w:r>
          </w:p>
          <w:p w14:paraId="13C396C6" w14:textId="77777777" w:rsidR="00FE2735" w:rsidRPr="00ED6553" w:rsidRDefault="001B1FA2" w:rsidP="002F5DE7">
            <w:r w:rsidRPr="00ED6553">
              <w:t xml:space="preserve"> </w:t>
            </w:r>
          </w:p>
        </w:tc>
      </w:tr>
      <w:tr w:rsidR="00FE2735" w:rsidRPr="00ED6553" w14:paraId="32F108F4" w14:textId="77777777" w:rsidTr="007C1AA3">
        <w:trPr>
          <w:trHeight w:val="415"/>
        </w:trPr>
        <w:tc>
          <w:tcPr>
            <w:tcW w:w="3085" w:type="dxa"/>
            <w:vAlign w:val="center"/>
          </w:tcPr>
          <w:p w14:paraId="17993414" w14:textId="77777777" w:rsidR="00FE2735" w:rsidRPr="00ED6553" w:rsidRDefault="00FE2735" w:rsidP="007C1AA3">
            <w:r w:rsidRPr="00ED6553">
              <w:t>Период страхования:</w:t>
            </w:r>
          </w:p>
        </w:tc>
        <w:tc>
          <w:tcPr>
            <w:tcW w:w="6946" w:type="dxa"/>
            <w:vAlign w:val="center"/>
          </w:tcPr>
          <w:p w14:paraId="6B6F9697" w14:textId="77777777" w:rsidR="00FE2735" w:rsidRPr="00ED6553" w:rsidRDefault="008B5E1D" w:rsidP="002F5DE7">
            <w:r w:rsidRPr="00ED6553">
              <w:t>12 месяцев</w:t>
            </w:r>
          </w:p>
        </w:tc>
      </w:tr>
      <w:tr w:rsidR="00FE2735" w:rsidRPr="00ED6553" w14:paraId="35932314" w14:textId="77777777" w:rsidTr="007C1AA3">
        <w:trPr>
          <w:trHeight w:val="407"/>
        </w:trPr>
        <w:tc>
          <w:tcPr>
            <w:tcW w:w="3085" w:type="dxa"/>
            <w:vAlign w:val="center"/>
          </w:tcPr>
          <w:p w14:paraId="63F15A45" w14:textId="77777777" w:rsidR="00FE2735" w:rsidRPr="00ED6553" w:rsidRDefault="00FE2735" w:rsidP="007C1AA3">
            <w:r w:rsidRPr="00ED6553">
              <w:t>Количество застрахованных:</w:t>
            </w:r>
          </w:p>
        </w:tc>
        <w:tc>
          <w:tcPr>
            <w:tcW w:w="6946" w:type="dxa"/>
            <w:vAlign w:val="center"/>
          </w:tcPr>
          <w:p w14:paraId="3D20FCE8" w14:textId="077EA1E7" w:rsidR="00FE2735" w:rsidRPr="00ED6553" w:rsidRDefault="00157A6A" w:rsidP="00157A6A">
            <w:r>
              <w:rPr>
                <w:color w:val="FF0000"/>
                <w:lang w:val="kk-KZ"/>
              </w:rPr>
              <w:t>34</w:t>
            </w:r>
            <w:r w:rsidR="009D5DB0" w:rsidRPr="00ED6553">
              <w:t xml:space="preserve"> человек</w:t>
            </w:r>
          </w:p>
        </w:tc>
      </w:tr>
      <w:tr w:rsidR="00FE2735" w:rsidRPr="00ED6553" w14:paraId="507CD325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68B58517" w14:textId="77777777" w:rsidR="00FE2735" w:rsidRPr="00ED6553" w:rsidRDefault="00FE2735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Порядок оплаты страховой премии</w:t>
            </w:r>
          </w:p>
        </w:tc>
        <w:tc>
          <w:tcPr>
            <w:tcW w:w="6946" w:type="dxa"/>
            <w:vAlign w:val="center"/>
          </w:tcPr>
          <w:p w14:paraId="16BFA07F" w14:textId="77777777" w:rsidR="00FE2735" w:rsidRPr="00ED6553" w:rsidRDefault="00FE2735" w:rsidP="002F5DE7">
            <w:pPr>
              <w:rPr>
                <w:lang w:val="kk-KZ"/>
              </w:rPr>
            </w:pPr>
            <w:r w:rsidRPr="00ED6553">
              <w:rPr>
                <w:lang w:val="kk-KZ"/>
              </w:rPr>
              <w:t>единовременно</w:t>
            </w:r>
          </w:p>
        </w:tc>
      </w:tr>
      <w:tr w:rsidR="00335A3C" w:rsidRPr="00ED6553" w14:paraId="5DE7C6C1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5FBD1652" w14:textId="77777777" w:rsidR="00335A3C" w:rsidRPr="00ED6553" w:rsidRDefault="00335A3C" w:rsidP="007C1AA3">
            <w:pPr>
              <w:rPr>
                <w:lang w:val="kk-KZ"/>
              </w:rPr>
            </w:pPr>
            <w:r w:rsidRPr="00ED6553"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vAlign w:val="center"/>
          </w:tcPr>
          <w:p w14:paraId="740E267F" w14:textId="15864DCB" w:rsidR="00335A3C" w:rsidRPr="00FF556E" w:rsidRDefault="00727289" w:rsidP="00353E37">
            <w:r>
              <w:rPr>
                <w:lang w:val="kk-KZ"/>
              </w:rPr>
              <w:t>Место</w:t>
            </w:r>
            <w:r w:rsidR="00335A3C" w:rsidRPr="00ED6553">
              <w:t xml:space="preserve">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или должностного лица организации Страхователя.</w:t>
            </w:r>
            <w:r w:rsidR="00042748" w:rsidRPr="00042748">
              <w:t xml:space="preserve"> </w:t>
            </w:r>
            <w:r w:rsidR="00042748">
              <w:rPr>
                <w:lang w:val="kk-KZ"/>
              </w:rPr>
              <w:t xml:space="preserve">Годовой фонд оплаты труда                </w:t>
            </w:r>
            <w:r w:rsidR="00353E37">
              <w:rPr>
                <w:b/>
                <w:sz w:val="26"/>
                <w:szCs w:val="26"/>
                <w:lang w:val="kk-KZ"/>
              </w:rPr>
              <w:t>79 902 552</w:t>
            </w:r>
            <w:r w:rsidR="00FF556E">
              <w:rPr>
                <w:b/>
                <w:sz w:val="26"/>
                <w:szCs w:val="26"/>
                <w:lang w:val="kk-KZ"/>
              </w:rPr>
              <w:t xml:space="preserve"> </w:t>
            </w:r>
            <w:r w:rsidR="00030DE5">
              <w:rPr>
                <w:lang w:val="kk-KZ"/>
              </w:rPr>
              <w:t>тең</w:t>
            </w:r>
            <w:r w:rsidR="00042748">
              <w:rPr>
                <w:lang w:val="kk-KZ"/>
              </w:rPr>
              <w:t>ге.</w:t>
            </w:r>
            <w:r w:rsidR="00042748" w:rsidRPr="00FF556E">
              <w:t xml:space="preserve"> </w:t>
            </w:r>
          </w:p>
        </w:tc>
      </w:tr>
      <w:tr w:rsidR="00335A3C" w:rsidRPr="00ED6553" w14:paraId="4922A304" w14:textId="77777777" w:rsidTr="007C1AA3">
        <w:trPr>
          <w:trHeight w:val="413"/>
        </w:trPr>
        <w:tc>
          <w:tcPr>
            <w:tcW w:w="3085" w:type="dxa"/>
            <w:vAlign w:val="center"/>
          </w:tcPr>
          <w:p w14:paraId="1FC0B441" w14:textId="77777777" w:rsidR="00335A3C" w:rsidRPr="00ED6553" w:rsidRDefault="00335A3C" w:rsidP="007C1AA3">
            <w:r w:rsidRPr="00ED6553">
              <w:t>Местонахождение</w:t>
            </w:r>
          </w:p>
        </w:tc>
        <w:tc>
          <w:tcPr>
            <w:tcW w:w="6946" w:type="dxa"/>
            <w:vAlign w:val="center"/>
          </w:tcPr>
          <w:p w14:paraId="3ECFE8CC" w14:textId="4CB1E4C6" w:rsidR="00335A3C" w:rsidRPr="00030DE5" w:rsidRDefault="00353E37" w:rsidP="007B56BF">
            <w:pPr>
              <w:rPr>
                <w:color w:val="FF0000"/>
                <w:lang w:val="kk-KZ"/>
              </w:rPr>
            </w:pPr>
            <w:r>
              <w:t>Атырауская область, Курмангазинский район, село Жумекен, улица Кадирбек Умирбаева, дом 9</w:t>
            </w:r>
          </w:p>
        </w:tc>
      </w:tr>
    </w:tbl>
    <w:p w14:paraId="50D4A02D" w14:textId="77777777" w:rsidR="00FE2735" w:rsidRPr="00ED6553" w:rsidRDefault="00FE2735" w:rsidP="00FE2735"/>
    <w:p w14:paraId="0811C261" w14:textId="7DDD6649" w:rsidR="00FE2735" w:rsidRPr="00B02EEA" w:rsidRDefault="00D70A2F" w:rsidP="006D6938">
      <w:pPr>
        <w:spacing w:after="160" w:line="259" w:lineRule="auto"/>
        <w:rPr>
          <w:rFonts w:eastAsia="Calibri"/>
          <w:lang w:val="kk-KZ" w:eastAsia="en-US"/>
        </w:rPr>
      </w:pPr>
      <w:r>
        <w:rPr>
          <w:rFonts w:eastAsia="Calibri"/>
          <w:lang w:val="kk-KZ" w:eastAsia="en-US"/>
        </w:rPr>
        <w:t xml:space="preserve">По вопросам обращаться по контактому телефону: + </w:t>
      </w:r>
      <w:r w:rsidRPr="00030DE5">
        <w:rPr>
          <w:rFonts w:eastAsia="Calibri"/>
          <w:color w:val="FF0000"/>
          <w:lang w:val="kk-KZ" w:eastAsia="en-US"/>
        </w:rPr>
        <w:t>7 </w:t>
      </w:r>
      <w:r w:rsidR="00030DE5">
        <w:rPr>
          <w:rFonts w:eastAsia="Calibri"/>
          <w:color w:val="FF0000"/>
          <w:lang w:val="kk-KZ" w:eastAsia="en-US"/>
        </w:rPr>
        <w:t>____________</w:t>
      </w:r>
    </w:p>
    <w:sectPr w:rsidR="00FE2735" w:rsidRPr="00B02EEA" w:rsidSect="006D6938">
      <w:pgSz w:w="11906" w:h="16838"/>
      <w:pgMar w:top="709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9E1616" w14:textId="77777777" w:rsidR="00400C1E" w:rsidRDefault="00400C1E">
      <w:r>
        <w:separator/>
      </w:r>
    </w:p>
  </w:endnote>
  <w:endnote w:type="continuationSeparator" w:id="0">
    <w:p w14:paraId="1F654A71" w14:textId="77777777" w:rsidR="00400C1E" w:rsidRDefault="00400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3C9FB" w14:textId="77777777" w:rsidR="00400C1E" w:rsidRDefault="00400C1E">
      <w:r>
        <w:separator/>
      </w:r>
    </w:p>
  </w:footnote>
  <w:footnote w:type="continuationSeparator" w:id="0">
    <w:p w14:paraId="772FAA31" w14:textId="77777777" w:rsidR="00400C1E" w:rsidRDefault="00400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6B7"/>
    <w:multiLevelType w:val="hybridMultilevel"/>
    <w:tmpl w:val="C4849C6E"/>
    <w:lvl w:ilvl="0" w:tplc="B61838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25688"/>
    <w:multiLevelType w:val="hybridMultilevel"/>
    <w:tmpl w:val="E66EC320"/>
    <w:lvl w:ilvl="0" w:tplc="726273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350C4"/>
    <w:multiLevelType w:val="hybridMultilevel"/>
    <w:tmpl w:val="A3B25098"/>
    <w:lvl w:ilvl="0" w:tplc="25EA085A">
      <w:start w:val="1"/>
      <w:numFmt w:val="decimal"/>
      <w:lvlText w:val="%1."/>
      <w:lvlJc w:val="left"/>
      <w:pPr>
        <w:ind w:left="6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57146D6F"/>
    <w:multiLevelType w:val="hybridMultilevel"/>
    <w:tmpl w:val="EC1EBF36"/>
    <w:lvl w:ilvl="0" w:tplc="156292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A2"/>
    <w:rsid w:val="0001019B"/>
    <w:rsid w:val="00030DE5"/>
    <w:rsid w:val="000316F2"/>
    <w:rsid w:val="000337B4"/>
    <w:rsid w:val="00042748"/>
    <w:rsid w:val="000466AD"/>
    <w:rsid w:val="00076620"/>
    <w:rsid w:val="00084133"/>
    <w:rsid w:val="00084BEC"/>
    <w:rsid w:val="00090E43"/>
    <w:rsid w:val="000A0158"/>
    <w:rsid w:val="000A7973"/>
    <w:rsid w:val="000C0B63"/>
    <w:rsid w:val="000D3409"/>
    <w:rsid w:val="000E4AF1"/>
    <w:rsid w:val="000E6E7D"/>
    <w:rsid w:val="00105712"/>
    <w:rsid w:val="00110725"/>
    <w:rsid w:val="00120F26"/>
    <w:rsid w:val="00121DD4"/>
    <w:rsid w:val="0013004E"/>
    <w:rsid w:val="00131892"/>
    <w:rsid w:val="001440F1"/>
    <w:rsid w:val="00146BAD"/>
    <w:rsid w:val="00155DC4"/>
    <w:rsid w:val="00157A6A"/>
    <w:rsid w:val="00161348"/>
    <w:rsid w:val="001905D5"/>
    <w:rsid w:val="001955D2"/>
    <w:rsid w:val="001A593B"/>
    <w:rsid w:val="001A5B26"/>
    <w:rsid w:val="001A6537"/>
    <w:rsid w:val="001B1FA2"/>
    <w:rsid w:val="001B3BAC"/>
    <w:rsid w:val="001C1250"/>
    <w:rsid w:val="001D2BD3"/>
    <w:rsid w:val="001F66E5"/>
    <w:rsid w:val="00211D6B"/>
    <w:rsid w:val="0022723D"/>
    <w:rsid w:val="00236005"/>
    <w:rsid w:val="00236340"/>
    <w:rsid w:val="00252946"/>
    <w:rsid w:val="00254CB2"/>
    <w:rsid w:val="00270C66"/>
    <w:rsid w:val="00284D31"/>
    <w:rsid w:val="00292455"/>
    <w:rsid w:val="002B2B9A"/>
    <w:rsid w:val="002B4600"/>
    <w:rsid w:val="002C45B0"/>
    <w:rsid w:val="002E0F5B"/>
    <w:rsid w:val="002E6D19"/>
    <w:rsid w:val="002F5DE7"/>
    <w:rsid w:val="00300D01"/>
    <w:rsid w:val="003062D5"/>
    <w:rsid w:val="003075EB"/>
    <w:rsid w:val="003103AD"/>
    <w:rsid w:val="00310BB2"/>
    <w:rsid w:val="0033347B"/>
    <w:rsid w:val="00335A3C"/>
    <w:rsid w:val="00336B8A"/>
    <w:rsid w:val="003438F5"/>
    <w:rsid w:val="003452CA"/>
    <w:rsid w:val="0035283A"/>
    <w:rsid w:val="00353E37"/>
    <w:rsid w:val="003712FE"/>
    <w:rsid w:val="00373584"/>
    <w:rsid w:val="003769B6"/>
    <w:rsid w:val="0039271E"/>
    <w:rsid w:val="003C5F77"/>
    <w:rsid w:val="003E6D48"/>
    <w:rsid w:val="00400C1E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71BCD"/>
    <w:rsid w:val="00482DAB"/>
    <w:rsid w:val="00497B52"/>
    <w:rsid w:val="004B042D"/>
    <w:rsid w:val="004B32F5"/>
    <w:rsid w:val="004B3924"/>
    <w:rsid w:val="004D0EF1"/>
    <w:rsid w:val="004F012F"/>
    <w:rsid w:val="004F5B62"/>
    <w:rsid w:val="00512299"/>
    <w:rsid w:val="005235A7"/>
    <w:rsid w:val="00527339"/>
    <w:rsid w:val="0054222A"/>
    <w:rsid w:val="0055616F"/>
    <w:rsid w:val="00561431"/>
    <w:rsid w:val="00563175"/>
    <w:rsid w:val="00567A9E"/>
    <w:rsid w:val="00567F97"/>
    <w:rsid w:val="005709F8"/>
    <w:rsid w:val="00573BE6"/>
    <w:rsid w:val="0057660C"/>
    <w:rsid w:val="00584F7D"/>
    <w:rsid w:val="005A03A6"/>
    <w:rsid w:val="005A3F09"/>
    <w:rsid w:val="005A71BD"/>
    <w:rsid w:val="005B074B"/>
    <w:rsid w:val="005B54A1"/>
    <w:rsid w:val="005D4084"/>
    <w:rsid w:val="005E57C8"/>
    <w:rsid w:val="005E6693"/>
    <w:rsid w:val="005F66F7"/>
    <w:rsid w:val="00616F19"/>
    <w:rsid w:val="0062486C"/>
    <w:rsid w:val="006268CC"/>
    <w:rsid w:val="00641528"/>
    <w:rsid w:val="00656B43"/>
    <w:rsid w:val="00660E02"/>
    <w:rsid w:val="00665970"/>
    <w:rsid w:val="00694A39"/>
    <w:rsid w:val="006C1747"/>
    <w:rsid w:val="006C7D1B"/>
    <w:rsid w:val="006D23A9"/>
    <w:rsid w:val="006D6938"/>
    <w:rsid w:val="006F6EDB"/>
    <w:rsid w:val="007011FF"/>
    <w:rsid w:val="007020DA"/>
    <w:rsid w:val="007071DC"/>
    <w:rsid w:val="007139CA"/>
    <w:rsid w:val="00727289"/>
    <w:rsid w:val="00733E0C"/>
    <w:rsid w:val="00736D1B"/>
    <w:rsid w:val="00755C67"/>
    <w:rsid w:val="00760DC6"/>
    <w:rsid w:val="00765C05"/>
    <w:rsid w:val="00770A35"/>
    <w:rsid w:val="0077759F"/>
    <w:rsid w:val="007804E2"/>
    <w:rsid w:val="00790BFD"/>
    <w:rsid w:val="007937DF"/>
    <w:rsid w:val="007A4D2F"/>
    <w:rsid w:val="007B56BF"/>
    <w:rsid w:val="007B6084"/>
    <w:rsid w:val="007C1AA3"/>
    <w:rsid w:val="007C1F48"/>
    <w:rsid w:val="007D0F45"/>
    <w:rsid w:val="007D255E"/>
    <w:rsid w:val="007E7AD0"/>
    <w:rsid w:val="007F41E8"/>
    <w:rsid w:val="00813420"/>
    <w:rsid w:val="00813EC4"/>
    <w:rsid w:val="00827606"/>
    <w:rsid w:val="008677B0"/>
    <w:rsid w:val="0088185B"/>
    <w:rsid w:val="008865D7"/>
    <w:rsid w:val="00895C22"/>
    <w:rsid w:val="008A3E4A"/>
    <w:rsid w:val="008B5E1D"/>
    <w:rsid w:val="008B60E0"/>
    <w:rsid w:val="008C1FA3"/>
    <w:rsid w:val="008C4FAF"/>
    <w:rsid w:val="008D5E6C"/>
    <w:rsid w:val="008E3EFE"/>
    <w:rsid w:val="008E5802"/>
    <w:rsid w:val="00902042"/>
    <w:rsid w:val="009231C5"/>
    <w:rsid w:val="00927C4A"/>
    <w:rsid w:val="00937288"/>
    <w:rsid w:val="00940293"/>
    <w:rsid w:val="00950F8D"/>
    <w:rsid w:val="00955882"/>
    <w:rsid w:val="00977075"/>
    <w:rsid w:val="0098001D"/>
    <w:rsid w:val="00980173"/>
    <w:rsid w:val="009870F6"/>
    <w:rsid w:val="009C7799"/>
    <w:rsid w:val="009D5DB0"/>
    <w:rsid w:val="009F3F17"/>
    <w:rsid w:val="009F50F5"/>
    <w:rsid w:val="00A172A2"/>
    <w:rsid w:val="00A24116"/>
    <w:rsid w:val="00A35879"/>
    <w:rsid w:val="00A43DBC"/>
    <w:rsid w:val="00A827E1"/>
    <w:rsid w:val="00A94F38"/>
    <w:rsid w:val="00A96495"/>
    <w:rsid w:val="00AA20CE"/>
    <w:rsid w:val="00AA650F"/>
    <w:rsid w:val="00AA73B5"/>
    <w:rsid w:val="00AB209E"/>
    <w:rsid w:val="00AB7F09"/>
    <w:rsid w:val="00AD0B22"/>
    <w:rsid w:val="00AD0C26"/>
    <w:rsid w:val="00AD0CDA"/>
    <w:rsid w:val="00AE3211"/>
    <w:rsid w:val="00B02EEA"/>
    <w:rsid w:val="00B11311"/>
    <w:rsid w:val="00B17D0C"/>
    <w:rsid w:val="00B2001F"/>
    <w:rsid w:val="00B2321A"/>
    <w:rsid w:val="00B24061"/>
    <w:rsid w:val="00B24E39"/>
    <w:rsid w:val="00B32B43"/>
    <w:rsid w:val="00B42706"/>
    <w:rsid w:val="00B50377"/>
    <w:rsid w:val="00B67DD9"/>
    <w:rsid w:val="00B726AB"/>
    <w:rsid w:val="00B762EE"/>
    <w:rsid w:val="00BA4C72"/>
    <w:rsid w:val="00BB7035"/>
    <w:rsid w:val="00BD7D1F"/>
    <w:rsid w:val="00BE1216"/>
    <w:rsid w:val="00BE28E7"/>
    <w:rsid w:val="00BE2BFB"/>
    <w:rsid w:val="00BE77E3"/>
    <w:rsid w:val="00BF409D"/>
    <w:rsid w:val="00C148E6"/>
    <w:rsid w:val="00C24DC8"/>
    <w:rsid w:val="00C267D4"/>
    <w:rsid w:val="00C520E9"/>
    <w:rsid w:val="00C61D12"/>
    <w:rsid w:val="00C702C0"/>
    <w:rsid w:val="00C70687"/>
    <w:rsid w:val="00C776B7"/>
    <w:rsid w:val="00C81617"/>
    <w:rsid w:val="00C837E8"/>
    <w:rsid w:val="00C83889"/>
    <w:rsid w:val="00C85ED3"/>
    <w:rsid w:val="00CB6076"/>
    <w:rsid w:val="00CC34EA"/>
    <w:rsid w:val="00CD62BE"/>
    <w:rsid w:val="00CF1AA2"/>
    <w:rsid w:val="00D05E95"/>
    <w:rsid w:val="00D070DD"/>
    <w:rsid w:val="00D20997"/>
    <w:rsid w:val="00D42772"/>
    <w:rsid w:val="00D558A9"/>
    <w:rsid w:val="00D70A2F"/>
    <w:rsid w:val="00D75A1F"/>
    <w:rsid w:val="00D90E60"/>
    <w:rsid w:val="00D96D46"/>
    <w:rsid w:val="00DA669D"/>
    <w:rsid w:val="00DB2624"/>
    <w:rsid w:val="00DE1B71"/>
    <w:rsid w:val="00DE3FAC"/>
    <w:rsid w:val="00E0715E"/>
    <w:rsid w:val="00E56C17"/>
    <w:rsid w:val="00E66F6E"/>
    <w:rsid w:val="00E73E71"/>
    <w:rsid w:val="00EA0939"/>
    <w:rsid w:val="00EB2288"/>
    <w:rsid w:val="00EC677E"/>
    <w:rsid w:val="00ED067B"/>
    <w:rsid w:val="00ED14EE"/>
    <w:rsid w:val="00ED5843"/>
    <w:rsid w:val="00ED6553"/>
    <w:rsid w:val="00ED6A9A"/>
    <w:rsid w:val="00EE0426"/>
    <w:rsid w:val="00EE1B8A"/>
    <w:rsid w:val="00F0155B"/>
    <w:rsid w:val="00F03942"/>
    <w:rsid w:val="00F1111C"/>
    <w:rsid w:val="00F134B3"/>
    <w:rsid w:val="00F17472"/>
    <w:rsid w:val="00F42451"/>
    <w:rsid w:val="00F44FC4"/>
    <w:rsid w:val="00F4698B"/>
    <w:rsid w:val="00F4786E"/>
    <w:rsid w:val="00F50383"/>
    <w:rsid w:val="00F63EF2"/>
    <w:rsid w:val="00F8329A"/>
    <w:rsid w:val="00F93587"/>
    <w:rsid w:val="00FB5895"/>
    <w:rsid w:val="00FC2248"/>
    <w:rsid w:val="00FC6AAB"/>
    <w:rsid w:val="00FC7C2B"/>
    <w:rsid w:val="00FD585E"/>
    <w:rsid w:val="00FD771B"/>
    <w:rsid w:val="00FE2735"/>
    <w:rsid w:val="00FE49CF"/>
    <w:rsid w:val="00FF2F25"/>
    <w:rsid w:val="00FF36C1"/>
    <w:rsid w:val="00FF556E"/>
    <w:rsid w:val="00FF55F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7F6E1"/>
  <w15:chartTrackingRefBased/>
  <w15:docId w15:val="{DFBDF6BF-522E-C142-8EC7-D8E96BAD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2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2A2"/>
    <w:pPr>
      <w:keepNext/>
      <w:outlineLvl w:val="0"/>
    </w:pPr>
    <w:rPr>
      <w:b/>
      <w:caps/>
      <w:color w:val="000000"/>
      <w:szCs w:val="20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6268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72A2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customStyle="1" w:styleId="11">
    <w:name w:val="Обычный (веб)1"/>
    <w:basedOn w:val="a"/>
    <w:uiPriority w:val="99"/>
    <w:rsid w:val="00A172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a4">
    <w:name w:val="Table Grid"/>
    <w:basedOn w:val="a1"/>
    <w:rsid w:val="00A17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rsid w:val="00A172A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172A2"/>
  </w:style>
  <w:style w:type="character" w:styleId="a7">
    <w:name w:val="Hyperlink"/>
    <w:rsid w:val="00A172A2"/>
    <w:rPr>
      <w:color w:val="0000FF"/>
      <w:u w:val="single"/>
    </w:rPr>
  </w:style>
  <w:style w:type="character" w:customStyle="1" w:styleId="s0">
    <w:name w:val="s0"/>
    <w:rsid w:val="00B2406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8">
    <w:name w:val="Balloon Text"/>
    <w:basedOn w:val="a"/>
    <w:link w:val="a9"/>
    <w:rsid w:val="00C8161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rsid w:val="00C8161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B5895"/>
    <w:pPr>
      <w:ind w:left="720"/>
    </w:pPr>
    <w:rPr>
      <w:rFonts w:ascii="Calibri" w:eastAsia="Calibri" w:hAnsi="Calibri" w:cs="Calibri"/>
      <w:sz w:val="22"/>
      <w:szCs w:val="22"/>
    </w:rPr>
  </w:style>
  <w:style w:type="paragraph" w:styleId="3">
    <w:name w:val="Body Text Indent 3"/>
    <w:basedOn w:val="a"/>
    <w:link w:val="30"/>
    <w:rsid w:val="00FB58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FB5895"/>
    <w:rPr>
      <w:sz w:val="16"/>
      <w:szCs w:val="16"/>
    </w:rPr>
  </w:style>
  <w:style w:type="paragraph" w:styleId="ab">
    <w:name w:val="header"/>
    <w:basedOn w:val="a"/>
    <w:link w:val="ac"/>
    <w:rsid w:val="00AD0CD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AD0CDA"/>
    <w:rPr>
      <w:sz w:val="24"/>
      <w:szCs w:val="24"/>
    </w:rPr>
  </w:style>
  <w:style w:type="character" w:customStyle="1" w:styleId="10">
    <w:name w:val="Заголовок 1 Знак"/>
    <w:link w:val="1"/>
    <w:rsid w:val="007020DA"/>
    <w:rPr>
      <w:b/>
      <w:caps/>
      <w:color w:val="000000"/>
      <w:sz w:val="24"/>
      <w:lang w:val="en-US"/>
    </w:rPr>
  </w:style>
  <w:style w:type="paragraph" w:customStyle="1" w:styleId="12">
    <w:name w:val="Название1"/>
    <w:basedOn w:val="a"/>
    <w:next w:val="a"/>
    <w:link w:val="ad"/>
    <w:qFormat/>
    <w:rsid w:val="001A653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12"/>
    <w:rsid w:val="001A653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unhideWhenUsed/>
    <w:rsid w:val="006D2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D23A9"/>
    <w:rPr>
      <w:rFonts w:ascii="Courier New" w:hAnsi="Courier New" w:cs="Courier New"/>
    </w:rPr>
  </w:style>
  <w:style w:type="character" w:customStyle="1" w:styleId="20">
    <w:name w:val="Заголовок 2 Знак"/>
    <w:link w:val="2"/>
    <w:semiHidden/>
    <w:rsid w:val="00626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e">
    <w:name w:val="annotation reference"/>
    <w:rsid w:val="000A0158"/>
    <w:rPr>
      <w:sz w:val="16"/>
      <w:szCs w:val="16"/>
    </w:rPr>
  </w:style>
  <w:style w:type="paragraph" w:styleId="af">
    <w:name w:val="annotation text"/>
    <w:basedOn w:val="a"/>
    <w:link w:val="af0"/>
    <w:rsid w:val="000A015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0A0158"/>
  </w:style>
  <w:style w:type="paragraph" w:styleId="af1">
    <w:name w:val="annotation subject"/>
    <w:basedOn w:val="af"/>
    <w:next w:val="af"/>
    <w:link w:val="af2"/>
    <w:rsid w:val="000A0158"/>
    <w:rPr>
      <w:b/>
      <w:bCs/>
    </w:rPr>
  </w:style>
  <w:style w:type="character" w:customStyle="1" w:styleId="af2">
    <w:name w:val="Тема примечания Знак"/>
    <w:link w:val="af1"/>
    <w:rsid w:val="000A0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7323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8200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49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7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1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1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0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zdik.kz/ru/dictionary/translate/kk/ru/%D1%81%D0%B0%D2%9B%D1%82%D0%B0%D0%BD%D1%83%D1%88%D1%8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Кому:________________</vt:lpstr>
    </vt:vector>
  </TitlesOfParts>
  <Company>Microsoft</Company>
  <LinksUpToDate>false</LinksUpToDate>
  <CharactersWithSpaces>4270</CharactersWithSpaces>
  <SharedDoc>false</SharedDoc>
  <HLinks>
    <vt:vector size="6" baseType="variant">
      <vt:variant>
        <vt:i4>2949221</vt:i4>
      </vt:variant>
      <vt:variant>
        <vt:i4>0</vt:i4>
      </vt:variant>
      <vt:variant>
        <vt:i4>0</vt:i4>
      </vt:variant>
      <vt:variant>
        <vt:i4>5</vt:i4>
      </vt:variant>
      <vt:variant>
        <vt:lpwstr>https://sozdik.kz/ru/dictionary/translate/kk/ru/%D1%81%D0%B0%D2%9B%D1%82%D0%B0%D0%BD%D1%83%D1%88%D1%8B/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Кому:________________</dc:title>
  <dc:subject/>
  <dc:creator>Aigerim.Medeubekova</dc:creator>
  <cp:keywords/>
  <cp:lastModifiedBy>Жанар Оспанова</cp:lastModifiedBy>
  <cp:revision>4</cp:revision>
  <cp:lastPrinted>2021-08-20T09:31:00Z</cp:lastPrinted>
  <dcterms:created xsi:type="dcterms:W3CDTF">2026-10-14T06:18:00Z</dcterms:created>
  <dcterms:modified xsi:type="dcterms:W3CDTF">2026-10-14T06:23:00Z</dcterms:modified>
</cp:coreProperties>
</file>