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06DA7" w14:textId="77777777" w:rsidR="00D97791" w:rsidRPr="00F83202" w:rsidRDefault="00D97791" w:rsidP="00D977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3202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14:paraId="0E6B9755" w14:textId="77777777" w:rsidR="00D97791" w:rsidRPr="00F83202" w:rsidRDefault="00D97791" w:rsidP="00D977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994E6D" w14:textId="77777777" w:rsidR="00B11415" w:rsidRPr="00F83202" w:rsidRDefault="00D97791" w:rsidP="00D977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202">
        <w:rPr>
          <w:rFonts w:ascii="Times New Roman" w:hAnsi="Times New Roman" w:cs="Times New Roman"/>
          <w:b/>
          <w:sz w:val="28"/>
          <w:szCs w:val="28"/>
        </w:rPr>
        <w:t>Т</w:t>
      </w:r>
      <w:r w:rsidR="00654089" w:rsidRPr="00F83202">
        <w:rPr>
          <w:rFonts w:ascii="Times New Roman" w:hAnsi="Times New Roman" w:cs="Times New Roman"/>
          <w:b/>
          <w:sz w:val="28"/>
          <w:szCs w:val="28"/>
        </w:rPr>
        <w:t>ехническая спецификация</w:t>
      </w:r>
    </w:p>
    <w:p w14:paraId="24628E6E" w14:textId="59ECDF6A" w:rsidR="00654089" w:rsidRPr="00F83202" w:rsidRDefault="00654089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 xml:space="preserve">На услугу по поверке диэлектрических перчаток </w:t>
      </w:r>
    </w:p>
    <w:p w14:paraId="73FEDBD6" w14:textId="77777777" w:rsidR="00654089" w:rsidRPr="00F83202" w:rsidRDefault="00654089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Проведение испытаний защитных средств</w:t>
      </w:r>
      <w:r w:rsidR="0029270E" w:rsidRPr="00F83202">
        <w:rPr>
          <w:rFonts w:ascii="Times New Roman" w:hAnsi="Times New Roman" w:cs="Times New Roman"/>
          <w:sz w:val="28"/>
          <w:szCs w:val="28"/>
        </w:rPr>
        <w:t xml:space="preserve"> в соответствии с нор</w:t>
      </w:r>
      <w:r w:rsidR="00F55A4E" w:rsidRPr="00F83202">
        <w:rPr>
          <w:rFonts w:ascii="Times New Roman" w:hAnsi="Times New Roman" w:cs="Times New Roman"/>
          <w:sz w:val="28"/>
          <w:szCs w:val="28"/>
        </w:rPr>
        <w:t>мами и сроками эксплуатационных электрических испытаний средств защиты, к Нормативам годовой потребности в средствах защиты при эксплуатации электро</w:t>
      </w:r>
      <w:r w:rsidR="005D4A39" w:rsidRPr="00F83202">
        <w:rPr>
          <w:rFonts w:ascii="Times New Roman" w:hAnsi="Times New Roman" w:cs="Times New Roman"/>
          <w:sz w:val="28"/>
          <w:szCs w:val="28"/>
        </w:rPr>
        <w:t>установок, утвержденных приказом Председателя Комитета государственного энергетического надзора и контроля</w:t>
      </w:r>
      <w:r w:rsidR="001E1F7C" w:rsidRPr="00F83202">
        <w:rPr>
          <w:rFonts w:ascii="Times New Roman" w:hAnsi="Times New Roman" w:cs="Times New Roman"/>
          <w:sz w:val="28"/>
          <w:szCs w:val="28"/>
        </w:rPr>
        <w:t xml:space="preserve"> Республики Казахстан №124-П от 24 декабря 2012года).</w:t>
      </w:r>
    </w:p>
    <w:p w14:paraId="4B6EEF32" w14:textId="5E95F7C9" w:rsidR="002F0BCF" w:rsidRPr="00F83202" w:rsidRDefault="001E1F7C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Услуга включает в себя элект</w:t>
      </w:r>
      <w:r w:rsidR="00041528" w:rsidRPr="00F83202">
        <w:rPr>
          <w:rFonts w:ascii="Times New Roman" w:hAnsi="Times New Roman" w:cs="Times New Roman"/>
          <w:sz w:val="28"/>
          <w:szCs w:val="28"/>
        </w:rPr>
        <w:t>рические испытания, следующих индивидуальных защитных средств (в том числе электрозащитных):</w:t>
      </w:r>
    </w:p>
    <w:p w14:paraId="79DB2348" w14:textId="2863D5D5" w:rsidR="002F0BCF" w:rsidRPr="00F83202" w:rsidRDefault="009411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F0BCF" w:rsidRPr="00F83202">
        <w:rPr>
          <w:rFonts w:ascii="Times New Roman" w:hAnsi="Times New Roman" w:cs="Times New Roman"/>
          <w:sz w:val="28"/>
          <w:szCs w:val="28"/>
        </w:rPr>
        <w:t xml:space="preserve"> Перчатки диэлектрические-1пара</w:t>
      </w:r>
    </w:p>
    <w:p w14:paraId="66E5845B" w14:textId="77777777" w:rsidR="002F0BCF" w:rsidRPr="00F83202" w:rsidRDefault="002F0BCF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По итогом оказания услуги: выдается протокол испытаний по установленной форме (свидетельство об аккредитации электролабор</w:t>
      </w:r>
      <w:r w:rsidR="0052282D" w:rsidRPr="00F83202">
        <w:rPr>
          <w:rFonts w:ascii="Times New Roman" w:hAnsi="Times New Roman" w:cs="Times New Roman"/>
          <w:sz w:val="28"/>
          <w:szCs w:val="28"/>
        </w:rPr>
        <w:t>атории, на которой проводились испытания приложить при наличии).</w:t>
      </w:r>
    </w:p>
    <w:p w14:paraId="0E137300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1B2F759C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06BF9467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7EACE5C4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49F792CE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39C7B364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3D39D2E7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6E5CBE02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76F2479D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47B239A9" w14:textId="77777777" w:rsidR="00D97791" w:rsidRPr="00F83202" w:rsidRDefault="00D97791">
      <w:pPr>
        <w:rPr>
          <w:rFonts w:ascii="Times New Roman" w:hAnsi="Times New Roman" w:cs="Times New Roman"/>
          <w:sz w:val="28"/>
          <w:szCs w:val="28"/>
        </w:rPr>
      </w:pPr>
    </w:p>
    <w:p w14:paraId="37AF187F" w14:textId="77777777" w:rsidR="00F83202" w:rsidRDefault="00F83202" w:rsidP="00D9779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B5AEA54" w14:textId="14E887D1" w:rsidR="00D97791" w:rsidRPr="00F83202" w:rsidRDefault="00D97791" w:rsidP="00D977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3202">
        <w:rPr>
          <w:rFonts w:ascii="Times New Roman" w:hAnsi="Times New Roman" w:cs="Times New Roman"/>
          <w:b/>
          <w:sz w:val="28"/>
          <w:szCs w:val="28"/>
        </w:rPr>
        <w:t>№2 қосымша</w:t>
      </w:r>
    </w:p>
    <w:p w14:paraId="09DC5B81" w14:textId="77777777" w:rsidR="00D97791" w:rsidRPr="00F83202" w:rsidRDefault="00D97791" w:rsidP="00D97791">
      <w:pPr>
        <w:rPr>
          <w:rFonts w:ascii="Times New Roman" w:hAnsi="Times New Roman" w:cs="Times New Roman"/>
          <w:sz w:val="28"/>
          <w:szCs w:val="28"/>
        </w:rPr>
      </w:pPr>
    </w:p>
    <w:p w14:paraId="65AF262C" w14:textId="77777777" w:rsidR="00D97791" w:rsidRPr="00F83202" w:rsidRDefault="00D97791" w:rsidP="00D977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202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15453DFB" w14:textId="77777777" w:rsidR="00941110" w:rsidRDefault="00941110" w:rsidP="00D97791">
      <w:pPr>
        <w:rPr>
          <w:rFonts w:ascii="Times New Roman" w:hAnsi="Times New Roman" w:cs="Times New Roman"/>
          <w:sz w:val="28"/>
          <w:szCs w:val="28"/>
        </w:rPr>
      </w:pPr>
      <w:r w:rsidRPr="00941110">
        <w:rPr>
          <w:rFonts w:ascii="Times New Roman" w:hAnsi="Times New Roman" w:cs="Times New Roman"/>
          <w:sz w:val="28"/>
          <w:szCs w:val="28"/>
        </w:rPr>
        <w:t>Диэлектрлік қолғаптарды тексеру жөніндегі қызметке</w:t>
      </w:r>
    </w:p>
    <w:p w14:paraId="57E80188" w14:textId="5387A156" w:rsidR="00D97791" w:rsidRPr="00F83202" w:rsidRDefault="00D97791" w:rsidP="00D97791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Қазақстан Республикасы Мемлекеттік энергетикалық қадағалау және бақылау комитеті Төрағасының 2012 жылғы 24 желтоқсандағы №124-П бұйрығымен бекітілген Электр қондырғыларын пайдалану кезінде қорғау құралдарына жылдық қажеттілік нормативтеріне қорғау құралдарын пайдалану Электр сынақтарының нормалары мен мерзімдеріне сәйкес қорғау құралдарына сынақтар жүргізу).</w:t>
      </w:r>
    </w:p>
    <w:p w14:paraId="7A8FB072" w14:textId="77777777" w:rsidR="00D97791" w:rsidRPr="00F83202" w:rsidRDefault="00D97791" w:rsidP="00D97791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Қызмет мынадай жеке қорғаныс құралдарын (оның ішінде электрден қорғау құралдарын)электрлік сынауды қамтиды:</w:t>
      </w:r>
    </w:p>
    <w:p w14:paraId="08D2341A" w14:textId="12C6B3B0" w:rsidR="00D97791" w:rsidRPr="00F83202" w:rsidRDefault="00941110" w:rsidP="00D977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97791" w:rsidRPr="00F83202">
        <w:rPr>
          <w:rFonts w:ascii="Times New Roman" w:hAnsi="Times New Roman" w:cs="Times New Roman"/>
          <w:sz w:val="28"/>
          <w:szCs w:val="28"/>
        </w:rPr>
        <w:t xml:space="preserve"> диэлектрлік қолғап-1 жұп</w:t>
      </w:r>
    </w:p>
    <w:p w14:paraId="03257E46" w14:textId="77777777" w:rsidR="00D97791" w:rsidRPr="00F83202" w:rsidRDefault="00D97791" w:rsidP="00D97791">
      <w:pPr>
        <w:rPr>
          <w:rFonts w:ascii="Times New Roman" w:hAnsi="Times New Roman" w:cs="Times New Roman"/>
          <w:sz w:val="28"/>
          <w:szCs w:val="28"/>
        </w:rPr>
      </w:pPr>
      <w:r w:rsidRPr="00F83202">
        <w:rPr>
          <w:rFonts w:ascii="Times New Roman" w:hAnsi="Times New Roman" w:cs="Times New Roman"/>
          <w:sz w:val="28"/>
          <w:szCs w:val="28"/>
        </w:rPr>
        <w:t>Қызмет көрсету қорытындысы бойынша: белгіленген нысан бойынша сынақтар ХАТТАМАСЫ беріледі (сынақтар жүргізілген электр зертханасын аккредиттеу туралы куәлік болған жағдайда қоса беріледі).</w:t>
      </w:r>
    </w:p>
    <w:sectPr w:rsidR="00D97791" w:rsidRPr="00F83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301"/>
    <w:rsid w:val="00041528"/>
    <w:rsid w:val="001E1F7C"/>
    <w:rsid w:val="0029270E"/>
    <w:rsid w:val="002F0BCF"/>
    <w:rsid w:val="0052282D"/>
    <w:rsid w:val="005D12EC"/>
    <w:rsid w:val="005D4A39"/>
    <w:rsid w:val="00654089"/>
    <w:rsid w:val="00895301"/>
    <w:rsid w:val="00941110"/>
    <w:rsid w:val="00B11415"/>
    <w:rsid w:val="00D97791"/>
    <w:rsid w:val="00F55A4E"/>
    <w:rsid w:val="00F8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55035"/>
  <w15:chartTrackingRefBased/>
  <w15:docId w15:val="{6F9A2A71-C2F9-4609-80F3-5B0F8C59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Пользователь</cp:lastModifiedBy>
  <cp:revision>9</cp:revision>
  <dcterms:created xsi:type="dcterms:W3CDTF">2023-06-13T04:25:00Z</dcterms:created>
  <dcterms:modified xsi:type="dcterms:W3CDTF">2026-10-13T12:17:00Z</dcterms:modified>
</cp:coreProperties>
</file>