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9E4C8" w14:textId="77777777" w:rsidR="00285AC6" w:rsidRPr="006102F8" w:rsidRDefault="00285AC6" w:rsidP="00285AC6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102F8">
        <w:rPr>
          <w:rFonts w:ascii="Times New Roman" w:hAnsi="Times New Roman" w:cs="Times New Roman"/>
          <w:b/>
          <w:bCs/>
          <w:sz w:val="28"/>
          <w:szCs w:val="28"/>
          <w:lang w:val="ru-RU"/>
        </w:rPr>
        <w:t>ТЕХНИЧЕСКАЯ СПЕЦИФИКАЦИЯ</w:t>
      </w:r>
    </w:p>
    <w:p w14:paraId="60AE584D" w14:textId="77777777" w:rsidR="006F1260" w:rsidRPr="006102F8" w:rsidRDefault="00285AC6" w:rsidP="00285AC6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102F8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Наименование услуги:</w:t>
      </w:r>
      <w:r w:rsidRPr="006102F8">
        <w:rPr>
          <w:rFonts w:ascii="Times New Roman" w:hAnsi="Times New Roman" w:cs="Times New Roman"/>
          <w:b/>
          <w:bCs/>
          <w:sz w:val="28"/>
          <w:szCs w:val="28"/>
          <w:lang w:val="ru-RU"/>
        </w:rPr>
        <w:br/>
        <w:t>Курсы повышения квалификации по программе</w:t>
      </w:r>
    </w:p>
    <w:p w14:paraId="29EA842E" w14:textId="62E75B81" w:rsidR="00285AC6" w:rsidRPr="006102F8" w:rsidRDefault="00285AC6" w:rsidP="00285AC6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102F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«Современные технологии и практические навыки в туризме».</w:t>
      </w:r>
    </w:p>
    <w:p w14:paraId="24DDA30B" w14:textId="77777777" w:rsidR="00285AC6" w:rsidRPr="006102F8" w:rsidRDefault="00285AC6" w:rsidP="00285AC6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102F8">
        <w:rPr>
          <w:rFonts w:ascii="Times New Roman" w:hAnsi="Times New Roman" w:cs="Times New Roman"/>
          <w:b/>
          <w:bCs/>
          <w:sz w:val="28"/>
          <w:szCs w:val="28"/>
          <w:lang w:val="ru-RU"/>
        </w:rPr>
        <w:t>Цель обучения:</w:t>
      </w:r>
      <w:r w:rsidRPr="006102F8">
        <w:rPr>
          <w:rFonts w:ascii="Times New Roman" w:hAnsi="Times New Roman" w:cs="Times New Roman"/>
          <w:b/>
          <w:bCs/>
          <w:sz w:val="28"/>
          <w:szCs w:val="28"/>
          <w:lang w:val="ru-RU"/>
        </w:rPr>
        <w:br/>
      </w:r>
      <w:r w:rsidRPr="006102F8">
        <w:rPr>
          <w:rFonts w:ascii="Times New Roman" w:hAnsi="Times New Roman" w:cs="Times New Roman"/>
          <w:sz w:val="28"/>
          <w:szCs w:val="28"/>
          <w:lang w:val="ru-RU"/>
        </w:rPr>
        <w:t>Повышение профессиональных знаний и практических навыков работников МЦПС «Хоргос» в сфере современного туризма, туристского обслуживания и работы с посетителями.</w:t>
      </w:r>
    </w:p>
    <w:p w14:paraId="65C497AA" w14:textId="77777777" w:rsidR="00285AC6" w:rsidRPr="006102F8" w:rsidRDefault="00285AC6" w:rsidP="00285AC6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102F8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Продолжительность обучения:</w:t>
      </w:r>
      <w:r w:rsidRPr="006102F8">
        <w:rPr>
          <w:rFonts w:ascii="Times New Roman" w:hAnsi="Times New Roman" w:cs="Times New Roman"/>
          <w:b/>
          <w:bCs/>
          <w:sz w:val="28"/>
          <w:szCs w:val="28"/>
          <w:lang w:val="ru-RU"/>
        </w:rPr>
        <w:br/>
      </w:r>
      <w:r w:rsidRPr="006102F8">
        <w:rPr>
          <w:rFonts w:ascii="Times New Roman" w:hAnsi="Times New Roman" w:cs="Times New Roman"/>
          <w:sz w:val="28"/>
          <w:szCs w:val="28"/>
          <w:lang w:val="ru-RU"/>
        </w:rPr>
        <w:t>72 академических часа.</w:t>
      </w:r>
    </w:p>
    <w:p w14:paraId="41FB3737" w14:textId="77777777" w:rsidR="00285AC6" w:rsidRPr="006102F8" w:rsidRDefault="00285AC6" w:rsidP="00285AC6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102F8">
        <w:rPr>
          <w:rFonts w:ascii="Times New Roman" w:hAnsi="Times New Roman" w:cs="Times New Roman"/>
          <w:b/>
          <w:bCs/>
          <w:sz w:val="28"/>
          <w:szCs w:val="28"/>
          <w:lang w:val="ru-RU"/>
        </w:rPr>
        <w:t>Форма обучения:</w:t>
      </w:r>
      <w:r w:rsidRPr="006102F8">
        <w:rPr>
          <w:rFonts w:ascii="Times New Roman" w:hAnsi="Times New Roman" w:cs="Times New Roman"/>
          <w:b/>
          <w:bCs/>
          <w:sz w:val="28"/>
          <w:szCs w:val="28"/>
          <w:lang w:val="ru-RU"/>
        </w:rPr>
        <w:br/>
      </w:r>
      <w:r w:rsidRPr="006102F8">
        <w:rPr>
          <w:rFonts w:ascii="Times New Roman" w:hAnsi="Times New Roman" w:cs="Times New Roman"/>
          <w:sz w:val="28"/>
          <w:szCs w:val="28"/>
          <w:lang w:val="ru-RU"/>
        </w:rPr>
        <w:t>Очная / дистанционная / смешанная.</w:t>
      </w:r>
    </w:p>
    <w:p w14:paraId="5D820661" w14:textId="77777777" w:rsidR="00285AC6" w:rsidRPr="006102F8" w:rsidRDefault="00285AC6" w:rsidP="00285AC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102F8">
        <w:rPr>
          <w:rFonts w:ascii="Times New Roman" w:hAnsi="Times New Roman" w:cs="Times New Roman"/>
          <w:b/>
          <w:bCs/>
          <w:sz w:val="28"/>
          <w:szCs w:val="28"/>
        </w:rPr>
        <w:t>Основные темы обучения:</w:t>
      </w:r>
    </w:p>
    <w:p w14:paraId="603BA96D" w14:textId="77777777" w:rsidR="00285AC6" w:rsidRPr="006102F8" w:rsidRDefault="00285AC6" w:rsidP="00285AC6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6102F8">
        <w:rPr>
          <w:rFonts w:ascii="Times New Roman" w:hAnsi="Times New Roman" w:cs="Times New Roman"/>
          <w:sz w:val="28"/>
          <w:szCs w:val="28"/>
          <w:lang w:val="ru-RU"/>
        </w:rPr>
        <w:t>Современные тенденции развития туризма и туристского обслуживания.</w:t>
      </w:r>
    </w:p>
    <w:p w14:paraId="6BDFB3E7" w14:textId="77777777" w:rsidR="00285AC6" w:rsidRPr="006102F8" w:rsidRDefault="00285AC6" w:rsidP="00285AC6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6102F8">
        <w:rPr>
          <w:rFonts w:ascii="Times New Roman" w:hAnsi="Times New Roman" w:cs="Times New Roman"/>
          <w:sz w:val="28"/>
          <w:szCs w:val="28"/>
          <w:lang w:val="ru-RU"/>
        </w:rPr>
        <w:t>Нормативно-правовые основы туристской деятельности в Республике Казахстан.</w:t>
      </w:r>
    </w:p>
    <w:p w14:paraId="0005A80C" w14:textId="77777777" w:rsidR="00285AC6" w:rsidRPr="006102F8" w:rsidRDefault="00285AC6" w:rsidP="00285AC6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6102F8">
        <w:rPr>
          <w:rFonts w:ascii="Times New Roman" w:hAnsi="Times New Roman" w:cs="Times New Roman"/>
          <w:sz w:val="28"/>
          <w:szCs w:val="28"/>
          <w:lang w:val="ru-RU"/>
        </w:rPr>
        <w:t>Особенности приграничного туризма и туристический потенциал МЦПС «Хоргос».</w:t>
      </w:r>
    </w:p>
    <w:p w14:paraId="740C8309" w14:textId="77777777" w:rsidR="00285AC6" w:rsidRPr="006102F8" w:rsidRDefault="00285AC6" w:rsidP="00285AC6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6102F8">
        <w:rPr>
          <w:rFonts w:ascii="Times New Roman" w:hAnsi="Times New Roman" w:cs="Times New Roman"/>
          <w:sz w:val="28"/>
          <w:szCs w:val="28"/>
          <w:lang w:val="ru-RU"/>
        </w:rPr>
        <w:t>Современные технологии в сфере туризма.</w:t>
      </w:r>
    </w:p>
    <w:p w14:paraId="1F0BF6B2" w14:textId="77777777" w:rsidR="00285AC6" w:rsidRPr="006102F8" w:rsidRDefault="00285AC6" w:rsidP="00285AC6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6102F8">
        <w:rPr>
          <w:rFonts w:ascii="Times New Roman" w:hAnsi="Times New Roman" w:cs="Times New Roman"/>
          <w:sz w:val="28"/>
          <w:szCs w:val="28"/>
          <w:lang w:val="ru-RU"/>
        </w:rPr>
        <w:t>Организация качественного обслуживания туристов и посетителей.</w:t>
      </w:r>
    </w:p>
    <w:p w14:paraId="2903C6D5" w14:textId="77777777" w:rsidR="00285AC6" w:rsidRPr="006102F8" w:rsidRDefault="00285AC6" w:rsidP="00285AC6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6102F8">
        <w:rPr>
          <w:rFonts w:ascii="Times New Roman" w:hAnsi="Times New Roman" w:cs="Times New Roman"/>
          <w:sz w:val="28"/>
          <w:szCs w:val="28"/>
          <w:lang w:val="ru-RU"/>
        </w:rPr>
        <w:t>Работа с отечественными и иностранными туристами.</w:t>
      </w:r>
    </w:p>
    <w:p w14:paraId="10EFADC0" w14:textId="77777777" w:rsidR="00285AC6" w:rsidRPr="006102F8" w:rsidRDefault="00285AC6" w:rsidP="00285AC6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6102F8">
        <w:rPr>
          <w:rFonts w:ascii="Times New Roman" w:hAnsi="Times New Roman" w:cs="Times New Roman"/>
          <w:sz w:val="28"/>
          <w:szCs w:val="28"/>
          <w:lang w:val="ru-RU"/>
        </w:rPr>
        <w:t>Межкультурная коммуникация и основы делового общения.</w:t>
      </w:r>
    </w:p>
    <w:p w14:paraId="55E96675" w14:textId="77777777" w:rsidR="00285AC6" w:rsidRPr="006102F8" w:rsidRDefault="00285AC6" w:rsidP="00285AC6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6102F8">
        <w:rPr>
          <w:rFonts w:ascii="Times New Roman" w:hAnsi="Times New Roman" w:cs="Times New Roman"/>
          <w:sz w:val="28"/>
          <w:szCs w:val="28"/>
          <w:lang w:val="ru-RU"/>
        </w:rPr>
        <w:t>Современные цифровые инструменты и онлайн-сервисы в туризме.</w:t>
      </w:r>
    </w:p>
    <w:p w14:paraId="760C69D2" w14:textId="77777777" w:rsidR="00285AC6" w:rsidRPr="006102F8" w:rsidRDefault="00285AC6" w:rsidP="00285AC6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6102F8">
        <w:rPr>
          <w:rFonts w:ascii="Times New Roman" w:hAnsi="Times New Roman" w:cs="Times New Roman"/>
          <w:sz w:val="28"/>
          <w:szCs w:val="28"/>
          <w:lang w:val="ru-RU"/>
        </w:rPr>
        <w:t>Основы продвижения туристических услуг и туристического потенциала.</w:t>
      </w:r>
    </w:p>
    <w:p w14:paraId="55449CE4" w14:textId="77777777" w:rsidR="00285AC6" w:rsidRPr="006102F8" w:rsidRDefault="00285AC6" w:rsidP="00285AC6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6102F8">
        <w:rPr>
          <w:rFonts w:ascii="Times New Roman" w:hAnsi="Times New Roman" w:cs="Times New Roman"/>
          <w:sz w:val="28"/>
          <w:szCs w:val="28"/>
          <w:lang w:val="ru-RU"/>
        </w:rPr>
        <w:t>Практические занятия, кейсы и разбор ситуационных задач.</w:t>
      </w:r>
    </w:p>
    <w:p w14:paraId="4443BD8E" w14:textId="77777777" w:rsidR="00285AC6" w:rsidRPr="006102F8" w:rsidRDefault="00285AC6" w:rsidP="00285AC6">
      <w:p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102F8">
        <w:rPr>
          <w:rFonts w:ascii="Times New Roman" w:hAnsi="Times New Roman" w:cs="Times New Roman"/>
          <w:b/>
          <w:bCs/>
          <w:sz w:val="28"/>
          <w:szCs w:val="28"/>
          <w:lang w:val="ru-RU"/>
        </w:rPr>
        <w:t>В ходе обучения слушатели должны получить навыки:</w:t>
      </w:r>
    </w:p>
    <w:p w14:paraId="75CBCB8C" w14:textId="77777777" w:rsidR="00285AC6" w:rsidRPr="006102F8" w:rsidRDefault="00285AC6" w:rsidP="00285AC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6102F8">
        <w:rPr>
          <w:rFonts w:ascii="Times New Roman" w:hAnsi="Times New Roman" w:cs="Times New Roman"/>
          <w:sz w:val="28"/>
          <w:szCs w:val="28"/>
        </w:rPr>
        <w:lastRenderedPageBreak/>
        <w:t>организации качественного туристского обслуживания;</w:t>
      </w:r>
    </w:p>
    <w:p w14:paraId="264CA755" w14:textId="77777777" w:rsidR="00285AC6" w:rsidRPr="006102F8" w:rsidRDefault="00285AC6" w:rsidP="00285AC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6102F8">
        <w:rPr>
          <w:rFonts w:ascii="Times New Roman" w:hAnsi="Times New Roman" w:cs="Times New Roman"/>
          <w:sz w:val="28"/>
          <w:szCs w:val="28"/>
          <w:lang w:val="ru-RU"/>
        </w:rPr>
        <w:t>эффективного взаимодействия с отечественными и иностранными посетителями;</w:t>
      </w:r>
    </w:p>
    <w:p w14:paraId="65BC29E4" w14:textId="77777777" w:rsidR="00285AC6" w:rsidRPr="006102F8" w:rsidRDefault="00285AC6" w:rsidP="00285AC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6102F8">
        <w:rPr>
          <w:rFonts w:ascii="Times New Roman" w:hAnsi="Times New Roman" w:cs="Times New Roman"/>
          <w:sz w:val="28"/>
          <w:szCs w:val="28"/>
          <w:lang w:val="ru-RU"/>
        </w:rPr>
        <w:t>использования современных цифровых инструментов в туризме;</w:t>
      </w:r>
    </w:p>
    <w:p w14:paraId="7E9FEAA3" w14:textId="77777777" w:rsidR="00285AC6" w:rsidRPr="006102F8" w:rsidRDefault="00285AC6" w:rsidP="00285AC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6102F8">
        <w:rPr>
          <w:rFonts w:ascii="Times New Roman" w:hAnsi="Times New Roman" w:cs="Times New Roman"/>
          <w:sz w:val="28"/>
          <w:szCs w:val="28"/>
        </w:rPr>
        <w:t>консультирования и сопровождения туристов;</w:t>
      </w:r>
    </w:p>
    <w:p w14:paraId="57F9751C" w14:textId="77777777" w:rsidR="00285AC6" w:rsidRPr="006102F8" w:rsidRDefault="00285AC6" w:rsidP="00285AC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6102F8">
        <w:rPr>
          <w:rFonts w:ascii="Times New Roman" w:hAnsi="Times New Roman" w:cs="Times New Roman"/>
          <w:sz w:val="28"/>
          <w:szCs w:val="28"/>
          <w:lang w:val="ru-RU"/>
        </w:rPr>
        <w:t>разрешения конфликтных и нестандартных ситуаций;</w:t>
      </w:r>
    </w:p>
    <w:p w14:paraId="180EA3CB" w14:textId="77777777" w:rsidR="00285AC6" w:rsidRPr="006102F8" w:rsidRDefault="00285AC6" w:rsidP="00285AC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6102F8">
        <w:rPr>
          <w:rFonts w:ascii="Times New Roman" w:hAnsi="Times New Roman" w:cs="Times New Roman"/>
          <w:sz w:val="28"/>
          <w:szCs w:val="28"/>
        </w:rPr>
        <w:t>продвижения туристических услуг;</w:t>
      </w:r>
    </w:p>
    <w:p w14:paraId="04AE5673" w14:textId="77777777" w:rsidR="00285AC6" w:rsidRPr="006102F8" w:rsidRDefault="00285AC6" w:rsidP="00285AC6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6102F8">
        <w:rPr>
          <w:rFonts w:ascii="Times New Roman" w:hAnsi="Times New Roman" w:cs="Times New Roman"/>
          <w:sz w:val="28"/>
          <w:szCs w:val="28"/>
          <w:lang w:val="ru-RU"/>
        </w:rPr>
        <w:t>применения полученных знаний в практической деятельности.</w:t>
      </w:r>
    </w:p>
    <w:p w14:paraId="2F3739FE" w14:textId="77777777" w:rsidR="00285AC6" w:rsidRPr="006102F8" w:rsidRDefault="00285AC6" w:rsidP="00285AC6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102F8">
        <w:rPr>
          <w:rFonts w:ascii="Times New Roman" w:hAnsi="Times New Roman" w:cs="Times New Roman"/>
          <w:b/>
          <w:bCs/>
          <w:sz w:val="28"/>
          <w:szCs w:val="28"/>
          <w:lang w:val="ru-RU"/>
        </w:rPr>
        <w:t>Требования к Исполнителю:</w:t>
      </w:r>
      <w:r w:rsidRPr="006102F8">
        <w:rPr>
          <w:rFonts w:ascii="Times New Roman" w:hAnsi="Times New Roman" w:cs="Times New Roman"/>
          <w:b/>
          <w:bCs/>
          <w:sz w:val="28"/>
          <w:szCs w:val="28"/>
          <w:lang w:val="ru-RU"/>
        </w:rPr>
        <w:br/>
      </w:r>
      <w:r w:rsidRPr="006102F8">
        <w:rPr>
          <w:rFonts w:ascii="Times New Roman" w:hAnsi="Times New Roman" w:cs="Times New Roman"/>
          <w:sz w:val="28"/>
          <w:szCs w:val="28"/>
          <w:lang w:val="ru-RU"/>
        </w:rPr>
        <w:t>Исполнитель должен обеспечить проведение обучения квалифицированными преподавателями/специалистами, имеющими соответствующее образование и опыт работы в сфере туризма и/или преподавательской деятельности.</w:t>
      </w:r>
    </w:p>
    <w:p w14:paraId="74B8924C" w14:textId="77777777" w:rsidR="00285AC6" w:rsidRPr="006102F8" w:rsidRDefault="00285AC6" w:rsidP="00285AC6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102F8">
        <w:rPr>
          <w:rFonts w:ascii="Times New Roman" w:hAnsi="Times New Roman" w:cs="Times New Roman"/>
          <w:b/>
          <w:bCs/>
          <w:sz w:val="28"/>
          <w:szCs w:val="28"/>
          <w:lang w:val="ru-RU"/>
        </w:rPr>
        <w:t>Результат оказания услуги:</w:t>
      </w:r>
      <w:r w:rsidRPr="006102F8">
        <w:rPr>
          <w:rFonts w:ascii="Times New Roman" w:hAnsi="Times New Roman" w:cs="Times New Roman"/>
          <w:b/>
          <w:bCs/>
          <w:sz w:val="28"/>
          <w:szCs w:val="28"/>
          <w:lang w:val="ru-RU"/>
        </w:rPr>
        <w:br/>
      </w:r>
      <w:r w:rsidRPr="006102F8">
        <w:rPr>
          <w:rFonts w:ascii="Times New Roman" w:hAnsi="Times New Roman" w:cs="Times New Roman"/>
          <w:sz w:val="28"/>
          <w:szCs w:val="28"/>
          <w:lang w:val="ru-RU"/>
        </w:rPr>
        <w:t>По окончании обучения слушателям выдается документ, подтверждающий прохождение курса повышения квалификации по программе «Современные технологии и практические навыки в туризме» в объеме 72 академических часов.</w:t>
      </w:r>
    </w:p>
    <w:p w14:paraId="67D16352" w14:textId="77777777" w:rsidR="00285AC6" w:rsidRPr="006102F8" w:rsidRDefault="00285AC6" w:rsidP="00285AC6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102F8">
        <w:rPr>
          <w:rFonts w:ascii="Times New Roman" w:hAnsi="Times New Roman" w:cs="Times New Roman"/>
          <w:b/>
          <w:bCs/>
          <w:sz w:val="28"/>
          <w:szCs w:val="28"/>
          <w:lang w:val="ru-RU"/>
        </w:rPr>
        <w:t>Место оказания услуги:</w:t>
      </w:r>
      <w:r w:rsidRPr="006102F8">
        <w:rPr>
          <w:rFonts w:ascii="Times New Roman" w:hAnsi="Times New Roman" w:cs="Times New Roman"/>
          <w:b/>
          <w:bCs/>
          <w:sz w:val="28"/>
          <w:szCs w:val="28"/>
          <w:lang w:val="ru-RU"/>
        </w:rPr>
        <w:br/>
      </w:r>
      <w:r w:rsidRPr="006102F8">
        <w:rPr>
          <w:rFonts w:ascii="Times New Roman" w:hAnsi="Times New Roman" w:cs="Times New Roman"/>
          <w:sz w:val="28"/>
          <w:szCs w:val="28"/>
          <w:lang w:val="ru-RU"/>
        </w:rPr>
        <w:t>По согласованию с Заказчиком.</w:t>
      </w:r>
    </w:p>
    <w:p w14:paraId="66DC286A" w14:textId="240CB838" w:rsidR="00285AC6" w:rsidRPr="00A73276" w:rsidRDefault="00285AC6" w:rsidP="00285AC6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6102F8">
        <w:rPr>
          <w:rFonts w:ascii="Times New Roman" w:hAnsi="Times New Roman" w:cs="Times New Roman"/>
          <w:b/>
          <w:bCs/>
          <w:sz w:val="28"/>
          <w:szCs w:val="28"/>
          <w:lang w:val="ru-RU"/>
        </w:rPr>
        <w:t>Срок оказания услуги:</w:t>
      </w:r>
      <w:r w:rsidRPr="006102F8">
        <w:rPr>
          <w:rFonts w:ascii="Times New Roman" w:hAnsi="Times New Roman" w:cs="Times New Roman"/>
          <w:b/>
          <w:bCs/>
          <w:sz w:val="28"/>
          <w:szCs w:val="28"/>
          <w:lang w:val="ru-RU"/>
        </w:rPr>
        <w:br/>
      </w:r>
      <w:r w:rsidR="00A73276" w:rsidRPr="00A73276">
        <w:rPr>
          <w:rFonts w:ascii="Times New Roman" w:hAnsi="Times New Roman" w:cs="Times New Roman"/>
          <w:sz w:val="28"/>
          <w:szCs w:val="28"/>
          <w:lang w:val="ru-RU"/>
        </w:rPr>
        <w:t>в течение 16 календарных дней со дня подписания договора</w:t>
      </w:r>
      <w:r w:rsidR="00A7327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63867BE" w14:textId="171BA6FD" w:rsidR="00E8263E" w:rsidRPr="006102F8" w:rsidRDefault="00E8263E" w:rsidP="002B3AEC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AE1F102" w14:textId="68E79CEF" w:rsidR="006102F8" w:rsidRPr="006102F8" w:rsidRDefault="006102F8" w:rsidP="002B3AEC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187C7A68" w14:textId="7A70ABBD" w:rsidR="006102F8" w:rsidRPr="006102F8" w:rsidRDefault="006102F8" w:rsidP="002B3AEC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70FC08AB" w14:textId="68D3ED2C" w:rsidR="006102F8" w:rsidRDefault="006102F8" w:rsidP="002B3AEC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53EA0A1" w14:textId="6EA50CB0" w:rsidR="006102F8" w:rsidRDefault="006102F8" w:rsidP="002B3AEC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4CE4B1B9" w14:textId="77777777" w:rsidR="006102F8" w:rsidRPr="006102F8" w:rsidRDefault="006102F8" w:rsidP="002B3AEC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8A69720" w14:textId="77777777" w:rsidR="006102F8" w:rsidRPr="006102F8" w:rsidRDefault="006102F8" w:rsidP="006102F8">
      <w:pPr>
        <w:pStyle w:val="1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102F8">
        <w:rPr>
          <w:rFonts w:ascii="Times New Roman" w:hAnsi="Times New Roman" w:cs="Times New Roman"/>
          <w:color w:val="000000" w:themeColor="text1"/>
          <w:sz w:val="28"/>
          <w:szCs w:val="28"/>
          <w:lang w:val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ТЕХНИКАЛЫҚ ЕРЕКШЕЛІК</w:t>
      </w:r>
    </w:p>
    <w:p w14:paraId="1A007B39" w14:textId="77777777" w:rsidR="006102F8" w:rsidRPr="006102F8" w:rsidRDefault="006102F8" w:rsidP="006102F8">
      <w:pPr>
        <w:pStyle w:val="ac"/>
        <w:rPr>
          <w:sz w:val="28"/>
          <w:szCs w:val="28"/>
        </w:rPr>
      </w:pPr>
      <w:r w:rsidRPr="006102F8">
        <w:rPr>
          <w:rStyle w:val="ad"/>
          <w:rFonts w:eastAsiaTheme="majorEastAsia"/>
          <w:sz w:val="28"/>
          <w:szCs w:val="28"/>
        </w:rPr>
        <w:t>Қызметтің атауы:</w:t>
      </w:r>
      <w:r w:rsidRPr="006102F8">
        <w:rPr>
          <w:sz w:val="28"/>
          <w:szCs w:val="28"/>
        </w:rPr>
        <w:br/>
        <w:t>«Туризмдегі заманауи технологиялар және практикалық дағдылар» бағдарламасы бойынша біліктілікті арттыру курстары.</w:t>
      </w:r>
    </w:p>
    <w:p w14:paraId="1F83EFF5" w14:textId="77777777" w:rsidR="006102F8" w:rsidRPr="006102F8" w:rsidRDefault="006102F8" w:rsidP="006102F8">
      <w:pPr>
        <w:pStyle w:val="ac"/>
        <w:rPr>
          <w:sz w:val="28"/>
          <w:szCs w:val="28"/>
        </w:rPr>
      </w:pPr>
      <w:r w:rsidRPr="006102F8">
        <w:rPr>
          <w:rStyle w:val="ad"/>
          <w:rFonts w:eastAsiaTheme="majorEastAsia"/>
          <w:sz w:val="28"/>
          <w:szCs w:val="28"/>
        </w:rPr>
        <w:t>Оқытудың мақсаты:</w:t>
      </w:r>
      <w:r w:rsidRPr="006102F8">
        <w:rPr>
          <w:sz w:val="28"/>
          <w:szCs w:val="28"/>
        </w:rPr>
        <w:br/>
        <w:t>«Қорғас» МЦПС қызметкерлерінің заманауи туризм, туристерге қызмет көрсету және келушілермен жұмыс жасау саласындағы кәсіби білімдері мен практикалық дағдыларын арттыру.</w:t>
      </w:r>
    </w:p>
    <w:p w14:paraId="239950F7" w14:textId="77777777" w:rsidR="006102F8" w:rsidRPr="006102F8" w:rsidRDefault="006102F8" w:rsidP="006102F8">
      <w:pPr>
        <w:pStyle w:val="ac"/>
        <w:rPr>
          <w:sz w:val="28"/>
          <w:szCs w:val="28"/>
        </w:rPr>
      </w:pPr>
      <w:r w:rsidRPr="006102F8">
        <w:rPr>
          <w:rStyle w:val="ad"/>
          <w:rFonts w:eastAsiaTheme="majorEastAsia"/>
          <w:sz w:val="28"/>
          <w:szCs w:val="28"/>
        </w:rPr>
        <w:t>Оқыту ұзақтығы:</w:t>
      </w:r>
      <w:r w:rsidRPr="006102F8">
        <w:rPr>
          <w:sz w:val="28"/>
          <w:szCs w:val="28"/>
        </w:rPr>
        <w:br/>
        <w:t>72 академиялық сағат.</w:t>
      </w:r>
    </w:p>
    <w:p w14:paraId="4BC3C7BB" w14:textId="77777777" w:rsidR="006102F8" w:rsidRPr="006102F8" w:rsidRDefault="006102F8" w:rsidP="006102F8">
      <w:pPr>
        <w:pStyle w:val="ac"/>
        <w:rPr>
          <w:sz w:val="28"/>
          <w:szCs w:val="28"/>
        </w:rPr>
      </w:pPr>
      <w:r w:rsidRPr="006102F8">
        <w:rPr>
          <w:rStyle w:val="ad"/>
          <w:rFonts w:eastAsiaTheme="majorEastAsia"/>
          <w:sz w:val="28"/>
          <w:szCs w:val="28"/>
        </w:rPr>
        <w:t>Оқыту нысаны:</w:t>
      </w:r>
      <w:r w:rsidRPr="006102F8">
        <w:rPr>
          <w:sz w:val="28"/>
          <w:szCs w:val="28"/>
        </w:rPr>
        <w:br/>
        <w:t>Күндізгі / қашықтықтан / аралас.</w:t>
      </w:r>
    </w:p>
    <w:p w14:paraId="30D22D06" w14:textId="77777777" w:rsidR="006102F8" w:rsidRPr="006102F8" w:rsidRDefault="006102F8" w:rsidP="006102F8">
      <w:pPr>
        <w:pStyle w:val="ac"/>
        <w:rPr>
          <w:sz w:val="28"/>
          <w:szCs w:val="28"/>
        </w:rPr>
      </w:pPr>
      <w:r w:rsidRPr="006102F8">
        <w:rPr>
          <w:rStyle w:val="ad"/>
          <w:rFonts w:eastAsiaTheme="majorEastAsia"/>
          <w:sz w:val="28"/>
          <w:szCs w:val="28"/>
        </w:rPr>
        <w:t>Оқытудың негізгі тақырыптары:</w:t>
      </w:r>
    </w:p>
    <w:p w14:paraId="0A15FBBA" w14:textId="77777777" w:rsidR="006102F8" w:rsidRPr="006102F8" w:rsidRDefault="006102F8" w:rsidP="006102F8">
      <w:pPr>
        <w:pStyle w:val="ac"/>
        <w:numPr>
          <w:ilvl w:val="0"/>
          <w:numId w:val="12"/>
        </w:numPr>
        <w:rPr>
          <w:sz w:val="28"/>
          <w:szCs w:val="28"/>
        </w:rPr>
      </w:pPr>
      <w:r w:rsidRPr="006102F8">
        <w:rPr>
          <w:sz w:val="28"/>
          <w:szCs w:val="28"/>
        </w:rPr>
        <w:t>Туризм мен туристік қызмет көрсетуді дамытудың заманауи үрдістері.</w:t>
      </w:r>
    </w:p>
    <w:p w14:paraId="0866B90F" w14:textId="77777777" w:rsidR="006102F8" w:rsidRPr="006102F8" w:rsidRDefault="006102F8" w:rsidP="006102F8">
      <w:pPr>
        <w:pStyle w:val="ac"/>
        <w:numPr>
          <w:ilvl w:val="0"/>
          <w:numId w:val="12"/>
        </w:numPr>
        <w:rPr>
          <w:sz w:val="28"/>
          <w:szCs w:val="28"/>
        </w:rPr>
      </w:pPr>
      <w:r w:rsidRPr="006102F8">
        <w:rPr>
          <w:sz w:val="28"/>
          <w:szCs w:val="28"/>
        </w:rPr>
        <w:t>Қазақстан Республикасындағы туристік қызметтің нормативтік-құқықтық негіздері.</w:t>
      </w:r>
    </w:p>
    <w:p w14:paraId="67D6278C" w14:textId="77777777" w:rsidR="006102F8" w:rsidRPr="006102F8" w:rsidRDefault="006102F8" w:rsidP="006102F8">
      <w:pPr>
        <w:pStyle w:val="ac"/>
        <w:numPr>
          <w:ilvl w:val="0"/>
          <w:numId w:val="12"/>
        </w:numPr>
        <w:rPr>
          <w:sz w:val="28"/>
          <w:szCs w:val="28"/>
        </w:rPr>
      </w:pPr>
      <w:r w:rsidRPr="006102F8">
        <w:rPr>
          <w:sz w:val="28"/>
          <w:szCs w:val="28"/>
        </w:rPr>
        <w:t>Шекара маңы туризмінің ерекшеліктері және «Қорғас» МЦПС-ның туристік әлеуеті.</w:t>
      </w:r>
    </w:p>
    <w:p w14:paraId="1DB8216B" w14:textId="77777777" w:rsidR="006102F8" w:rsidRPr="006102F8" w:rsidRDefault="006102F8" w:rsidP="006102F8">
      <w:pPr>
        <w:pStyle w:val="ac"/>
        <w:numPr>
          <w:ilvl w:val="0"/>
          <w:numId w:val="12"/>
        </w:numPr>
        <w:rPr>
          <w:sz w:val="28"/>
          <w:szCs w:val="28"/>
        </w:rPr>
      </w:pPr>
      <w:r w:rsidRPr="006102F8">
        <w:rPr>
          <w:sz w:val="28"/>
          <w:szCs w:val="28"/>
        </w:rPr>
        <w:t>Туризм саласындағы заманауи технологиялар.</w:t>
      </w:r>
    </w:p>
    <w:p w14:paraId="3BE6CD81" w14:textId="77777777" w:rsidR="006102F8" w:rsidRPr="006102F8" w:rsidRDefault="006102F8" w:rsidP="006102F8">
      <w:pPr>
        <w:pStyle w:val="ac"/>
        <w:numPr>
          <w:ilvl w:val="0"/>
          <w:numId w:val="12"/>
        </w:numPr>
        <w:rPr>
          <w:sz w:val="28"/>
          <w:szCs w:val="28"/>
        </w:rPr>
      </w:pPr>
      <w:r w:rsidRPr="006102F8">
        <w:rPr>
          <w:sz w:val="28"/>
          <w:szCs w:val="28"/>
        </w:rPr>
        <w:t>Туристер мен келушілерге сапалы қызмет көрсетуді ұйымдастыру.</w:t>
      </w:r>
    </w:p>
    <w:p w14:paraId="20669A38" w14:textId="77777777" w:rsidR="006102F8" w:rsidRPr="006102F8" w:rsidRDefault="006102F8" w:rsidP="006102F8">
      <w:pPr>
        <w:pStyle w:val="ac"/>
        <w:numPr>
          <w:ilvl w:val="0"/>
          <w:numId w:val="12"/>
        </w:numPr>
        <w:rPr>
          <w:sz w:val="28"/>
          <w:szCs w:val="28"/>
        </w:rPr>
      </w:pPr>
      <w:r w:rsidRPr="006102F8">
        <w:rPr>
          <w:sz w:val="28"/>
          <w:szCs w:val="28"/>
        </w:rPr>
        <w:t>Отандық және шетелдік туристермен жұмыс жүргізу.</w:t>
      </w:r>
    </w:p>
    <w:p w14:paraId="1B370D58" w14:textId="77777777" w:rsidR="006102F8" w:rsidRPr="006102F8" w:rsidRDefault="006102F8" w:rsidP="006102F8">
      <w:pPr>
        <w:pStyle w:val="ac"/>
        <w:numPr>
          <w:ilvl w:val="0"/>
          <w:numId w:val="12"/>
        </w:numPr>
        <w:rPr>
          <w:sz w:val="28"/>
          <w:szCs w:val="28"/>
        </w:rPr>
      </w:pPr>
      <w:r w:rsidRPr="006102F8">
        <w:rPr>
          <w:sz w:val="28"/>
          <w:szCs w:val="28"/>
        </w:rPr>
        <w:t>Мәдениетаралық коммуникация және іскерлік қарым-қатынас негіздері.</w:t>
      </w:r>
    </w:p>
    <w:p w14:paraId="2A07A8E2" w14:textId="77777777" w:rsidR="006102F8" w:rsidRPr="006102F8" w:rsidRDefault="006102F8" w:rsidP="006102F8">
      <w:pPr>
        <w:pStyle w:val="ac"/>
        <w:numPr>
          <w:ilvl w:val="0"/>
          <w:numId w:val="12"/>
        </w:numPr>
        <w:rPr>
          <w:sz w:val="28"/>
          <w:szCs w:val="28"/>
        </w:rPr>
      </w:pPr>
      <w:r w:rsidRPr="006102F8">
        <w:rPr>
          <w:sz w:val="28"/>
          <w:szCs w:val="28"/>
        </w:rPr>
        <w:t>Туризм саласындағы заманауи цифрлық құралдар мен онлайн-сервистер.</w:t>
      </w:r>
    </w:p>
    <w:p w14:paraId="02E6BD9F" w14:textId="77777777" w:rsidR="006102F8" w:rsidRPr="006102F8" w:rsidRDefault="006102F8" w:rsidP="006102F8">
      <w:pPr>
        <w:pStyle w:val="ac"/>
        <w:numPr>
          <w:ilvl w:val="0"/>
          <w:numId w:val="12"/>
        </w:numPr>
        <w:rPr>
          <w:sz w:val="28"/>
          <w:szCs w:val="28"/>
        </w:rPr>
      </w:pPr>
      <w:r w:rsidRPr="006102F8">
        <w:rPr>
          <w:sz w:val="28"/>
          <w:szCs w:val="28"/>
        </w:rPr>
        <w:t>Туристік қызметтер мен туристік әлеуетті ілгерілету негіздері.</w:t>
      </w:r>
    </w:p>
    <w:p w14:paraId="6905363B" w14:textId="77777777" w:rsidR="006102F8" w:rsidRPr="006102F8" w:rsidRDefault="006102F8" w:rsidP="006102F8">
      <w:pPr>
        <w:pStyle w:val="ac"/>
        <w:numPr>
          <w:ilvl w:val="0"/>
          <w:numId w:val="12"/>
        </w:numPr>
        <w:rPr>
          <w:sz w:val="28"/>
          <w:szCs w:val="28"/>
        </w:rPr>
      </w:pPr>
      <w:r w:rsidRPr="006102F8">
        <w:rPr>
          <w:sz w:val="28"/>
          <w:szCs w:val="28"/>
        </w:rPr>
        <w:t>Практикалық сабақтар, кейстер және ситуациялық мәселелерді талдау.</w:t>
      </w:r>
    </w:p>
    <w:p w14:paraId="07FE5B7E" w14:textId="77777777" w:rsidR="006102F8" w:rsidRPr="006102F8" w:rsidRDefault="006102F8" w:rsidP="006102F8">
      <w:pPr>
        <w:pStyle w:val="ac"/>
        <w:rPr>
          <w:sz w:val="28"/>
          <w:szCs w:val="28"/>
        </w:rPr>
      </w:pPr>
      <w:r w:rsidRPr="006102F8">
        <w:rPr>
          <w:rStyle w:val="ad"/>
          <w:rFonts w:eastAsiaTheme="majorEastAsia"/>
          <w:sz w:val="28"/>
          <w:szCs w:val="28"/>
        </w:rPr>
        <w:t>Оқыту барысында тыңдаушылар мынадай дағдыларды меңгеруі тиіс:</w:t>
      </w:r>
    </w:p>
    <w:p w14:paraId="4408A406" w14:textId="77777777" w:rsidR="006102F8" w:rsidRPr="006102F8" w:rsidRDefault="006102F8" w:rsidP="006102F8">
      <w:pPr>
        <w:pStyle w:val="ac"/>
        <w:numPr>
          <w:ilvl w:val="0"/>
          <w:numId w:val="13"/>
        </w:numPr>
        <w:rPr>
          <w:sz w:val="28"/>
          <w:szCs w:val="28"/>
        </w:rPr>
      </w:pPr>
      <w:r w:rsidRPr="006102F8">
        <w:rPr>
          <w:sz w:val="28"/>
          <w:szCs w:val="28"/>
        </w:rPr>
        <w:t>сапалы туристік қызмет көрсетуді ұйымдастыру;</w:t>
      </w:r>
    </w:p>
    <w:p w14:paraId="1A895D50" w14:textId="77777777" w:rsidR="006102F8" w:rsidRPr="006102F8" w:rsidRDefault="006102F8" w:rsidP="006102F8">
      <w:pPr>
        <w:pStyle w:val="ac"/>
        <w:numPr>
          <w:ilvl w:val="0"/>
          <w:numId w:val="13"/>
        </w:numPr>
        <w:rPr>
          <w:sz w:val="28"/>
          <w:szCs w:val="28"/>
        </w:rPr>
      </w:pPr>
      <w:r w:rsidRPr="006102F8">
        <w:rPr>
          <w:sz w:val="28"/>
          <w:szCs w:val="28"/>
        </w:rPr>
        <w:t>отандық және шетелдік келушілермен тиімді өзара іс-қимыл жасау;</w:t>
      </w:r>
    </w:p>
    <w:p w14:paraId="22CD8574" w14:textId="77777777" w:rsidR="006102F8" w:rsidRPr="006102F8" w:rsidRDefault="006102F8" w:rsidP="006102F8">
      <w:pPr>
        <w:pStyle w:val="ac"/>
        <w:numPr>
          <w:ilvl w:val="0"/>
          <w:numId w:val="13"/>
        </w:numPr>
        <w:rPr>
          <w:sz w:val="28"/>
          <w:szCs w:val="28"/>
        </w:rPr>
      </w:pPr>
      <w:r w:rsidRPr="006102F8">
        <w:rPr>
          <w:sz w:val="28"/>
          <w:szCs w:val="28"/>
        </w:rPr>
        <w:t>туризм саласында заманауи цифрлық құралдарды пайдалану;</w:t>
      </w:r>
    </w:p>
    <w:p w14:paraId="4185803E" w14:textId="77777777" w:rsidR="006102F8" w:rsidRPr="006102F8" w:rsidRDefault="006102F8" w:rsidP="006102F8">
      <w:pPr>
        <w:pStyle w:val="ac"/>
        <w:numPr>
          <w:ilvl w:val="0"/>
          <w:numId w:val="13"/>
        </w:numPr>
        <w:rPr>
          <w:sz w:val="28"/>
          <w:szCs w:val="28"/>
        </w:rPr>
      </w:pPr>
      <w:r w:rsidRPr="006102F8">
        <w:rPr>
          <w:sz w:val="28"/>
          <w:szCs w:val="28"/>
        </w:rPr>
        <w:t>туристерге кеңес беру және сүйемелдеу;</w:t>
      </w:r>
    </w:p>
    <w:p w14:paraId="3995A0D7" w14:textId="77777777" w:rsidR="006102F8" w:rsidRPr="006102F8" w:rsidRDefault="006102F8" w:rsidP="006102F8">
      <w:pPr>
        <w:pStyle w:val="ac"/>
        <w:numPr>
          <w:ilvl w:val="0"/>
          <w:numId w:val="13"/>
        </w:numPr>
        <w:rPr>
          <w:sz w:val="28"/>
          <w:szCs w:val="28"/>
        </w:rPr>
      </w:pPr>
      <w:r w:rsidRPr="006102F8">
        <w:rPr>
          <w:sz w:val="28"/>
          <w:szCs w:val="28"/>
        </w:rPr>
        <w:t>жанжалды және стандартты емес жағдайларды шешу;</w:t>
      </w:r>
    </w:p>
    <w:p w14:paraId="3C483B89" w14:textId="77777777" w:rsidR="006102F8" w:rsidRPr="006102F8" w:rsidRDefault="006102F8" w:rsidP="006102F8">
      <w:pPr>
        <w:pStyle w:val="ac"/>
        <w:numPr>
          <w:ilvl w:val="0"/>
          <w:numId w:val="13"/>
        </w:numPr>
        <w:rPr>
          <w:sz w:val="28"/>
          <w:szCs w:val="28"/>
        </w:rPr>
      </w:pPr>
      <w:r w:rsidRPr="006102F8">
        <w:rPr>
          <w:sz w:val="28"/>
          <w:szCs w:val="28"/>
        </w:rPr>
        <w:t>туристік қызметтерді ілгерілету;</w:t>
      </w:r>
    </w:p>
    <w:p w14:paraId="3A20D208" w14:textId="77777777" w:rsidR="006102F8" w:rsidRPr="006102F8" w:rsidRDefault="006102F8" w:rsidP="006102F8">
      <w:pPr>
        <w:pStyle w:val="ac"/>
        <w:numPr>
          <w:ilvl w:val="0"/>
          <w:numId w:val="13"/>
        </w:numPr>
        <w:rPr>
          <w:sz w:val="28"/>
          <w:szCs w:val="28"/>
        </w:rPr>
      </w:pPr>
      <w:r w:rsidRPr="006102F8">
        <w:rPr>
          <w:sz w:val="28"/>
          <w:szCs w:val="28"/>
        </w:rPr>
        <w:lastRenderedPageBreak/>
        <w:t>алған білімдерін практикалық қызметте қолдану.</w:t>
      </w:r>
    </w:p>
    <w:p w14:paraId="18265FE4" w14:textId="77777777" w:rsidR="006102F8" w:rsidRPr="006102F8" w:rsidRDefault="006102F8" w:rsidP="006102F8">
      <w:pPr>
        <w:pStyle w:val="ac"/>
        <w:rPr>
          <w:sz w:val="28"/>
          <w:szCs w:val="28"/>
        </w:rPr>
      </w:pPr>
      <w:r w:rsidRPr="006102F8">
        <w:rPr>
          <w:rStyle w:val="ad"/>
          <w:rFonts w:eastAsiaTheme="majorEastAsia"/>
          <w:sz w:val="28"/>
          <w:szCs w:val="28"/>
        </w:rPr>
        <w:t>Орындаушыға қойылатын талаптар:</w:t>
      </w:r>
      <w:r w:rsidRPr="006102F8">
        <w:rPr>
          <w:sz w:val="28"/>
          <w:szCs w:val="28"/>
        </w:rPr>
        <w:br/>
        <w:t>Орындаушы тиісті білімі және туризм саласында және/немесе оқытушылық қызметте жұмыс тәжірибесі бар білікті оқытушылардың/мамандардың оқу өткізуін қамтамасыз етуі тиіс.</w:t>
      </w:r>
    </w:p>
    <w:p w14:paraId="13395F49" w14:textId="77777777" w:rsidR="006102F8" w:rsidRPr="006102F8" w:rsidRDefault="006102F8" w:rsidP="006102F8">
      <w:pPr>
        <w:pStyle w:val="ac"/>
        <w:rPr>
          <w:sz w:val="28"/>
          <w:szCs w:val="28"/>
        </w:rPr>
      </w:pPr>
      <w:r w:rsidRPr="006102F8">
        <w:rPr>
          <w:rStyle w:val="ad"/>
          <w:rFonts w:eastAsiaTheme="majorEastAsia"/>
          <w:sz w:val="28"/>
          <w:szCs w:val="28"/>
        </w:rPr>
        <w:t>Қызмет көрсету нәтижесі:</w:t>
      </w:r>
      <w:r w:rsidRPr="006102F8">
        <w:rPr>
          <w:sz w:val="28"/>
          <w:szCs w:val="28"/>
        </w:rPr>
        <w:br/>
        <w:t>Оқу аяқталғаннан кейін тыңдаушыларға 72 академиялық сағат көлемінде «Туризмдегі заманауи технологиялар және практикалық дағдылар» бағдарламасы бойынша біліктілікті арттыру курсын аяқтағанын растайтын құжат беріледі.</w:t>
      </w:r>
    </w:p>
    <w:p w14:paraId="1B092281" w14:textId="77777777" w:rsidR="006102F8" w:rsidRPr="006102F8" w:rsidRDefault="006102F8" w:rsidP="006102F8">
      <w:pPr>
        <w:pStyle w:val="ac"/>
        <w:rPr>
          <w:sz w:val="28"/>
          <w:szCs w:val="28"/>
        </w:rPr>
      </w:pPr>
      <w:r w:rsidRPr="006102F8">
        <w:rPr>
          <w:rStyle w:val="ad"/>
          <w:rFonts w:eastAsiaTheme="majorEastAsia"/>
          <w:sz w:val="28"/>
          <w:szCs w:val="28"/>
        </w:rPr>
        <w:t>Қызмет көрсету орны:</w:t>
      </w:r>
      <w:r w:rsidRPr="006102F8">
        <w:rPr>
          <w:sz w:val="28"/>
          <w:szCs w:val="28"/>
        </w:rPr>
        <w:br/>
        <w:t>Тапсырыс берушімен келісу бойынша.</w:t>
      </w:r>
    </w:p>
    <w:p w14:paraId="487D5E11" w14:textId="0AAEC917" w:rsidR="006102F8" w:rsidRPr="00A73276" w:rsidRDefault="006102F8" w:rsidP="006102F8">
      <w:pPr>
        <w:pStyle w:val="ac"/>
        <w:rPr>
          <w:sz w:val="28"/>
          <w:szCs w:val="28"/>
        </w:rPr>
      </w:pPr>
      <w:r w:rsidRPr="006102F8">
        <w:rPr>
          <w:rStyle w:val="ad"/>
          <w:rFonts w:eastAsiaTheme="majorEastAsia"/>
          <w:sz w:val="28"/>
          <w:szCs w:val="28"/>
        </w:rPr>
        <w:t>Қызмет көрсету мерзімі:</w:t>
      </w:r>
      <w:r w:rsidRPr="006102F8">
        <w:rPr>
          <w:sz w:val="28"/>
          <w:szCs w:val="28"/>
        </w:rPr>
        <w:br/>
      </w:r>
      <w:r w:rsidR="00A73276" w:rsidRPr="00A73276">
        <w:rPr>
          <w:sz w:val="28"/>
          <w:szCs w:val="28"/>
        </w:rPr>
        <w:t>келісімшартқа қол қойылған күннен бастап 16 күнтізбелік күн ішінде</w:t>
      </w:r>
      <w:r w:rsidR="00A73276">
        <w:rPr>
          <w:sz w:val="28"/>
          <w:szCs w:val="28"/>
        </w:rPr>
        <w:t>.</w:t>
      </w:r>
    </w:p>
    <w:p w14:paraId="7657B5DA" w14:textId="779941FA" w:rsidR="006102F8" w:rsidRPr="006102F8" w:rsidRDefault="006102F8" w:rsidP="002B3AEC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6102F8" w:rsidRPr="006102F8" w:rsidSect="006102F8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8347D"/>
    <w:multiLevelType w:val="multilevel"/>
    <w:tmpl w:val="CEFC2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DC3BD3"/>
    <w:multiLevelType w:val="multilevel"/>
    <w:tmpl w:val="C0B8D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C61BFB"/>
    <w:multiLevelType w:val="multilevel"/>
    <w:tmpl w:val="5CC2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CE1243"/>
    <w:multiLevelType w:val="multilevel"/>
    <w:tmpl w:val="76423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F31BA3"/>
    <w:multiLevelType w:val="multilevel"/>
    <w:tmpl w:val="D1CAA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D03188"/>
    <w:multiLevelType w:val="multilevel"/>
    <w:tmpl w:val="BD10B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B722D1"/>
    <w:multiLevelType w:val="multilevel"/>
    <w:tmpl w:val="E0C22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957493"/>
    <w:multiLevelType w:val="multilevel"/>
    <w:tmpl w:val="F558B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583B0E"/>
    <w:multiLevelType w:val="multilevel"/>
    <w:tmpl w:val="A95C9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E94183"/>
    <w:multiLevelType w:val="multilevel"/>
    <w:tmpl w:val="E912E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5E0CF8"/>
    <w:multiLevelType w:val="multilevel"/>
    <w:tmpl w:val="7F3A4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860195"/>
    <w:multiLevelType w:val="multilevel"/>
    <w:tmpl w:val="A1220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85223E3"/>
    <w:multiLevelType w:val="multilevel"/>
    <w:tmpl w:val="DF402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4674173">
    <w:abstractNumId w:val="5"/>
  </w:num>
  <w:num w:numId="2" w16cid:durableId="1424299849">
    <w:abstractNumId w:val="0"/>
  </w:num>
  <w:num w:numId="3" w16cid:durableId="1305351748">
    <w:abstractNumId w:val="8"/>
  </w:num>
  <w:num w:numId="4" w16cid:durableId="400836482">
    <w:abstractNumId w:val="6"/>
  </w:num>
  <w:num w:numId="5" w16cid:durableId="1420760498">
    <w:abstractNumId w:val="9"/>
  </w:num>
  <w:num w:numId="6" w16cid:durableId="248392790">
    <w:abstractNumId w:val="4"/>
  </w:num>
  <w:num w:numId="7" w16cid:durableId="704526768">
    <w:abstractNumId w:val="2"/>
  </w:num>
  <w:num w:numId="8" w16cid:durableId="1487012359">
    <w:abstractNumId w:val="12"/>
  </w:num>
  <w:num w:numId="9" w16cid:durableId="1084258865">
    <w:abstractNumId w:val="10"/>
  </w:num>
  <w:num w:numId="10" w16cid:durableId="867644541">
    <w:abstractNumId w:val="11"/>
  </w:num>
  <w:num w:numId="11" w16cid:durableId="1451508209">
    <w:abstractNumId w:val="1"/>
  </w:num>
  <w:num w:numId="12" w16cid:durableId="982542123">
    <w:abstractNumId w:val="3"/>
  </w:num>
  <w:num w:numId="13" w16cid:durableId="13345758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4D45"/>
    <w:rsid w:val="000A46F7"/>
    <w:rsid w:val="001E1C60"/>
    <w:rsid w:val="00285AC6"/>
    <w:rsid w:val="002B3AEC"/>
    <w:rsid w:val="002D1BE8"/>
    <w:rsid w:val="003B1866"/>
    <w:rsid w:val="004F1A10"/>
    <w:rsid w:val="005022BC"/>
    <w:rsid w:val="005361F6"/>
    <w:rsid w:val="005E75AD"/>
    <w:rsid w:val="006102F8"/>
    <w:rsid w:val="006F1260"/>
    <w:rsid w:val="00940F70"/>
    <w:rsid w:val="00A73276"/>
    <w:rsid w:val="00E8263E"/>
    <w:rsid w:val="00F0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ED936"/>
  <w15:chartTrackingRefBased/>
  <w15:docId w15:val="{41B0B761-4AE8-48B2-BCDF-923A93788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04D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04D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D4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04D4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04D4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04D4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04D4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04D4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04D4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4D4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04D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04D4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04D4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04D4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04D4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04D4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04D4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04D4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04D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04D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04D4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04D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04D4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04D4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04D4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04D4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04D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04D4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04D45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610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character" w:styleId="ad">
    <w:name w:val="Strong"/>
    <w:basedOn w:val="a0"/>
    <w:uiPriority w:val="22"/>
    <w:qFormat/>
    <w:rsid w:val="006102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73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621</Words>
  <Characters>3546</Characters>
  <Application>Microsoft Office Word</Application>
  <DocSecurity>0</DocSecurity>
  <Lines>29</Lines>
  <Paragraphs>8</Paragraphs>
  <ScaleCrop>false</ScaleCrop>
  <Company/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Асель Найзабекова</dc:creator>
  <cp:keywords/>
  <dc:description/>
  <cp:lastModifiedBy>Nurzhan Makeyev</cp:lastModifiedBy>
  <cp:revision>8</cp:revision>
  <dcterms:created xsi:type="dcterms:W3CDTF">2026-10-08T07:17:00Z</dcterms:created>
  <dcterms:modified xsi:type="dcterms:W3CDTF">2026-10-13T08:51:00Z</dcterms:modified>
</cp:coreProperties>
</file>