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7703" w:rsidRPr="003F7703" w:rsidRDefault="003F7703" w:rsidP="003F7703">
      <w:pPr>
        <w:spacing w:after="0"/>
        <w:rPr>
          <w:rFonts w:ascii="Times New Roman" w:hAnsi="Times New Roman" w:cs="Times New Roman"/>
          <w:b/>
          <w:sz w:val="32"/>
          <w:lang w:val="ru-RU"/>
        </w:rPr>
      </w:pPr>
      <w:r w:rsidRPr="00CA1C14">
        <w:rPr>
          <w:rFonts w:ascii="Times New Roman" w:hAnsi="Times New Roman" w:cs="Times New Roman"/>
          <w:b/>
          <w:sz w:val="32"/>
        </w:rPr>
        <w:t>QR</w:t>
      </w:r>
      <w:r w:rsidRPr="003F7703">
        <w:rPr>
          <w:rFonts w:ascii="Times New Roman" w:hAnsi="Times New Roman" w:cs="Times New Roman"/>
          <w:b/>
          <w:sz w:val="32"/>
          <w:lang w:val="ru-RU"/>
        </w:rPr>
        <w:t xml:space="preserve">-111 </w:t>
      </w:r>
      <w:proofErr w:type="spellStart"/>
      <w:proofErr w:type="gramStart"/>
      <w:r w:rsidRPr="003F7703">
        <w:rPr>
          <w:rFonts w:ascii="Times New Roman" w:hAnsi="Times New Roman" w:cs="Times New Roman"/>
          <w:b/>
          <w:sz w:val="32"/>
          <w:lang w:val="ru-RU"/>
        </w:rPr>
        <w:t>тақтайшаларың</w:t>
      </w:r>
      <w:proofErr w:type="spellEnd"/>
      <w:r w:rsidRPr="003F7703">
        <w:rPr>
          <w:rFonts w:ascii="Times New Roman" w:hAnsi="Times New Roman" w:cs="Times New Roman"/>
          <w:b/>
          <w:sz w:val="32"/>
          <w:lang w:val="ru-RU"/>
        </w:rPr>
        <w:t xml:space="preserve">  </w:t>
      </w:r>
      <w:proofErr w:type="spellStart"/>
      <w:r w:rsidRPr="003F7703">
        <w:rPr>
          <w:rFonts w:ascii="Times New Roman" w:hAnsi="Times New Roman" w:cs="Times New Roman"/>
          <w:b/>
          <w:sz w:val="32"/>
          <w:lang w:val="ru-RU"/>
        </w:rPr>
        <w:t>жасайуға</w:t>
      </w:r>
      <w:proofErr w:type="spellEnd"/>
      <w:proofErr w:type="gramEnd"/>
      <w:r w:rsidRPr="003F7703">
        <w:rPr>
          <w:rFonts w:ascii="Times New Roman" w:hAnsi="Times New Roman" w:cs="Times New Roman"/>
          <w:b/>
          <w:sz w:val="32"/>
          <w:lang w:val="ru-RU"/>
        </w:rPr>
        <w:t xml:space="preserve"> тех </w:t>
      </w:r>
      <w:proofErr w:type="spellStart"/>
      <w:r w:rsidRPr="003F7703">
        <w:rPr>
          <w:rFonts w:ascii="Times New Roman" w:hAnsi="Times New Roman" w:cs="Times New Roman"/>
          <w:b/>
          <w:sz w:val="32"/>
          <w:lang w:val="ru-RU"/>
        </w:rPr>
        <w:t>ерекшіліктер</w:t>
      </w:r>
      <w:proofErr w:type="spellEnd"/>
    </w:p>
    <w:p w:rsidR="003F7703" w:rsidRPr="003F7703" w:rsidRDefault="003F7703" w:rsidP="003F7703">
      <w:pPr>
        <w:spacing w:after="0"/>
        <w:rPr>
          <w:rFonts w:ascii="Times New Roman" w:hAnsi="Times New Roman" w:cs="Times New Roman"/>
          <w:b/>
          <w:sz w:val="24"/>
          <w:lang w:val="ru-RU"/>
        </w:rPr>
      </w:pPr>
      <w:proofErr w:type="spellStart"/>
      <w:r w:rsidRPr="003F7703">
        <w:rPr>
          <w:rFonts w:ascii="Times New Roman" w:hAnsi="Times New Roman" w:cs="Times New Roman"/>
          <w:b/>
          <w:sz w:val="24"/>
          <w:lang w:val="ru-RU"/>
        </w:rPr>
        <w:t>Техникалық</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ерекшелік</w:t>
      </w:r>
      <w:proofErr w:type="spellEnd"/>
      <w:r w:rsidRPr="003F7703">
        <w:rPr>
          <w:rFonts w:ascii="Times New Roman" w:hAnsi="Times New Roman" w:cs="Times New Roman"/>
          <w:b/>
          <w:sz w:val="24"/>
          <w:lang w:val="ru-RU"/>
        </w:rPr>
        <w:t xml:space="preserve"> (Техническая спецификация)</w:t>
      </w:r>
    </w:p>
    <w:p w:rsidR="003F7703" w:rsidRPr="003F7703" w:rsidRDefault="003F7703" w:rsidP="003F7703">
      <w:pPr>
        <w:spacing w:after="0"/>
        <w:rPr>
          <w:rFonts w:ascii="Times New Roman" w:hAnsi="Times New Roman" w:cs="Times New Roman"/>
          <w:b/>
          <w:sz w:val="24"/>
          <w:lang w:val="ru-RU"/>
        </w:rPr>
      </w:pPr>
      <w:proofErr w:type="spellStart"/>
      <w:r w:rsidRPr="003F7703">
        <w:rPr>
          <w:rFonts w:ascii="Times New Roman" w:hAnsi="Times New Roman" w:cs="Times New Roman"/>
          <w:b/>
          <w:sz w:val="24"/>
          <w:lang w:val="ru-RU"/>
        </w:rPr>
        <w:t>Тауардың</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атауы</w:t>
      </w:r>
      <w:proofErr w:type="spellEnd"/>
      <w:r w:rsidRPr="003F7703">
        <w:rPr>
          <w:rFonts w:ascii="Times New Roman" w:hAnsi="Times New Roman" w:cs="Times New Roman"/>
          <w:b/>
          <w:sz w:val="24"/>
          <w:lang w:val="ru-RU"/>
        </w:rPr>
        <w:t xml:space="preserve">: «111» </w:t>
      </w:r>
      <w:proofErr w:type="spellStart"/>
      <w:r w:rsidRPr="003F7703">
        <w:rPr>
          <w:rFonts w:ascii="Times New Roman" w:hAnsi="Times New Roman" w:cs="Times New Roman"/>
          <w:b/>
          <w:sz w:val="24"/>
          <w:lang w:val="ru-RU"/>
        </w:rPr>
        <w:t>мемлекеттік</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байланыс</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орталығының</w:t>
      </w:r>
      <w:proofErr w:type="spellEnd"/>
      <w:r w:rsidRPr="003F7703">
        <w:rPr>
          <w:rFonts w:ascii="Times New Roman" w:hAnsi="Times New Roman" w:cs="Times New Roman"/>
          <w:b/>
          <w:sz w:val="24"/>
          <w:lang w:val="ru-RU"/>
        </w:rPr>
        <w:t xml:space="preserve"> </w:t>
      </w:r>
      <w:r w:rsidRPr="00CA1C14">
        <w:rPr>
          <w:rFonts w:ascii="Times New Roman" w:hAnsi="Times New Roman" w:cs="Times New Roman"/>
          <w:b/>
          <w:sz w:val="24"/>
        </w:rPr>
        <w:t>QR</w:t>
      </w:r>
      <w:r w:rsidRPr="003F7703">
        <w:rPr>
          <w:rFonts w:ascii="Times New Roman" w:hAnsi="Times New Roman" w:cs="Times New Roman"/>
          <w:b/>
          <w:sz w:val="24"/>
          <w:lang w:val="ru-RU"/>
        </w:rPr>
        <w:t xml:space="preserve">-коды бар </w:t>
      </w:r>
      <w:proofErr w:type="spellStart"/>
      <w:r w:rsidRPr="003F7703">
        <w:rPr>
          <w:rFonts w:ascii="Times New Roman" w:hAnsi="Times New Roman" w:cs="Times New Roman"/>
          <w:b/>
          <w:sz w:val="24"/>
          <w:lang w:val="ru-RU"/>
        </w:rPr>
        <w:t>ақпараттық</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тақтайшаларды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дайындау</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және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орнату</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жеткізу</w:t>
      </w:r>
      <w:proofErr w:type="spellEnd"/>
      <w:r w:rsidRPr="003F7703">
        <w:rPr>
          <w:rFonts w:ascii="Times New Roman" w:hAnsi="Times New Roman" w:cs="Times New Roman"/>
          <w:b/>
          <w:sz w:val="24"/>
          <w:lang w:val="ru-RU"/>
        </w:rPr>
        <w:t>).</w:t>
      </w:r>
    </w:p>
    <w:p w:rsidR="003F7703" w:rsidRPr="003F7703" w:rsidRDefault="003F7703" w:rsidP="003F7703">
      <w:pPr>
        <w:spacing w:after="0"/>
        <w:rPr>
          <w:rFonts w:ascii="Times New Roman" w:hAnsi="Times New Roman" w:cs="Times New Roman"/>
          <w:b/>
          <w:sz w:val="24"/>
          <w:lang w:val="ru-RU"/>
        </w:rPr>
      </w:pPr>
      <w:proofErr w:type="spellStart"/>
      <w:r w:rsidRPr="003F7703">
        <w:rPr>
          <w:rFonts w:ascii="Times New Roman" w:hAnsi="Times New Roman" w:cs="Times New Roman"/>
          <w:b/>
          <w:sz w:val="24"/>
          <w:lang w:val="ru-RU"/>
        </w:rPr>
        <w:t>Мақсаты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Білім</w:t>
      </w:r>
      <w:proofErr w:type="spellEnd"/>
      <w:r w:rsidRPr="003F7703">
        <w:rPr>
          <w:rFonts w:ascii="Times New Roman" w:hAnsi="Times New Roman" w:cs="Times New Roman"/>
          <w:b/>
          <w:sz w:val="24"/>
          <w:lang w:val="ru-RU"/>
        </w:rPr>
        <w:t xml:space="preserve"> беру </w:t>
      </w:r>
      <w:proofErr w:type="spellStart"/>
      <w:r w:rsidRPr="003F7703">
        <w:rPr>
          <w:rFonts w:ascii="Times New Roman" w:hAnsi="Times New Roman" w:cs="Times New Roman"/>
          <w:b/>
          <w:sz w:val="24"/>
          <w:lang w:val="ru-RU"/>
        </w:rPr>
        <w:t>ұйымдарында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балалардың</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қауіпсіздігін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қамтамасыз</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ету</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буллинг</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зорлық-зомбылық</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және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психологиялық</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қысым</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фактілері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бойынша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жедел</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әрі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анонимді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көмек</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алу</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үшін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ресми</w:t>
      </w:r>
      <w:proofErr w:type="spellEnd"/>
      <w:r w:rsidRPr="003F7703">
        <w:rPr>
          <w:rFonts w:ascii="Times New Roman" w:hAnsi="Times New Roman" w:cs="Times New Roman"/>
          <w:b/>
          <w:sz w:val="24"/>
          <w:lang w:val="ru-RU"/>
        </w:rPr>
        <w:t xml:space="preserve"> </w:t>
      </w:r>
      <w:r w:rsidRPr="00CA1C14">
        <w:rPr>
          <w:rFonts w:ascii="Times New Roman" w:hAnsi="Times New Roman" w:cs="Times New Roman"/>
          <w:b/>
          <w:sz w:val="24"/>
        </w:rPr>
        <w:t>QR</w:t>
      </w:r>
      <w:r w:rsidRPr="003F7703">
        <w:rPr>
          <w:rFonts w:ascii="Times New Roman" w:hAnsi="Times New Roman" w:cs="Times New Roman"/>
          <w:b/>
          <w:sz w:val="24"/>
          <w:lang w:val="ru-RU"/>
        </w:rPr>
        <w:t>-</w:t>
      </w:r>
      <w:proofErr w:type="spellStart"/>
      <w:r w:rsidRPr="003F7703">
        <w:rPr>
          <w:rFonts w:ascii="Times New Roman" w:hAnsi="Times New Roman" w:cs="Times New Roman"/>
          <w:b/>
          <w:sz w:val="24"/>
          <w:lang w:val="ru-RU"/>
        </w:rPr>
        <w:t>кодты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көрнекі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орындарға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орналастыру</w:t>
      </w:r>
      <w:proofErr w:type="spellEnd"/>
      <w:r w:rsidRPr="003F7703">
        <w:rPr>
          <w:rFonts w:ascii="Times New Roman" w:hAnsi="Times New Roman" w:cs="Times New Roman"/>
          <w:b/>
          <w:sz w:val="24"/>
          <w:lang w:val="ru-RU"/>
        </w:rPr>
        <w:t>.</w:t>
      </w:r>
    </w:p>
    <w:p w:rsidR="003F7703" w:rsidRPr="003F7703" w:rsidRDefault="003F7703" w:rsidP="003F7703">
      <w:pPr>
        <w:spacing w:after="0"/>
        <w:rPr>
          <w:rFonts w:ascii="Times New Roman" w:hAnsi="Times New Roman" w:cs="Times New Roman"/>
          <w:b/>
          <w:sz w:val="24"/>
          <w:lang w:val="ru-RU"/>
        </w:rPr>
      </w:pPr>
      <w:r w:rsidRPr="003F7703">
        <w:rPr>
          <w:rFonts w:ascii="Times New Roman" w:hAnsi="Times New Roman" w:cs="Times New Roman"/>
          <w:b/>
          <w:sz w:val="24"/>
          <w:lang w:val="ru-RU"/>
        </w:rPr>
        <w:t xml:space="preserve">1. </w:t>
      </w:r>
      <w:proofErr w:type="spellStart"/>
      <w:r w:rsidRPr="003F7703">
        <w:rPr>
          <w:rFonts w:ascii="Times New Roman" w:hAnsi="Times New Roman" w:cs="Times New Roman"/>
          <w:b/>
          <w:sz w:val="24"/>
          <w:lang w:val="ru-RU"/>
        </w:rPr>
        <w:t>Техникалық</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сипаттамалары</w:t>
      </w:r>
      <w:proofErr w:type="spellEnd"/>
      <w:r w:rsidRPr="003F7703">
        <w:rPr>
          <w:rFonts w:ascii="Times New Roman" w:hAnsi="Times New Roman" w:cs="Times New Roman"/>
          <w:b/>
          <w:sz w:val="24"/>
          <w:lang w:val="ru-RU"/>
        </w:rPr>
        <w:t xml:space="preserve"> мен </w:t>
      </w:r>
      <w:proofErr w:type="spellStart"/>
      <w:r w:rsidRPr="003F7703">
        <w:rPr>
          <w:rFonts w:ascii="Times New Roman" w:hAnsi="Times New Roman" w:cs="Times New Roman"/>
          <w:b/>
          <w:sz w:val="24"/>
          <w:lang w:val="ru-RU"/>
        </w:rPr>
        <w:t>материалға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қойылатын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талаптар</w:t>
      </w:r>
      <w:proofErr w:type="spellEnd"/>
    </w:p>
    <w:p w:rsidR="003F7703" w:rsidRPr="003F7703" w:rsidRDefault="003F7703" w:rsidP="003F7703">
      <w:pPr>
        <w:spacing w:after="0"/>
        <w:rPr>
          <w:rFonts w:ascii="Times New Roman" w:hAnsi="Times New Roman" w:cs="Times New Roman"/>
          <w:b/>
          <w:sz w:val="24"/>
          <w:lang w:val="ru-RU"/>
        </w:rPr>
      </w:pPr>
      <w:proofErr w:type="spellStart"/>
      <w:r w:rsidRPr="003F7703">
        <w:rPr>
          <w:rFonts w:ascii="Times New Roman" w:hAnsi="Times New Roman" w:cs="Times New Roman"/>
          <w:b/>
          <w:sz w:val="24"/>
          <w:lang w:val="ru-RU"/>
        </w:rPr>
        <w:t>Көрсеткіш</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атауы</w:t>
      </w:r>
      <w:proofErr w:type="spellEnd"/>
      <w:r w:rsidRPr="003F7703">
        <w:rPr>
          <w:rFonts w:ascii="Times New Roman" w:hAnsi="Times New Roman" w:cs="Times New Roman"/>
          <w:b/>
          <w:sz w:val="24"/>
          <w:lang w:val="ru-RU"/>
        </w:rPr>
        <w:tab/>
      </w:r>
      <w:proofErr w:type="spellStart"/>
      <w:r w:rsidRPr="003F7703">
        <w:rPr>
          <w:rFonts w:ascii="Times New Roman" w:hAnsi="Times New Roman" w:cs="Times New Roman"/>
          <w:b/>
          <w:sz w:val="24"/>
          <w:lang w:val="ru-RU"/>
        </w:rPr>
        <w:t>Талап</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етілетін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мән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Техникалық</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параметрлері</w:t>
      </w:r>
      <w:proofErr w:type="spellEnd"/>
      <w:r w:rsidRPr="003F7703">
        <w:rPr>
          <w:rFonts w:ascii="Times New Roman" w:hAnsi="Times New Roman" w:cs="Times New Roman"/>
          <w:b/>
          <w:sz w:val="24"/>
          <w:lang w:val="ru-RU"/>
        </w:rPr>
        <w:t>)</w:t>
      </w:r>
      <w:r w:rsidRPr="003F7703">
        <w:rPr>
          <w:rFonts w:ascii="Times New Roman" w:hAnsi="Times New Roman" w:cs="Times New Roman"/>
          <w:b/>
          <w:sz w:val="24"/>
          <w:lang w:val="ru-RU"/>
        </w:rPr>
        <w:tab/>
      </w:r>
      <w:proofErr w:type="spellStart"/>
      <w:r w:rsidRPr="003F7703">
        <w:rPr>
          <w:rFonts w:ascii="Times New Roman" w:hAnsi="Times New Roman" w:cs="Times New Roman"/>
          <w:b/>
          <w:sz w:val="24"/>
          <w:lang w:val="ru-RU"/>
        </w:rPr>
        <w:t>Сәйкестік</w:t>
      </w:r>
      <w:proofErr w:type="spellEnd"/>
      <w:r w:rsidRPr="003F7703">
        <w:rPr>
          <w:rFonts w:ascii="Times New Roman" w:hAnsi="Times New Roman" w:cs="Times New Roman"/>
          <w:b/>
          <w:sz w:val="24"/>
          <w:lang w:val="ru-RU"/>
        </w:rPr>
        <w:t xml:space="preserve"> стандарты</w:t>
      </w:r>
    </w:p>
    <w:p w:rsidR="003F7703" w:rsidRPr="003F7703" w:rsidRDefault="003F7703" w:rsidP="003F7703">
      <w:pPr>
        <w:spacing w:after="0"/>
        <w:rPr>
          <w:rFonts w:ascii="Times New Roman" w:hAnsi="Times New Roman" w:cs="Times New Roman"/>
          <w:b/>
          <w:sz w:val="24"/>
          <w:lang w:val="ru-RU"/>
        </w:rPr>
      </w:pPr>
      <w:r w:rsidRPr="003F7703">
        <w:rPr>
          <w:rFonts w:ascii="Times New Roman" w:hAnsi="Times New Roman" w:cs="Times New Roman"/>
          <w:b/>
          <w:sz w:val="24"/>
          <w:lang w:val="ru-RU"/>
        </w:rPr>
        <w:t xml:space="preserve">1 </w:t>
      </w:r>
      <w:proofErr w:type="spellStart"/>
      <w:r w:rsidRPr="003F7703">
        <w:rPr>
          <w:rFonts w:ascii="Times New Roman" w:hAnsi="Times New Roman" w:cs="Times New Roman"/>
          <w:b/>
          <w:sz w:val="24"/>
          <w:lang w:val="ru-RU"/>
        </w:rPr>
        <w:t>Тақтайша</w:t>
      </w:r>
      <w:proofErr w:type="spellEnd"/>
      <w:r w:rsidRPr="003F7703">
        <w:rPr>
          <w:rFonts w:ascii="Times New Roman" w:hAnsi="Times New Roman" w:cs="Times New Roman"/>
          <w:b/>
          <w:sz w:val="24"/>
          <w:lang w:val="ru-RU"/>
        </w:rPr>
        <w:t xml:space="preserve"> материалы</w:t>
      </w:r>
      <w:r w:rsidRPr="003F7703">
        <w:rPr>
          <w:rFonts w:ascii="Times New Roman" w:hAnsi="Times New Roman" w:cs="Times New Roman"/>
          <w:b/>
          <w:sz w:val="24"/>
          <w:lang w:val="ru-RU"/>
        </w:rPr>
        <w:tab/>
      </w:r>
      <w:proofErr w:type="spellStart"/>
      <w:r w:rsidRPr="003F7703">
        <w:rPr>
          <w:rFonts w:ascii="Times New Roman" w:hAnsi="Times New Roman" w:cs="Times New Roman"/>
          <w:b/>
          <w:sz w:val="24"/>
          <w:lang w:val="ru-RU"/>
        </w:rPr>
        <w:t>Қатты</w:t>
      </w:r>
      <w:proofErr w:type="spellEnd"/>
      <w:r w:rsidRPr="003F7703">
        <w:rPr>
          <w:rFonts w:ascii="Times New Roman" w:hAnsi="Times New Roman" w:cs="Times New Roman"/>
          <w:b/>
          <w:sz w:val="24"/>
          <w:lang w:val="ru-RU"/>
        </w:rPr>
        <w:t xml:space="preserve"> ПВХ пластик (</w:t>
      </w:r>
      <w:proofErr w:type="spellStart"/>
      <w:r w:rsidRPr="003F7703">
        <w:rPr>
          <w:rFonts w:ascii="Times New Roman" w:hAnsi="Times New Roman" w:cs="Times New Roman"/>
          <w:b/>
          <w:sz w:val="24"/>
          <w:lang w:val="ru-RU"/>
        </w:rPr>
        <w:t>толтырылмаған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соққыға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төзімді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немесе</w:t>
      </w:r>
      <w:proofErr w:type="spellEnd"/>
      <w:r w:rsidRPr="003F7703">
        <w:rPr>
          <w:rFonts w:ascii="Times New Roman" w:hAnsi="Times New Roman" w:cs="Times New Roman"/>
          <w:b/>
          <w:sz w:val="24"/>
          <w:lang w:val="ru-RU"/>
        </w:rPr>
        <w:t xml:space="preserve"> акрил </w:t>
      </w:r>
      <w:proofErr w:type="spellStart"/>
      <w:r w:rsidRPr="003F7703">
        <w:rPr>
          <w:rFonts w:ascii="Times New Roman" w:hAnsi="Times New Roman" w:cs="Times New Roman"/>
          <w:b/>
          <w:sz w:val="24"/>
          <w:lang w:val="ru-RU"/>
        </w:rPr>
        <w:t>плитасы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Қалыңдығы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кемінде</w:t>
      </w:r>
      <w:proofErr w:type="spellEnd"/>
      <w:r w:rsidRPr="003F7703">
        <w:rPr>
          <w:rFonts w:ascii="Times New Roman" w:hAnsi="Times New Roman" w:cs="Times New Roman"/>
          <w:b/>
          <w:sz w:val="24"/>
          <w:lang w:val="ru-RU"/>
        </w:rPr>
        <w:t xml:space="preserve"> 3 мм. </w:t>
      </w:r>
      <w:proofErr w:type="spellStart"/>
      <w:r w:rsidRPr="003F7703">
        <w:rPr>
          <w:rFonts w:ascii="Times New Roman" w:hAnsi="Times New Roman" w:cs="Times New Roman"/>
          <w:b/>
          <w:sz w:val="24"/>
          <w:lang w:val="ru-RU"/>
        </w:rPr>
        <w:t>Майысуға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және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механикалық</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әсерлерге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төзімді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Мемлекеттік</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стандарттарға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сай</w:t>
      </w:r>
      <w:proofErr w:type="spellEnd"/>
    </w:p>
    <w:p w:rsidR="003F7703" w:rsidRPr="003F7703" w:rsidRDefault="003F7703" w:rsidP="003F7703">
      <w:pPr>
        <w:spacing w:after="0"/>
        <w:rPr>
          <w:rFonts w:ascii="Times New Roman" w:hAnsi="Times New Roman" w:cs="Times New Roman"/>
          <w:b/>
          <w:sz w:val="24"/>
          <w:lang w:val="ru-RU"/>
        </w:rPr>
      </w:pPr>
      <w:r w:rsidRPr="003F7703">
        <w:rPr>
          <w:rFonts w:ascii="Times New Roman" w:hAnsi="Times New Roman" w:cs="Times New Roman"/>
          <w:b/>
          <w:sz w:val="24"/>
          <w:lang w:val="ru-RU"/>
        </w:rPr>
        <w:t xml:space="preserve">2 </w:t>
      </w:r>
      <w:proofErr w:type="spellStart"/>
      <w:r w:rsidRPr="003F7703">
        <w:rPr>
          <w:rFonts w:ascii="Times New Roman" w:hAnsi="Times New Roman" w:cs="Times New Roman"/>
          <w:b/>
          <w:sz w:val="24"/>
          <w:lang w:val="ru-RU"/>
        </w:rPr>
        <w:t>Өлшемі</w:t>
      </w:r>
      <w:proofErr w:type="spellEnd"/>
      <w:r w:rsidRPr="003F7703">
        <w:rPr>
          <w:rFonts w:ascii="Times New Roman" w:hAnsi="Times New Roman" w:cs="Times New Roman"/>
          <w:b/>
          <w:sz w:val="24"/>
          <w:lang w:val="ru-RU"/>
        </w:rPr>
        <w:t xml:space="preserve"> (Форматы)</w:t>
      </w:r>
      <w:r w:rsidRPr="003F7703">
        <w:rPr>
          <w:rFonts w:ascii="Times New Roman" w:hAnsi="Times New Roman" w:cs="Times New Roman"/>
          <w:b/>
          <w:sz w:val="24"/>
          <w:lang w:val="ru-RU"/>
        </w:rPr>
        <w:tab/>
      </w:r>
      <w:proofErr w:type="spellStart"/>
      <w:r w:rsidRPr="003F7703">
        <w:rPr>
          <w:rFonts w:ascii="Times New Roman" w:hAnsi="Times New Roman" w:cs="Times New Roman"/>
          <w:b/>
          <w:sz w:val="24"/>
          <w:lang w:val="ru-RU"/>
        </w:rPr>
        <w:t>Ақпараттың</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қабылдану</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қашықтығына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байланысты</w:t>
      </w:r>
      <w:proofErr w:type="spellEnd"/>
      <w:r w:rsidRPr="003F7703">
        <w:rPr>
          <w:rFonts w:ascii="Times New Roman" w:hAnsi="Times New Roman" w:cs="Times New Roman"/>
          <w:b/>
          <w:sz w:val="24"/>
          <w:lang w:val="ru-RU"/>
        </w:rPr>
        <w:t xml:space="preserve"> А4 (210х297 мм) </w:t>
      </w:r>
      <w:proofErr w:type="spellStart"/>
      <w:r w:rsidRPr="003F7703">
        <w:rPr>
          <w:rFonts w:ascii="Times New Roman" w:hAnsi="Times New Roman" w:cs="Times New Roman"/>
          <w:b/>
          <w:sz w:val="24"/>
          <w:lang w:val="ru-RU"/>
        </w:rPr>
        <w:t>немесе</w:t>
      </w:r>
      <w:proofErr w:type="spellEnd"/>
      <w:r w:rsidRPr="003F7703">
        <w:rPr>
          <w:rFonts w:ascii="Times New Roman" w:hAnsi="Times New Roman" w:cs="Times New Roman"/>
          <w:b/>
          <w:sz w:val="24"/>
          <w:lang w:val="ru-RU"/>
        </w:rPr>
        <w:t xml:space="preserve"> А5 (148х210 мм) форматы (</w:t>
      </w:r>
      <w:proofErr w:type="spellStart"/>
      <w:r w:rsidRPr="003F7703">
        <w:rPr>
          <w:rFonts w:ascii="Times New Roman" w:hAnsi="Times New Roman" w:cs="Times New Roman"/>
          <w:b/>
          <w:sz w:val="24"/>
          <w:lang w:val="ru-RU"/>
        </w:rPr>
        <w:t>Тапсырыс</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берушінің</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өтініміне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сәйкес</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Халықаралық</w:t>
      </w:r>
      <w:proofErr w:type="spellEnd"/>
      <w:r w:rsidRPr="003F7703">
        <w:rPr>
          <w:rFonts w:ascii="Times New Roman" w:hAnsi="Times New Roman" w:cs="Times New Roman"/>
          <w:b/>
          <w:sz w:val="24"/>
          <w:lang w:val="ru-RU"/>
        </w:rPr>
        <w:t xml:space="preserve"> </w:t>
      </w:r>
      <w:r w:rsidRPr="00CA1C14">
        <w:rPr>
          <w:rFonts w:ascii="Times New Roman" w:hAnsi="Times New Roman" w:cs="Times New Roman"/>
          <w:b/>
          <w:sz w:val="24"/>
        </w:rPr>
        <w:t>ISO</w:t>
      </w:r>
      <w:r w:rsidRPr="003F7703">
        <w:rPr>
          <w:rFonts w:ascii="Times New Roman" w:hAnsi="Times New Roman" w:cs="Times New Roman"/>
          <w:b/>
          <w:sz w:val="24"/>
          <w:lang w:val="ru-RU"/>
        </w:rPr>
        <w:t xml:space="preserve"> 216</w:t>
      </w:r>
    </w:p>
    <w:p w:rsidR="003F7703" w:rsidRPr="003F7703" w:rsidRDefault="003F7703" w:rsidP="003F7703">
      <w:pPr>
        <w:spacing w:after="0"/>
        <w:rPr>
          <w:rFonts w:ascii="Times New Roman" w:hAnsi="Times New Roman" w:cs="Times New Roman"/>
          <w:b/>
          <w:sz w:val="24"/>
          <w:lang w:val="ru-RU"/>
        </w:rPr>
      </w:pPr>
      <w:r w:rsidRPr="003F7703">
        <w:rPr>
          <w:rFonts w:ascii="Times New Roman" w:hAnsi="Times New Roman" w:cs="Times New Roman"/>
          <w:b/>
          <w:sz w:val="24"/>
          <w:lang w:val="ru-RU"/>
        </w:rPr>
        <w:t xml:space="preserve">3 </w:t>
      </w:r>
      <w:proofErr w:type="spellStart"/>
      <w:r w:rsidRPr="003F7703">
        <w:rPr>
          <w:rFonts w:ascii="Times New Roman" w:hAnsi="Times New Roman" w:cs="Times New Roman"/>
          <w:b/>
          <w:sz w:val="24"/>
          <w:lang w:val="ru-RU"/>
        </w:rPr>
        <w:t>Баспа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түрі</w:t>
      </w:r>
      <w:proofErr w:type="spellEnd"/>
      <w:r w:rsidRPr="003F7703">
        <w:rPr>
          <w:rFonts w:ascii="Times New Roman" w:hAnsi="Times New Roman" w:cs="Times New Roman"/>
          <w:b/>
          <w:sz w:val="24"/>
          <w:lang w:val="ru-RU"/>
        </w:rPr>
        <w:t xml:space="preserve"> мен </w:t>
      </w:r>
      <w:proofErr w:type="spellStart"/>
      <w:r w:rsidRPr="003F7703">
        <w:rPr>
          <w:rFonts w:ascii="Times New Roman" w:hAnsi="Times New Roman" w:cs="Times New Roman"/>
          <w:b/>
          <w:sz w:val="24"/>
          <w:lang w:val="ru-RU"/>
        </w:rPr>
        <w:t>сапасы</w:t>
      </w:r>
      <w:proofErr w:type="spellEnd"/>
      <w:r w:rsidRPr="003F7703">
        <w:rPr>
          <w:rFonts w:ascii="Times New Roman" w:hAnsi="Times New Roman" w:cs="Times New Roman"/>
          <w:b/>
          <w:sz w:val="24"/>
          <w:lang w:val="ru-RU"/>
        </w:rPr>
        <w:tab/>
      </w:r>
      <w:proofErr w:type="spellStart"/>
      <w:r w:rsidRPr="003F7703">
        <w:rPr>
          <w:rFonts w:ascii="Times New Roman" w:hAnsi="Times New Roman" w:cs="Times New Roman"/>
          <w:b/>
          <w:sz w:val="24"/>
          <w:lang w:val="ru-RU"/>
        </w:rPr>
        <w:t>Жоғары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сапалы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ультракүлгін</w:t>
      </w:r>
      <w:proofErr w:type="spellEnd"/>
      <w:r w:rsidRPr="003F7703">
        <w:rPr>
          <w:rFonts w:ascii="Times New Roman" w:hAnsi="Times New Roman" w:cs="Times New Roman"/>
          <w:b/>
          <w:sz w:val="24"/>
          <w:lang w:val="ru-RU"/>
        </w:rPr>
        <w:t xml:space="preserve"> (УФ) </w:t>
      </w:r>
      <w:proofErr w:type="spellStart"/>
      <w:r w:rsidRPr="003F7703">
        <w:rPr>
          <w:rFonts w:ascii="Times New Roman" w:hAnsi="Times New Roman" w:cs="Times New Roman"/>
          <w:b/>
          <w:sz w:val="24"/>
          <w:lang w:val="ru-RU"/>
        </w:rPr>
        <w:t>тікелей</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баспа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немесе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суретті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интерьерлік</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баспамен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ламинатталған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өздігінен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жабысатын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үлдір</w:t>
      </w:r>
      <w:proofErr w:type="spellEnd"/>
      <w:r w:rsidRPr="003F7703">
        <w:rPr>
          <w:rFonts w:ascii="Times New Roman" w:hAnsi="Times New Roman" w:cs="Times New Roman"/>
          <w:b/>
          <w:sz w:val="24"/>
          <w:lang w:val="ru-RU"/>
        </w:rPr>
        <w:t xml:space="preserve"> (пленка). </w:t>
      </w:r>
      <w:proofErr w:type="spellStart"/>
      <w:r w:rsidRPr="003F7703">
        <w:rPr>
          <w:rFonts w:ascii="Times New Roman" w:hAnsi="Times New Roman" w:cs="Times New Roman"/>
          <w:b/>
          <w:sz w:val="24"/>
          <w:lang w:val="ru-RU"/>
        </w:rPr>
        <w:t>Рұқсаттылығы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кемінде</w:t>
      </w:r>
      <w:proofErr w:type="spellEnd"/>
      <w:r w:rsidRPr="003F7703">
        <w:rPr>
          <w:rFonts w:ascii="Times New Roman" w:hAnsi="Times New Roman" w:cs="Times New Roman"/>
          <w:b/>
          <w:sz w:val="24"/>
          <w:lang w:val="ru-RU"/>
        </w:rPr>
        <w:t xml:space="preserve"> 1440 </w:t>
      </w:r>
      <w:r>
        <w:rPr>
          <w:rFonts w:ascii="Times New Roman" w:hAnsi="Times New Roman" w:cs="Times New Roman"/>
          <w:b/>
          <w:sz w:val="24"/>
        </w:rPr>
        <w:t>dpi</w:t>
      </w:r>
      <w:r w:rsidRPr="003F7703">
        <w:rPr>
          <w:rFonts w:ascii="Times New Roman" w:hAnsi="Times New Roman" w:cs="Times New Roman"/>
          <w:b/>
          <w:sz w:val="24"/>
          <w:lang w:val="ru-RU"/>
        </w:rPr>
        <w:t xml:space="preserve">. Сапа </w:t>
      </w:r>
      <w:proofErr w:type="spellStart"/>
      <w:r w:rsidRPr="003F7703">
        <w:rPr>
          <w:rFonts w:ascii="Times New Roman" w:hAnsi="Times New Roman" w:cs="Times New Roman"/>
          <w:b/>
          <w:sz w:val="24"/>
          <w:lang w:val="ru-RU"/>
        </w:rPr>
        <w:t>паспорты</w:t>
      </w:r>
      <w:proofErr w:type="spellEnd"/>
    </w:p>
    <w:p w:rsidR="003F7703" w:rsidRPr="003F7703" w:rsidRDefault="003F7703" w:rsidP="003F7703">
      <w:pPr>
        <w:spacing w:after="0"/>
        <w:rPr>
          <w:rFonts w:ascii="Times New Roman" w:hAnsi="Times New Roman" w:cs="Times New Roman"/>
          <w:b/>
          <w:sz w:val="24"/>
          <w:lang w:val="ru-RU"/>
        </w:rPr>
      </w:pPr>
      <w:r w:rsidRPr="003F7703">
        <w:rPr>
          <w:rFonts w:ascii="Times New Roman" w:hAnsi="Times New Roman" w:cs="Times New Roman"/>
          <w:b/>
          <w:sz w:val="24"/>
          <w:lang w:val="ru-RU"/>
        </w:rPr>
        <w:t xml:space="preserve">4 </w:t>
      </w:r>
      <w:proofErr w:type="spellStart"/>
      <w:r w:rsidRPr="003F7703">
        <w:rPr>
          <w:rFonts w:ascii="Times New Roman" w:hAnsi="Times New Roman" w:cs="Times New Roman"/>
          <w:b/>
          <w:sz w:val="24"/>
          <w:lang w:val="ru-RU"/>
        </w:rPr>
        <w:t>Беткі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қабаты</w:t>
      </w:r>
      <w:proofErr w:type="spellEnd"/>
      <w:r w:rsidRPr="003F7703">
        <w:rPr>
          <w:rFonts w:ascii="Times New Roman" w:hAnsi="Times New Roman" w:cs="Times New Roman"/>
          <w:b/>
          <w:sz w:val="24"/>
          <w:lang w:val="ru-RU"/>
        </w:rPr>
        <w:tab/>
      </w:r>
      <w:proofErr w:type="spellStart"/>
      <w:r w:rsidRPr="003F7703">
        <w:rPr>
          <w:rFonts w:ascii="Times New Roman" w:hAnsi="Times New Roman" w:cs="Times New Roman"/>
          <w:b/>
          <w:sz w:val="24"/>
          <w:lang w:val="ru-RU"/>
        </w:rPr>
        <w:t>Күңгірт</w:t>
      </w:r>
      <w:proofErr w:type="spellEnd"/>
      <w:r w:rsidRPr="003F7703">
        <w:rPr>
          <w:rFonts w:ascii="Times New Roman" w:hAnsi="Times New Roman" w:cs="Times New Roman"/>
          <w:b/>
          <w:sz w:val="24"/>
          <w:lang w:val="ru-RU"/>
        </w:rPr>
        <w:t xml:space="preserve"> (матовая) </w:t>
      </w:r>
      <w:proofErr w:type="spellStart"/>
      <w:r w:rsidRPr="003F7703">
        <w:rPr>
          <w:rFonts w:ascii="Times New Roman" w:hAnsi="Times New Roman" w:cs="Times New Roman"/>
          <w:b/>
          <w:sz w:val="24"/>
          <w:lang w:val="ru-RU"/>
        </w:rPr>
        <w:t>ламинация</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Жарық</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шағылысуын</w:t>
      </w:r>
      <w:proofErr w:type="spellEnd"/>
      <w:r w:rsidRPr="003F7703">
        <w:rPr>
          <w:rFonts w:ascii="Times New Roman" w:hAnsi="Times New Roman" w:cs="Times New Roman"/>
          <w:b/>
          <w:sz w:val="24"/>
          <w:lang w:val="ru-RU"/>
        </w:rPr>
        <w:t xml:space="preserve"> (блик) </w:t>
      </w:r>
      <w:proofErr w:type="spellStart"/>
      <w:r w:rsidRPr="003F7703">
        <w:rPr>
          <w:rFonts w:ascii="Times New Roman" w:hAnsi="Times New Roman" w:cs="Times New Roman"/>
          <w:b/>
          <w:sz w:val="24"/>
          <w:lang w:val="ru-RU"/>
        </w:rPr>
        <w:t>болдырмау</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және</w:t>
      </w:r>
      <w:proofErr w:type="spellEnd"/>
      <w:r w:rsidRPr="003F7703">
        <w:rPr>
          <w:rFonts w:ascii="Times New Roman" w:hAnsi="Times New Roman" w:cs="Times New Roman"/>
          <w:b/>
          <w:sz w:val="24"/>
          <w:lang w:val="ru-RU"/>
        </w:rPr>
        <w:t xml:space="preserve"> </w:t>
      </w:r>
      <w:r w:rsidRPr="00CA1C14">
        <w:rPr>
          <w:rFonts w:ascii="Times New Roman" w:hAnsi="Times New Roman" w:cs="Times New Roman"/>
          <w:b/>
          <w:sz w:val="24"/>
        </w:rPr>
        <w:t>QR</w:t>
      </w:r>
      <w:r w:rsidRPr="003F7703">
        <w:rPr>
          <w:rFonts w:ascii="Times New Roman" w:hAnsi="Times New Roman" w:cs="Times New Roman"/>
          <w:b/>
          <w:sz w:val="24"/>
          <w:lang w:val="ru-RU"/>
        </w:rPr>
        <w:t>-</w:t>
      </w:r>
      <w:proofErr w:type="spellStart"/>
      <w:r w:rsidRPr="003F7703">
        <w:rPr>
          <w:rFonts w:ascii="Times New Roman" w:hAnsi="Times New Roman" w:cs="Times New Roman"/>
          <w:b/>
          <w:sz w:val="24"/>
          <w:lang w:val="ru-RU"/>
        </w:rPr>
        <w:t>кодтың</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кез</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келген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бұрыштан</w:t>
      </w:r>
      <w:proofErr w:type="spellEnd"/>
      <w:r w:rsidRPr="003F7703">
        <w:rPr>
          <w:rFonts w:ascii="Times New Roman" w:hAnsi="Times New Roman" w:cs="Times New Roman"/>
          <w:b/>
          <w:sz w:val="24"/>
          <w:lang w:val="ru-RU"/>
        </w:rPr>
        <w:t xml:space="preserve"> смартфон </w:t>
      </w:r>
      <w:proofErr w:type="spellStart"/>
      <w:r w:rsidRPr="003F7703">
        <w:rPr>
          <w:rFonts w:ascii="Times New Roman" w:hAnsi="Times New Roman" w:cs="Times New Roman"/>
          <w:b/>
          <w:sz w:val="24"/>
          <w:lang w:val="ru-RU"/>
        </w:rPr>
        <w:t>камерасымен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кедергісіз</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сканерленуін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қамтамасыз</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ету</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үшін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жылтыр</w:t>
      </w:r>
      <w:proofErr w:type="spellEnd"/>
      <w:r w:rsidRPr="003F7703">
        <w:rPr>
          <w:rFonts w:ascii="Times New Roman" w:hAnsi="Times New Roman" w:cs="Times New Roman"/>
          <w:b/>
          <w:sz w:val="24"/>
          <w:lang w:val="ru-RU"/>
        </w:rPr>
        <w:t xml:space="preserve"> (глянец) </w:t>
      </w:r>
      <w:proofErr w:type="spellStart"/>
      <w:r w:rsidRPr="003F7703">
        <w:rPr>
          <w:rFonts w:ascii="Times New Roman" w:hAnsi="Times New Roman" w:cs="Times New Roman"/>
          <w:b/>
          <w:sz w:val="24"/>
          <w:lang w:val="ru-RU"/>
        </w:rPr>
        <w:t>қабатқа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жол</w:t>
      </w:r>
      <w:proofErr w:type="spellEnd"/>
      <w:r w:rsidRPr="003F7703">
        <w:rPr>
          <w:rFonts w:ascii="Times New Roman" w:hAnsi="Times New Roman" w:cs="Times New Roman"/>
          <w:b/>
          <w:sz w:val="24"/>
          <w:lang w:val="ru-RU"/>
        </w:rPr>
        <w:t xml:space="preserve"> </w:t>
      </w:r>
      <w:proofErr w:type="spellStart"/>
      <w:proofErr w:type="gramStart"/>
      <w:r w:rsidRPr="003F7703">
        <w:rPr>
          <w:rFonts w:ascii="Times New Roman" w:hAnsi="Times New Roman" w:cs="Times New Roman"/>
          <w:b/>
          <w:sz w:val="24"/>
          <w:lang w:val="ru-RU"/>
        </w:rPr>
        <w:t>берілмейді.Визуалды</w:t>
      </w:r>
      <w:proofErr w:type="spellEnd"/>
      <w:proofErr w:type="gram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бақылау</w:t>
      </w:r>
      <w:proofErr w:type="spellEnd"/>
    </w:p>
    <w:p w:rsidR="003F7703" w:rsidRPr="003F7703" w:rsidRDefault="003F7703" w:rsidP="003F7703">
      <w:pPr>
        <w:spacing w:after="0"/>
        <w:rPr>
          <w:rFonts w:ascii="Times New Roman" w:hAnsi="Times New Roman" w:cs="Times New Roman"/>
          <w:b/>
          <w:sz w:val="24"/>
          <w:lang w:val="ru-RU"/>
        </w:rPr>
      </w:pPr>
      <w:r w:rsidRPr="003F7703">
        <w:rPr>
          <w:rFonts w:ascii="Times New Roman" w:hAnsi="Times New Roman" w:cs="Times New Roman"/>
          <w:b/>
          <w:sz w:val="24"/>
          <w:lang w:val="ru-RU"/>
        </w:rPr>
        <w:t xml:space="preserve">5 </w:t>
      </w:r>
      <w:proofErr w:type="spellStart"/>
      <w:r w:rsidRPr="003F7703">
        <w:rPr>
          <w:rFonts w:ascii="Times New Roman" w:hAnsi="Times New Roman" w:cs="Times New Roman"/>
          <w:b/>
          <w:sz w:val="24"/>
          <w:lang w:val="ru-RU"/>
        </w:rPr>
        <w:t>Төзімділік</w:t>
      </w:r>
      <w:proofErr w:type="spellEnd"/>
      <w:r w:rsidRPr="003F7703">
        <w:rPr>
          <w:rFonts w:ascii="Times New Roman" w:hAnsi="Times New Roman" w:cs="Times New Roman"/>
          <w:b/>
          <w:sz w:val="24"/>
          <w:lang w:val="ru-RU"/>
        </w:rPr>
        <w:tab/>
      </w:r>
      <w:proofErr w:type="spellStart"/>
      <w:r w:rsidRPr="003F7703">
        <w:rPr>
          <w:rFonts w:ascii="Times New Roman" w:hAnsi="Times New Roman" w:cs="Times New Roman"/>
          <w:b/>
          <w:sz w:val="24"/>
          <w:lang w:val="ru-RU"/>
        </w:rPr>
        <w:t>Ылғалға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төзімді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жуғыш</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және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дезинфекциялаушы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құралдармен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сүртуге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шыдамды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Түсі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күнге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оңбайтын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температураның</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өзгеруіне</w:t>
      </w:r>
      <w:proofErr w:type="spellEnd"/>
      <w:r w:rsidRPr="003F7703">
        <w:rPr>
          <w:rFonts w:ascii="Times New Roman" w:hAnsi="Times New Roman" w:cs="Times New Roman"/>
          <w:b/>
          <w:sz w:val="24"/>
          <w:lang w:val="ru-RU"/>
        </w:rPr>
        <w:t xml:space="preserve"> (-10°</w:t>
      </w:r>
      <w:r w:rsidRPr="00CA1C14">
        <w:rPr>
          <w:rFonts w:ascii="Times New Roman" w:hAnsi="Times New Roman" w:cs="Times New Roman"/>
          <w:b/>
          <w:sz w:val="24"/>
        </w:rPr>
        <w:t>C</w:t>
      </w:r>
      <w:r w:rsidRPr="003F7703">
        <w:rPr>
          <w:rFonts w:ascii="Times New Roman" w:hAnsi="Times New Roman" w:cs="Times New Roman"/>
          <w:b/>
          <w:sz w:val="24"/>
          <w:lang w:val="ru-RU"/>
        </w:rPr>
        <w:t>-</w:t>
      </w:r>
      <w:proofErr w:type="spellStart"/>
      <w:r w:rsidRPr="003F7703">
        <w:rPr>
          <w:rFonts w:ascii="Times New Roman" w:hAnsi="Times New Roman" w:cs="Times New Roman"/>
          <w:b/>
          <w:sz w:val="24"/>
          <w:lang w:val="ru-RU"/>
        </w:rPr>
        <w:t>тан</w:t>
      </w:r>
      <w:proofErr w:type="spellEnd"/>
      <w:r w:rsidRPr="003F7703">
        <w:rPr>
          <w:rFonts w:ascii="Times New Roman" w:hAnsi="Times New Roman" w:cs="Times New Roman"/>
          <w:b/>
          <w:sz w:val="24"/>
          <w:lang w:val="ru-RU"/>
        </w:rPr>
        <w:t xml:space="preserve"> +40°</w:t>
      </w:r>
      <w:r w:rsidRPr="00CA1C14">
        <w:rPr>
          <w:rFonts w:ascii="Times New Roman" w:hAnsi="Times New Roman" w:cs="Times New Roman"/>
          <w:b/>
          <w:sz w:val="24"/>
        </w:rPr>
        <w:t>C</w:t>
      </w:r>
      <w:r w:rsidRPr="003F7703">
        <w:rPr>
          <w:rFonts w:ascii="Times New Roman" w:hAnsi="Times New Roman" w:cs="Times New Roman"/>
          <w:b/>
          <w:sz w:val="24"/>
          <w:lang w:val="ru-RU"/>
        </w:rPr>
        <w:t>-</w:t>
      </w:r>
      <w:proofErr w:type="spellStart"/>
      <w:r w:rsidRPr="003F7703">
        <w:rPr>
          <w:rFonts w:ascii="Times New Roman" w:hAnsi="Times New Roman" w:cs="Times New Roman"/>
          <w:b/>
          <w:sz w:val="24"/>
          <w:lang w:val="ru-RU"/>
        </w:rPr>
        <w:t>қа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дейін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төзімді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Тұтынушылық</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сипаттама</w:t>
      </w:r>
      <w:proofErr w:type="spellEnd"/>
    </w:p>
    <w:p w:rsidR="003F7703" w:rsidRPr="003F7703" w:rsidRDefault="003F7703" w:rsidP="003F7703">
      <w:pPr>
        <w:spacing w:after="0"/>
        <w:rPr>
          <w:rFonts w:ascii="Times New Roman" w:hAnsi="Times New Roman" w:cs="Times New Roman"/>
          <w:b/>
          <w:sz w:val="24"/>
          <w:lang w:val="ru-RU"/>
        </w:rPr>
      </w:pPr>
      <w:r w:rsidRPr="003F7703">
        <w:rPr>
          <w:rFonts w:ascii="Times New Roman" w:hAnsi="Times New Roman" w:cs="Times New Roman"/>
          <w:b/>
          <w:sz w:val="24"/>
          <w:lang w:val="ru-RU"/>
        </w:rPr>
        <w:t xml:space="preserve">2. Дизайн, </w:t>
      </w:r>
      <w:proofErr w:type="spellStart"/>
      <w:r w:rsidRPr="003F7703">
        <w:rPr>
          <w:rFonts w:ascii="Times New Roman" w:hAnsi="Times New Roman" w:cs="Times New Roman"/>
          <w:b/>
          <w:sz w:val="24"/>
          <w:lang w:val="ru-RU"/>
        </w:rPr>
        <w:t>мазмұн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және</w:t>
      </w:r>
      <w:proofErr w:type="spellEnd"/>
      <w:r w:rsidRPr="003F7703">
        <w:rPr>
          <w:rFonts w:ascii="Times New Roman" w:hAnsi="Times New Roman" w:cs="Times New Roman"/>
          <w:b/>
          <w:sz w:val="24"/>
          <w:lang w:val="ru-RU"/>
        </w:rPr>
        <w:t xml:space="preserve"> </w:t>
      </w:r>
      <w:r w:rsidRPr="00CA1C14">
        <w:rPr>
          <w:rFonts w:ascii="Times New Roman" w:hAnsi="Times New Roman" w:cs="Times New Roman"/>
          <w:b/>
          <w:sz w:val="24"/>
        </w:rPr>
        <w:t>QR</w:t>
      </w:r>
      <w:r w:rsidRPr="003F7703">
        <w:rPr>
          <w:rFonts w:ascii="Times New Roman" w:hAnsi="Times New Roman" w:cs="Times New Roman"/>
          <w:b/>
          <w:sz w:val="24"/>
          <w:lang w:val="ru-RU"/>
        </w:rPr>
        <w:t>-</w:t>
      </w:r>
      <w:proofErr w:type="spellStart"/>
      <w:r w:rsidRPr="003F7703">
        <w:rPr>
          <w:rFonts w:ascii="Times New Roman" w:hAnsi="Times New Roman" w:cs="Times New Roman"/>
          <w:b/>
          <w:sz w:val="24"/>
          <w:lang w:val="ru-RU"/>
        </w:rPr>
        <w:t>кодтың</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жұмысына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қойылатын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талаптар</w:t>
      </w:r>
      <w:proofErr w:type="spellEnd"/>
    </w:p>
    <w:p w:rsidR="003F7703" w:rsidRPr="003F7703" w:rsidRDefault="003F7703" w:rsidP="003F7703">
      <w:pPr>
        <w:spacing w:after="0"/>
        <w:rPr>
          <w:rFonts w:ascii="Times New Roman" w:hAnsi="Times New Roman" w:cs="Times New Roman"/>
          <w:b/>
          <w:sz w:val="24"/>
          <w:lang w:val="ru-RU"/>
        </w:rPr>
      </w:pPr>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Мәтіндік</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мазмұны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Мәтін</w:t>
      </w:r>
      <w:proofErr w:type="spellEnd"/>
      <w:r w:rsidRPr="003F7703">
        <w:rPr>
          <w:rFonts w:ascii="Times New Roman" w:hAnsi="Times New Roman" w:cs="Times New Roman"/>
          <w:b/>
          <w:sz w:val="24"/>
          <w:lang w:val="ru-RU"/>
        </w:rPr>
        <w:t xml:space="preserve"> ҚР </w:t>
      </w:r>
      <w:proofErr w:type="spellStart"/>
      <w:r w:rsidRPr="003F7703">
        <w:rPr>
          <w:rFonts w:ascii="Times New Roman" w:hAnsi="Times New Roman" w:cs="Times New Roman"/>
          <w:b/>
          <w:sz w:val="24"/>
          <w:lang w:val="ru-RU"/>
        </w:rPr>
        <w:t>Оқу-ағарту</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министрлігі</w:t>
      </w:r>
      <w:proofErr w:type="spellEnd"/>
      <w:r w:rsidRPr="003F7703">
        <w:rPr>
          <w:rFonts w:ascii="Times New Roman" w:hAnsi="Times New Roman" w:cs="Times New Roman"/>
          <w:b/>
          <w:sz w:val="24"/>
          <w:lang w:val="ru-RU"/>
        </w:rPr>
        <w:t xml:space="preserve"> мен </w:t>
      </w:r>
      <w:proofErr w:type="spellStart"/>
      <w:r w:rsidRPr="003F7703">
        <w:rPr>
          <w:rFonts w:ascii="Times New Roman" w:hAnsi="Times New Roman" w:cs="Times New Roman"/>
          <w:b/>
          <w:sz w:val="24"/>
          <w:lang w:val="ru-RU"/>
        </w:rPr>
        <w:t>Балалардың</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құқықтарын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қорғау</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комитеті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бекіткен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ресми</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макетке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сай</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мемлекеттік</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қазақ</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және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орыс</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тілдерінде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жазылуы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тиіс</w:t>
      </w:r>
      <w:proofErr w:type="spellEnd"/>
      <w:r w:rsidRPr="003F7703">
        <w:rPr>
          <w:rFonts w:ascii="Times New Roman" w:hAnsi="Times New Roman" w:cs="Times New Roman"/>
          <w:b/>
          <w:sz w:val="24"/>
          <w:lang w:val="ru-RU"/>
        </w:rPr>
        <w:t xml:space="preserve">. «111 </w:t>
      </w:r>
      <w:proofErr w:type="spellStart"/>
      <w:r w:rsidRPr="003F7703">
        <w:rPr>
          <w:rFonts w:ascii="Times New Roman" w:hAnsi="Times New Roman" w:cs="Times New Roman"/>
          <w:b/>
          <w:sz w:val="24"/>
          <w:lang w:val="ru-RU"/>
        </w:rPr>
        <w:t>байланыс</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орталығы</w:t>
      </w:r>
      <w:proofErr w:type="spellEnd"/>
      <w:r w:rsidRPr="003F7703">
        <w:rPr>
          <w:rFonts w:ascii="Times New Roman" w:hAnsi="Times New Roman" w:cs="Times New Roman"/>
          <w:b/>
          <w:sz w:val="24"/>
          <w:lang w:val="ru-RU"/>
        </w:rPr>
        <w:t>», «</w:t>
      </w:r>
      <w:proofErr w:type="spellStart"/>
      <w:r w:rsidRPr="003F7703">
        <w:rPr>
          <w:rFonts w:ascii="Times New Roman" w:hAnsi="Times New Roman" w:cs="Times New Roman"/>
          <w:b/>
          <w:sz w:val="24"/>
          <w:lang w:val="ru-RU"/>
        </w:rPr>
        <w:t>Жедел</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көмек</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және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психологиялық</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қолдау</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секілді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бағыттаушы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мәтіндер</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анық</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ірі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қаріппен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жазылады</w:t>
      </w:r>
      <w:proofErr w:type="spellEnd"/>
      <w:r w:rsidRPr="003F7703">
        <w:rPr>
          <w:rFonts w:ascii="Times New Roman" w:hAnsi="Times New Roman" w:cs="Times New Roman"/>
          <w:b/>
          <w:sz w:val="24"/>
          <w:lang w:val="ru-RU"/>
        </w:rPr>
        <w:t>.</w:t>
      </w:r>
    </w:p>
    <w:p w:rsidR="003F7703" w:rsidRPr="003F7703" w:rsidRDefault="003F7703" w:rsidP="003F7703">
      <w:pPr>
        <w:spacing w:after="0"/>
        <w:rPr>
          <w:rFonts w:ascii="Times New Roman" w:hAnsi="Times New Roman" w:cs="Times New Roman"/>
          <w:b/>
          <w:sz w:val="24"/>
          <w:lang w:val="ru-RU"/>
        </w:rPr>
      </w:pPr>
      <w:r w:rsidRPr="003F7703">
        <w:rPr>
          <w:rFonts w:ascii="Times New Roman" w:hAnsi="Times New Roman" w:cs="Times New Roman"/>
          <w:b/>
          <w:sz w:val="24"/>
          <w:lang w:val="ru-RU"/>
        </w:rPr>
        <w:t xml:space="preserve">• </w:t>
      </w:r>
      <w:r w:rsidRPr="00CA1C14">
        <w:rPr>
          <w:rFonts w:ascii="Times New Roman" w:hAnsi="Times New Roman" w:cs="Times New Roman"/>
          <w:b/>
          <w:sz w:val="24"/>
        </w:rPr>
        <w:t>QR</w:t>
      </w:r>
      <w:r w:rsidRPr="003F7703">
        <w:rPr>
          <w:rFonts w:ascii="Times New Roman" w:hAnsi="Times New Roman" w:cs="Times New Roman"/>
          <w:b/>
          <w:sz w:val="24"/>
          <w:lang w:val="ru-RU"/>
        </w:rPr>
        <w:t>-</w:t>
      </w:r>
      <w:proofErr w:type="spellStart"/>
      <w:r w:rsidRPr="003F7703">
        <w:rPr>
          <w:rFonts w:ascii="Times New Roman" w:hAnsi="Times New Roman" w:cs="Times New Roman"/>
          <w:b/>
          <w:sz w:val="24"/>
          <w:lang w:val="ru-RU"/>
        </w:rPr>
        <w:t>кодтың</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функционалдығы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Тақтайшаға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басылатын</w:t>
      </w:r>
      <w:proofErr w:type="spellEnd"/>
      <w:r w:rsidRPr="003F7703">
        <w:rPr>
          <w:rFonts w:ascii="Times New Roman" w:hAnsi="Times New Roman" w:cs="Times New Roman"/>
          <w:b/>
          <w:sz w:val="24"/>
          <w:lang w:val="ru-RU"/>
        </w:rPr>
        <w:t xml:space="preserve"> </w:t>
      </w:r>
      <w:r w:rsidRPr="00CA1C14">
        <w:rPr>
          <w:rFonts w:ascii="Times New Roman" w:hAnsi="Times New Roman" w:cs="Times New Roman"/>
          <w:b/>
          <w:sz w:val="24"/>
        </w:rPr>
        <w:t>QR</w:t>
      </w:r>
      <w:r w:rsidRPr="003F7703">
        <w:rPr>
          <w:rFonts w:ascii="Times New Roman" w:hAnsi="Times New Roman" w:cs="Times New Roman"/>
          <w:b/>
          <w:sz w:val="24"/>
          <w:lang w:val="ru-RU"/>
        </w:rPr>
        <w:t xml:space="preserve">-код </w:t>
      </w:r>
      <w:proofErr w:type="spellStart"/>
      <w:r w:rsidRPr="003F7703">
        <w:rPr>
          <w:rFonts w:ascii="Times New Roman" w:hAnsi="Times New Roman" w:cs="Times New Roman"/>
          <w:b/>
          <w:sz w:val="24"/>
          <w:lang w:val="ru-RU"/>
        </w:rPr>
        <w:t>мемлекеттік</w:t>
      </w:r>
      <w:proofErr w:type="spellEnd"/>
      <w:r w:rsidRPr="003F7703">
        <w:rPr>
          <w:rFonts w:ascii="Times New Roman" w:hAnsi="Times New Roman" w:cs="Times New Roman"/>
          <w:b/>
          <w:sz w:val="24"/>
          <w:lang w:val="ru-RU"/>
        </w:rPr>
        <w:t xml:space="preserve"> «111» </w:t>
      </w:r>
      <w:proofErr w:type="spellStart"/>
      <w:r w:rsidRPr="003F7703">
        <w:rPr>
          <w:rFonts w:ascii="Times New Roman" w:hAnsi="Times New Roman" w:cs="Times New Roman"/>
          <w:b/>
          <w:sz w:val="24"/>
          <w:lang w:val="ru-RU"/>
        </w:rPr>
        <w:t>байланыс</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орталығының</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ресми</w:t>
      </w:r>
      <w:proofErr w:type="spellEnd"/>
      <w:r w:rsidRPr="003F7703">
        <w:rPr>
          <w:rFonts w:ascii="Times New Roman" w:hAnsi="Times New Roman" w:cs="Times New Roman"/>
          <w:b/>
          <w:sz w:val="24"/>
          <w:lang w:val="ru-RU"/>
        </w:rPr>
        <w:t xml:space="preserve"> чат-</w:t>
      </w:r>
      <w:proofErr w:type="spellStart"/>
      <w:r w:rsidRPr="003F7703">
        <w:rPr>
          <w:rFonts w:ascii="Times New Roman" w:hAnsi="Times New Roman" w:cs="Times New Roman"/>
          <w:b/>
          <w:sz w:val="24"/>
          <w:lang w:val="ru-RU"/>
        </w:rPr>
        <w:t>платформасына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немесе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байланыс</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арнасына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тікелей</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сілтеме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жасауы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тиіс</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Тауарды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қабылдау</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кезінде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әрбір</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тақтайшадағы</w:t>
      </w:r>
      <w:proofErr w:type="spellEnd"/>
      <w:r w:rsidRPr="003F7703">
        <w:rPr>
          <w:rFonts w:ascii="Times New Roman" w:hAnsi="Times New Roman" w:cs="Times New Roman"/>
          <w:b/>
          <w:sz w:val="24"/>
          <w:lang w:val="ru-RU"/>
        </w:rPr>
        <w:t xml:space="preserve"> </w:t>
      </w:r>
      <w:r w:rsidRPr="00CA1C14">
        <w:rPr>
          <w:rFonts w:ascii="Times New Roman" w:hAnsi="Times New Roman" w:cs="Times New Roman"/>
          <w:b/>
          <w:sz w:val="24"/>
        </w:rPr>
        <w:t>QR</w:t>
      </w:r>
      <w:r w:rsidRPr="003F7703">
        <w:rPr>
          <w:rFonts w:ascii="Times New Roman" w:hAnsi="Times New Roman" w:cs="Times New Roman"/>
          <w:b/>
          <w:sz w:val="24"/>
          <w:lang w:val="ru-RU"/>
        </w:rPr>
        <w:t>-</w:t>
      </w:r>
      <w:proofErr w:type="spellStart"/>
      <w:r w:rsidRPr="003F7703">
        <w:rPr>
          <w:rFonts w:ascii="Times New Roman" w:hAnsi="Times New Roman" w:cs="Times New Roman"/>
          <w:b/>
          <w:sz w:val="24"/>
          <w:lang w:val="ru-RU"/>
        </w:rPr>
        <w:t>кодтың</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сканерленуі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және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жұмыс</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істеп</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тұрғаны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міндетті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түрде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тексеріледі</w:t>
      </w:r>
      <w:proofErr w:type="spellEnd"/>
      <w:r w:rsidRPr="003F7703">
        <w:rPr>
          <w:rFonts w:ascii="Times New Roman" w:hAnsi="Times New Roman" w:cs="Times New Roman"/>
          <w:b/>
          <w:sz w:val="24"/>
          <w:lang w:val="ru-RU"/>
        </w:rPr>
        <w:t>.</w:t>
      </w:r>
    </w:p>
    <w:p w:rsidR="003F7703" w:rsidRPr="003F7703" w:rsidRDefault="003F7703" w:rsidP="003F7703">
      <w:pPr>
        <w:spacing w:after="0"/>
        <w:rPr>
          <w:rFonts w:ascii="Times New Roman" w:hAnsi="Times New Roman" w:cs="Times New Roman"/>
          <w:b/>
          <w:sz w:val="28"/>
          <w:lang w:val="ru-RU"/>
        </w:rPr>
      </w:pPr>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Түстер</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палитрасы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Бекітілген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ресми</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үлгіге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сәйкес</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көгілдір</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ақ</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қою</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көк</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түстер</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Жоғары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контрасттылық</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сақталуы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тиіс</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ақ</w:t>
      </w:r>
      <w:proofErr w:type="spellEnd"/>
      <w:r w:rsidRPr="003F7703">
        <w:rPr>
          <w:rFonts w:ascii="Times New Roman" w:hAnsi="Times New Roman" w:cs="Times New Roman"/>
          <w:b/>
          <w:sz w:val="24"/>
          <w:lang w:val="ru-RU"/>
        </w:rPr>
        <w:t xml:space="preserve"> фонда </w:t>
      </w:r>
      <w:proofErr w:type="spellStart"/>
      <w:r w:rsidRPr="003F7703">
        <w:rPr>
          <w:rFonts w:ascii="Times New Roman" w:hAnsi="Times New Roman" w:cs="Times New Roman"/>
          <w:b/>
          <w:sz w:val="24"/>
          <w:lang w:val="ru-RU"/>
        </w:rPr>
        <w:t>қара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немесе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қанық</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көк</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түсті</w:t>
      </w:r>
      <w:proofErr w:type="spellEnd"/>
      <w:r w:rsidRPr="003F7703">
        <w:rPr>
          <w:rFonts w:ascii="Times New Roman" w:hAnsi="Times New Roman" w:cs="Times New Roman"/>
          <w:b/>
          <w:sz w:val="24"/>
          <w:lang w:val="ru-RU"/>
        </w:rPr>
        <w:t xml:space="preserve"> код). </w:t>
      </w:r>
      <w:proofErr w:type="spellStart"/>
      <w:r w:rsidRPr="003F7703">
        <w:rPr>
          <w:rFonts w:ascii="Times New Roman" w:hAnsi="Times New Roman" w:cs="Times New Roman"/>
          <w:b/>
          <w:sz w:val="28"/>
          <w:lang w:val="ru-RU"/>
        </w:rPr>
        <w:t>Тапсырыс</w:t>
      </w:r>
      <w:proofErr w:type="spellEnd"/>
      <w:r w:rsidRPr="003F7703">
        <w:rPr>
          <w:rFonts w:ascii="Times New Roman" w:hAnsi="Times New Roman" w:cs="Times New Roman"/>
          <w:b/>
          <w:sz w:val="28"/>
          <w:lang w:val="ru-RU"/>
        </w:rPr>
        <w:t xml:space="preserve"> </w:t>
      </w:r>
      <w:proofErr w:type="spellStart"/>
      <w:r w:rsidRPr="003F7703">
        <w:rPr>
          <w:rFonts w:ascii="Times New Roman" w:hAnsi="Times New Roman" w:cs="Times New Roman"/>
          <w:b/>
          <w:sz w:val="28"/>
          <w:lang w:val="ru-RU"/>
        </w:rPr>
        <w:t>берушімен</w:t>
      </w:r>
      <w:proofErr w:type="spellEnd"/>
      <w:r w:rsidRPr="003F7703">
        <w:rPr>
          <w:rFonts w:ascii="Times New Roman" w:hAnsi="Times New Roman" w:cs="Times New Roman"/>
          <w:b/>
          <w:sz w:val="28"/>
          <w:lang w:val="ru-RU"/>
        </w:rPr>
        <w:t xml:space="preserve"> </w:t>
      </w:r>
      <w:proofErr w:type="spellStart"/>
      <w:r w:rsidRPr="003F7703">
        <w:rPr>
          <w:rFonts w:ascii="Times New Roman" w:hAnsi="Times New Roman" w:cs="Times New Roman"/>
          <w:b/>
          <w:sz w:val="28"/>
          <w:lang w:val="ru-RU"/>
        </w:rPr>
        <w:t>келісу</w:t>
      </w:r>
      <w:proofErr w:type="spellEnd"/>
    </w:p>
    <w:p w:rsidR="003F7703" w:rsidRPr="003F7703" w:rsidRDefault="003F7703" w:rsidP="003F7703">
      <w:pPr>
        <w:spacing w:after="0"/>
        <w:rPr>
          <w:rFonts w:ascii="Times New Roman" w:hAnsi="Times New Roman" w:cs="Times New Roman"/>
          <w:b/>
          <w:sz w:val="24"/>
          <w:lang w:val="ru-RU"/>
        </w:rPr>
      </w:pPr>
      <w:r w:rsidRPr="003F7703">
        <w:rPr>
          <w:rFonts w:ascii="Times New Roman" w:hAnsi="Times New Roman" w:cs="Times New Roman"/>
          <w:b/>
          <w:sz w:val="24"/>
          <w:lang w:val="ru-RU"/>
        </w:rPr>
        <w:t xml:space="preserve">3. </w:t>
      </w:r>
      <w:proofErr w:type="spellStart"/>
      <w:r w:rsidRPr="003F7703">
        <w:rPr>
          <w:rFonts w:ascii="Times New Roman" w:hAnsi="Times New Roman" w:cs="Times New Roman"/>
          <w:b/>
          <w:sz w:val="24"/>
          <w:lang w:val="ru-RU"/>
        </w:rPr>
        <w:t>Жеткізу</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орнату</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және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кепілдік</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шарттары</w:t>
      </w:r>
      <w:proofErr w:type="spellEnd"/>
    </w:p>
    <w:p w:rsidR="003F7703" w:rsidRPr="003F7703" w:rsidRDefault="003F7703" w:rsidP="003F7703">
      <w:pPr>
        <w:spacing w:after="0"/>
        <w:rPr>
          <w:rFonts w:ascii="Times New Roman" w:hAnsi="Times New Roman" w:cs="Times New Roman"/>
          <w:b/>
          <w:sz w:val="24"/>
          <w:lang w:val="ru-RU"/>
        </w:rPr>
      </w:pPr>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Қаптамасы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Әрбір</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тақтайша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тасымалдау</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кезінде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сызылудан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және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сынудан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қорғайтын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жеке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қорғаныш</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үлдіріне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пленкасына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оралып</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жеткізіледі</w:t>
      </w:r>
      <w:proofErr w:type="spellEnd"/>
      <w:r w:rsidRPr="003F7703">
        <w:rPr>
          <w:rFonts w:ascii="Times New Roman" w:hAnsi="Times New Roman" w:cs="Times New Roman"/>
          <w:b/>
          <w:sz w:val="24"/>
          <w:lang w:val="ru-RU"/>
        </w:rPr>
        <w:t>.</w:t>
      </w:r>
    </w:p>
    <w:p w:rsidR="003F7703" w:rsidRPr="003F7703" w:rsidRDefault="003F7703" w:rsidP="003F7703">
      <w:pPr>
        <w:spacing w:after="0"/>
        <w:rPr>
          <w:rFonts w:ascii="Times New Roman" w:hAnsi="Times New Roman" w:cs="Times New Roman"/>
          <w:b/>
          <w:sz w:val="24"/>
          <w:lang w:val="ru-RU"/>
        </w:rPr>
      </w:pPr>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Бекіту</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тәсілі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Тақтайшаның</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артқы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бетінде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толық</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периметрі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бойынша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жоғары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фиксациялы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екі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жақты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көбікті</w:t>
      </w:r>
      <w:proofErr w:type="spellEnd"/>
      <w:r w:rsidRPr="003F7703">
        <w:rPr>
          <w:rFonts w:ascii="Times New Roman" w:hAnsi="Times New Roman" w:cs="Times New Roman"/>
          <w:b/>
          <w:sz w:val="24"/>
          <w:lang w:val="ru-RU"/>
        </w:rPr>
        <w:t xml:space="preserve"> скотч (3</w:t>
      </w:r>
      <w:r w:rsidRPr="00CA1C14">
        <w:rPr>
          <w:rFonts w:ascii="Times New Roman" w:hAnsi="Times New Roman" w:cs="Times New Roman"/>
          <w:b/>
          <w:sz w:val="24"/>
        </w:rPr>
        <w:t>M</w:t>
      </w:r>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немесе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баламасы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болуы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керек</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немесе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қабырғаға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бұрап</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бекітуге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арналған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шеткі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тесіктері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дистанциялық</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ұстағыштарымен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қарастырылуы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тиіс</w:t>
      </w:r>
      <w:proofErr w:type="spellEnd"/>
      <w:r w:rsidRPr="003F7703">
        <w:rPr>
          <w:rFonts w:ascii="Times New Roman" w:hAnsi="Times New Roman" w:cs="Times New Roman"/>
          <w:b/>
          <w:sz w:val="24"/>
          <w:lang w:val="ru-RU"/>
        </w:rPr>
        <w:t>.</w:t>
      </w:r>
    </w:p>
    <w:p w:rsidR="003F7703" w:rsidRPr="003F7703" w:rsidRDefault="003F7703" w:rsidP="003F7703">
      <w:pPr>
        <w:spacing w:after="0"/>
        <w:rPr>
          <w:rFonts w:ascii="Times New Roman" w:hAnsi="Times New Roman" w:cs="Times New Roman"/>
          <w:b/>
          <w:sz w:val="24"/>
          <w:lang w:val="ru-RU"/>
        </w:rPr>
      </w:pPr>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Орнату</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орындары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Мектептер</w:t>
      </w:r>
      <w:proofErr w:type="spellEnd"/>
      <w:r w:rsidRPr="003F7703">
        <w:rPr>
          <w:rFonts w:ascii="Times New Roman" w:hAnsi="Times New Roman" w:cs="Times New Roman"/>
          <w:b/>
          <w:sz w:val="24"/>
          <w:lang w:val="ru-RU"/>
        </w:rPr>
        <w:t xml:space="preserve"> мен </w:t>
      </w:r>
      <w:proofErr w:type="spellStart"/>
      <w:r w:rsidRPr="003F7703">
        <w:rPr>
          <w:rFonts w:ascii="Times New Roman" w:hAnsi="Times New Roman" w:cs="Times New Roman"/>
          <w:b/>
          <w:sz w:val="24"/>
          <w:lang w:val="ru-RU"/>
        </w:rPr>
        <w:t>колледждердің</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кіре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беріс</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фойесі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дәліздер</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асхана</w:t>
      </w:r>
      <w:proofErr w:type="spellEnd"/>
      <w:r w:rsidRPr="003F7703">
        <w:rPr>
          <w:rFonts w:ascii="Times New Roman" w:hAnsi="Times New Roman" w:cs="Times New Roman"/>
          <w:b/>
          <w:sz w:val="24"/>
          <w:lang w:val="ru-RU"/>
        </w:rPr>
        <w:t xml:space="preserve">, спорт зал </w:t>
      </w:r>
      <w:proofErr w:type="spellStart"/>
      <w:r w:rsidRPr="003F7703">
        <w:rPr>
          <w:rFonts w:ascii="Times New Roman" w:hAnsi="Times New Roman" w:cs="Times New Roman"/>
          <w:b/>
          <w:sz w:val="24"/>
          <w:lang w:val="ru-RU"/>
        </w:rPr>
        <w:t>және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оқу</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кабинеттері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сияқты</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балаларға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көрінетін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әрі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қолжетімді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орындар</w:t>
      </w:r>
      <w:proofErr w:type="spellEnd"/>
      <w:r w:rsidRPr="003F7703">
        <w:rPr>
          <w:rFonts w:ascii="Times New Roman" w:hAnsi="Times New Roman" w:cs="Times New Roman"/>
          <w:b/>
          <w:sz w:val="24"/>
          <w:lang w:val="ru-RU"/>
        </w:rPr>
        <w:t>.</w:t>
      </w:r>
    </w:p>
    <w:p w:rsidR="003F7703" w:rsidRPr="003F7703" w:rsidRDefault="003F7703" w:rsidP="003F7703">
      <w:pPr>
        <w:spacing w:after="0"/>
        <w:rPr>
          <w:rFonts w:ascii="Times New Roman" w:hAnsi="Times New Roman" w:cs="Times New Roman"/>
          <w:b/>
          <w:sz w:val="24"/>
          <w:lang w:val="ru-RU"/>
        </w:rPr>
      </w:pPr>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Кепілдік</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мерзімі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Дайындалған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және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орнатылған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сәттен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бастап</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кемінде</w:t>
      </w:r>
      <w:proofErr w:type="spellEnd"/>
      <w:r w:rsidRPr="003F7703">
        <w:rPr>
          <w:rFonts w:ascii="Times New Roman" w:hAnsi="Times New Roman" w:cs="Times New Roman"/>
          <w:b/>
          <w:sz w:val="24"/>
          <w:lang w:val="ru-RU"/>
        </w:rPr>
        <w:t xml:space="preserve"> 12 ай. </w:t>
      </w:r>
      <w:proofErr w:type="spellStart"/>
      <w:r w:rsidRPr="003F7703">
        <w:rPr>
          <w:rFonts w:ascii="Times New Roman" w:hAnsi="Times New Roman" w:cs="Times New Roman"/>
          <w:b/>
          <w:sz w:val="24"/>
          <w:lang w:val="ru-RU"/>
        </w:rPr>
        <w:t>Өндірістік</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ақаулар</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анықталған</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жағдайда</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Өнім</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беруші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өз</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есебінен</w:t>
      </w:r>
      <w:proofErr w:type="spellEnd"/>
      <w:r w:rsidRPr="003F7703">
        <w:rPr>
          <w:rFonts w:ascii="Times New Roman" w:hAnsi="Times New Roman" w:cs="Times New Roman"/>
          <w:b/>
          <w:sz w:val="24"/>
          <w:lang w:val="ru-RU"/>
        </w:rPr>
        <w:t xml:space="preserve"> 3 (</w:t>
      </w:r>
      <w:proofErr w:type="spellStart"/>
      <w:r w:rsidRPr="003F7703">
        <w:rPr>
          <w:rFonts w:ascii="Times New Roman" w:hAnsi="Times New Roman" w:cs="Times New Roman"/>
          <w:b/>
          <w:sz w:val="24"/>
          <w:lang w:val="ru-RU"/>
        </w:rPr>
        <w:t>үш</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жұмыс</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күні</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ішінде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ауыстырып</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беруге</w:t>
      </w:r>
      <w:proofErr w:type="spellEnd"/>
      <w:r w:rsidRPr="003F7703">
        <w:rPr>
          <w:rFonts w:ascii="Times New Roman" w:hAnsi="Times New Roman" w:cs="Times New Roman"/>
          <w:b/>
          <w:sz w:val="24"/>
          <w:lang w:val="ru-RU"/>
        </w:rPr>
        <w:t xml:space="preserve"> </w:t>
      </w:r>
      <w:proofErr w:type="spellStart"/>
      <w:r w:rsidRPr="003F7703">
        <w:rPr>
          <w:rFonts w:ascii="Times New Roman" w:hAnsi="Times New Roman" w:cs="Times New Roman"/>
          <w:b/>
          <w:sz w:val="24"/>
          <w:lang w:val="ru-RU"/>
        </w:rPr>
        <w:t>міндетті</w:t>
      </w:r>
      <w:proofErr w:type="spellEnd"/>
      <w:r w:rsidRPr="003F7703">
        <w:rPr>
          <w:rFonts w:ascii="Times New Roman" w:hAnsi="Times New Roman" w:cs="Times New Roman"/>
          <w:b/>
          <w:sz w:val="24"/>
          <w:lang w:val="ru-RU"/>
        </w:rPr>
        <w:t>.</w:t>
      </w:r>
    </w:p>
    <w:p w:rsidR="003F7703" w:rsidRPr="003F7703" w:rsidRDefault="003F7703" w:rsidP="003F7703">
      <w:pPr>
        <w:spacing w:after="0"/>
        <w:rPr>
          <w:rFonts w:ascii="Times New Roman" w:hAnsi="Times New Roman" w:cs="Times New Roman"/>
          <w:b/>
          <w:sz w:val="24"/>
          <w:lang w:val="ru-RU"/>
        </w:rPr>
      </w:pPr>
    </w:p>
    <w:p w:rsidR="003F7703" w:rsidRPr="003F7703" w:rsidRDefault="003F7703" w:rsidP="003F7703">
      <w:pPr>
        <w:spacing w:after="0"/>
        <w:rPr>
          <w:rFonts w:ascii="Times New Roman" w:hAnsi="Times New Roman" w:cs="Times New Roman"/>
          <w:b/>
          <w:sz w:val="28"/>
          <w:lang w:val="ru-RU"/>
        </w:rPr>
      </w:pPr>
      <w:r>
        <w:rPr>
          <w:rFonts w:ascii="Times New Roman" w:hAnsi="Times New Roman" w:cs="Times New Roman"/>
          <w:b/>
          <w:sz w:val="28"/>
          <w:lang w:val="ru-RU"/>
        </w:rPr>
        <w:t xml:space="preserve">             </w:t>
      </w:r>
      <w:r w:rsidRPr="003F7703">
        <w:rPr>
          <w:rFonts w:ascii="Times New Roman" w:hAnsi="Times New Roman" w:cs="Times New Roman"/>
          <w:b/>
          <w:sz w:val="28"/>
          <w:lang w:val="ru-RU"/>
        </w:rPr>
        <w:t xml:space="preserve">Технические характеристики изготовления знаков </w:t>
      </w:r>
      <w:r w:rsidRPr="00252811">
        <w:rPr>
          <w:rFonts w:ascii="Times New Roman" w:hAnsi="Times New Roman" w:cs="Times New Roman"/>
          <w:b/>
          <w:sz w:val="28"/>
        </w:rPr>
        <w:t>QR</w:t>
      </w:r>
      <w:r w:rsidRPr="003F7703">
        <w:rPr>
          <w:rFonts w:ascii="Times New Roman" w:hAnsi="Times New Roman" w:cs="Times New Roman"/>
          <w:b/>
          <w:sz w:val="28"/>
          <w:lang w:val="ru-RU"/>
        </w:rPr>
        <w:t>-111</w:t>
      </w:r>
    </w:p>
    <w:p w:rsidR="003F7703" w:rsidRPr="003F7703" w:rsidRDefault="003F7703" w:rsidP="003F7703">
      <w:pPr>
        <w:spacing w:after="0" w:line="240" w:lineRule="auto"/>
        <w:rPr>
          <w:rFonts w:ascii="Times New Roman" w:hAnsi="Times New Roman" w:cs="Times New Roman"/>
          <w:b/>
          <w:sz w:val="24"/>
          <w:lang w:val="ru-RU"/>
        </w:rPr>
      </w:pPr>
      <w:r w:rsidRPr="003F7703">
        <w:rPr>
          <w:rFonts w:ascii="Times New Roman" w:hAnsi="Times New Roman" w:cs="Times New Roman"/>
          <w:b/>
          <w:sz w:val="24"/>
          <w:lang w:val="ru-RU"/>
        </w:rPr>
        <w:t xml:space="preserve">Наименование продукта: Изготовление и установка (поставка) информационных знаков с </w:t>
      </w:r>
      <w:r w:rsidRPr="00252811">
        <w:rPr>
          <w:rFonts w:ascii="Times New Roman" w:hAnsi="Times New Roman" w:cs="Times New Roman"/>
          <w:b/>
          <w:sz w:val="24"/>
        </w:rPr>
        <w:t>QR</w:t>
      </w:r>
      <w:r w:rsidRPr="003F7703">
        <w:rPr>
          <w:rFonts w:ascii="Times New Roman" w:hAnsi="Times New Roman" w:cs="Times New Roman"/>
          <w:b/>
          <w:sz w:val="24"/>
          <w:lang w:val="ru-RU"/>
        </w:rPr>
        <w:t xml:space="preserve">-кодом государственного </w:t>
      </w:r>
      <w:proofErr w:type="spellStart"/>
      <w:r w:rsidRPr="003F7703">
        <w:rPr>
          <w:rFonts w:ascii="Times New Roman" w:hAnsi="Times New Roman" w:cs="Times New Roman"/>
          <w:b/>
          <w:sz w:val="24"/>
          <w:lang w:val="ru-RU"/>
        </w:rPr>
        <w:t>колл</w:t>
      </w:r>
      <w:proofErr w:type="spellEnd"/>
      <w:r w:rsidRPr="003F7703">
        <w:rPr>
          <w:rFonts w:ascii="Times New Roman" w:hAnsi="Times New Roman" w:cs="Times New Roman"/>
          <w:b/>
          <w:sz w:val="24"/>
          <w:lang w:val="ru-RU"/>
        </w:rPr>
        <w:t>-центра «111».</w:t>
      </w:r>
    </w:p>
    <w:p w:rsidR="003F7703" w:rsidRPr="003F7703" w:rsidRDefault="003F7703" w:rsidP="003F7703">
      <w:pPr>
        <w:spacing w:after="0" w:line="240" w:lineRule="auto"/>
        <w:rPr>
          <w:rFonts w:ascii="Times New Roman" w:hAnsi="Times New Roman" w:cs="Times New Roman"/>
          <w:b/>
          <w:sz w:val="24"/>
          <w:lang w:val="ru-RU"/>
        </w:rPr>
      </w:pPr>
      <w:r w:rsidRPr="003F7703">
        <w:rPr>
          <w:rFonts w:ascii="Times New Roman" w:hAnsi="Times New Roman" w:cs="Times New Roman"/>
          <w:b/>
          <w:sz w:val="24"/>
          <w:lang w:val="ru-RU"/>
        </w:rPr>
        <w:t xml:space="preserve">Назначение: Обеспечение безопасности детей в учебных заведениях, размещение официального </w:t>
      </w:r>
      <w:r w:rsidRPr="00252811">
        <w:rPr>
          <w:rFonts w:ascii="Times New Roman" w:hAnsi="Times New Roman" w:cs="Times New Roman"/>
          <w:b/>
          <w:sz w:val="24"/>
        </w:rPr>
        <w:t>QR</w:t>
      </w:r>
      <w:r w:rsidRPr="003F7703">
        <w:rPr>
          <w:rFonts w:ascii="Times New Roman" w:hAnsi="Times New Roman" w:cs="Times New Roman"/>
          <w:b/>
          <w:sz w:val="24"/>
          <w:lang w:val="ru-RU"/>
        </w:rPr>
        <w:t>-кода в видимых местах для получения оперативной и анонимной помощи в случаях издевательств, насилия и психологического давления.</w:t>
      </w:r>
    </w:p>
    <w:p w:rsidR="003F7703" w:rsidRPr="003F7703" w:rsidRDefault="003F7703" w:rsidP="003F7703">
      <w:pPr>
        <w:spacing w:after="0" w:line="240" w:lineRule="auto"/>
        <w:rPr>
          <w:rFonts w:ascii="Times New Roman" w:hAnsi="Times New Roman" w:cs="Times New Roman"/>
          <w:b/>
          <w:sz w:val="24"/>
          <w:lang w:val="ru-RU"/>
        </w:rPr>
      </w:pPr>
      <w:r w:rsidRPr="003F7703">
        <w:rPr>
          <w:rFonts w:ascii="Times New Roman" w:hAnsi="Times New Roman" w:cs="Times New Roman"/>
          <w:b/>
          <w:sz w:val="24"/>
          <w:lang w:val="ru-RU"/>
        </w:rPr>
        <w:t>1. Технические характеристики и требования к материалу</w:t>
      </w:r>
    </w:p>
    <w:p w:rsidR="003F7703" w:rsidRPr="003F7703" w:rsidRDefault="003F7703" w:rsidP="003F7703">
      <w:pPr>
        <w:spacing w:after="0" w:line="240" w:lineRule="auto"/>
        <w:rPr>
          <w:rFonts w:ascii="Times New Roman" w:hAnsi="Times New Roman" w:cs="Times New Roman"/>
          <w:b/>
          <w:sz w:val="24"/>
          <w:lang w:val="ru-RU"/>
        </w:rPr>
      </w:pPr>
      <w:r w:rsidRPr="003F7703">
        <w:rPr>
          <w:rFonts w:ascii="Times New Roman" w:hAnsi="Times New Roman" w:cs="Times New Roman"/>
          <w:b/>
          <w:sz w:val="24"/>
          <w:lang w:val="ru-RU"/>
        </w:rPr>
        <w:t>Наименование индикатора Требуемое значение (Технические параметры) Стандарт соответствия</w:t>
      </w:r>
    </w:p>
    <w:p w:rsidR="003F7703" w:rsidRPr="003F7703" w:rsidRDefault="003F7703" w:rsidP="003F7703">
      <w:pPr>
        <w:spacing w:after="0" w:line="240" w:lineRule="auto"/>
        <w:rPr>
          <w:rFonts w:ascii="Times New Roman" w:hAnsi="Times New Roman" w:cs="Times New Roman"/>
          <w:b/>
          <w:sz w:val="24"/>
          <w:lang w:val="ru-RU"/>
        </w:rPr>
      </w:pPr>
      <w:r w:rsidRPr="003F7703">
        <w:rPr>
          <w:rFonts w:ascii="Times New Roman" w:hAnsi="Times New Roman" w:cs="Times New Roman"/>
          <w:b/>
          <w:sz w:val="24"/>
          <w:lang w:val="ru-RU"/>
        </w:rPr>
        <w:t>1 Материал знака Твердый ПВХ-пластик (без наполнителя, ударопрочный) или акриловая плита. Толщина не менее 3 мм. Устойчивость к изгибу и механическим нагрузкам. Соответствует государственным стандартам.</w:t>
      </w:r>
    </w:p>
    <w:p w:rsidR="003F7703" w:rsidRPr="003F7703" w:rsidRDefault="003F7703" w:rsidP="003F7703">
      <w:pPr>
        <w:spacing w:after="0" w:line="240" w:lineRule="auto"/>
        <w:rPr>
          <w:rFonts w:ascii="Times New Roman" w:hAnsi="Times New Roman" w:cs="Times New Roman"/>
          <w:b/>
          <w:sz w:val="24"/>
          <w:lang w:val="ru-RU"/>
        </w:rPr>
      </w:pPr>
      <w:r w:rsidRPr="003F7703">
        <w:rPr>
          <w:rFonts w:ascii="Times New Roman" w:hAnsi="Times New Roman" w:cs="Times New Roman"/>
          <w:b/>
          <w:sz w:val="24"/>
          <w:lang w:val="ru-RU"/>
        </w:rPr>
        <w:t xml:space="preserve">2 Размер (формат) Формат </w:t>
      </w:r>
      <w:r w:rsidRPr="00252811">
        <w:rPr>
          <w:rFonts w:ascii="Times New Roman" w:hAnsi="Times New Roman" w:cs="Times New Roman"/>
          <w:b/>
          <w:sz w:val="24"/>
        </w:rPr>
        <w:t>A</w:t>
      </w:r>
      <w:r w:rsidRPr="003F7703">
        <w:rPr>
          <w:rFonts w:ascii="Times New Roman" w:hAnsi="Times New Roman" w:cs="Times New Roman"/>
          <w:b/>
          <w:sz w:val="24"/>
          <w:lang w:val="ru-RU"/>
        </w:rPr>
        <w:t>4 (210</w:t>
      </w:r>
      <w:r w:rsidRPr="00252811">
        <w:rPr>
          <w:rFonts w:ascii="Times New Roman" w:hAnsi="Times New Roman" w:cs="Times New Roman"/>
          <w:b/>
          <w:sz w:val="24"/>
        </w:rPr>
        <w:t>x</w:t>
      </w:r>
      <w:r w:rsidRPr="003F7703">
        <w:rPr>
          <w:rFonts w:ascii="Times New Roman" w:hAnsi="Times New Roman" w:cs="Times New Roman"/>
          <w:b/>
          <w:sz w:val="24"/>
          <w:lang w:val="ru-RU"/>
        </w:rPr>
        <w:t xml:space="preserve">297 мм) или </w:t>
      </w:r>
      <w:r w:rsidRPr="00252811">
        <w:rPr>
          <w:rFonts w:ascii="Times New Roman" w:hAnsi="Times New Roman" w:cs="Times New Roman"/>
          <w:b/>
          <w:sz w:val="24"/>
        </w:rPr>
        <w:t>A</w:t>
      </w:r>
      <w:r w:rsidRPr="003F7703">
        <w:rPr>
          <w:rFonts w:ascii="Times New Roman" w:hAnsi="Times New Roman" w:cs="Times New Roman"/>
          <w:b/>
          <w:sz w:val="24"/>
          <w:lang w:val="ru-RU"/>
        </w:rPr>
        <w:t>5 (148</w:t>
      </w:r>
      <w:r w:rsidRPr="00252811">
        <w:rPr>
          <w:rFonts w:ascii="Times New Roman" w:hAnsi="Times New Roman" w:cs="Times New Roman"/>
          <w:b/>
          <w:sz w:val="24"/>
        </w:rPr>
        <w:t>x</w:t>
      </w:r>
      <w:r w:rsidRPr="003F7703">
        <w:rPr>
          <w:rFonts w:ascii="Times New Roman" w:hAnsi="Times New Roman" w:cs="Times New Roman"/>
          <w:b/>
          <w:sz w:val="24"/>
          <w:lang w:val="ru-RU"/>
        </w:rPr>
        <w:t xml:space="preserve">210 мм), в зависимости от расстояния приема информации (по запросу Заказчика). Международный стандарт </w:t>
      </w:r>
      <w:r w:rsidRPr="00252811">
        <w:rPr>
          <w:rFonts w:ascii="Times New Roman" w:hAnsi="Times New Roman" w:cs="Times New Roman"/>
          <w:b/>
          <w:sz w:val="24"/>
        </w:rPr>
        <w:t>ISO</w:t>
      </w:r>
      <w:r w:rsidRPr="003F7703">
        <w:rPr>
          <w:rFonts w:ascii="Times New Roman" w:hAnsi="Times New Roman" w:cs="Times New Roman"/>
          <w:b/>
          <w:sz w:val="24"/>
          <w:lang w:val="ru-RU"/>
        </w:rPr>
        <w:t xml:space="preserve"> 216</w:t>
      </w:r>
    </w:p>
    <w:p w:rsidR="003F7703" w:rsidRPr="003F7703" w:rsidRDefault="003F7703" w:rsidP="003F7703">
      <w:pPr>
        <w:spacing w:after="0" w:line="240" w:lineRule="auto"/>
        <w:rPr>
          <w:rFonts w:ascii="Times New Roman" w:hAnsi="Times New Roman" w:cs="Times New Roman"/>
          <w:b/>
          <w:sz w:val="24"/>
          <w:lang w:val="ru-RU"/>
        </w:rPr>
      </w:pPr>
      <w:r w:rsidRPr="003F7703">
        <w:rPr>
          <w:rFonts w:ascii="Times New Roman" w:hAnsi="Times New Roman" w:cs="Times New Roman"/>
          <w:b/>
          <w:sz w:val="24"/>
          <w:lang w:val="ru-RU"/>
        </w:rPr>
        <w:t xml:space="preserve">3 Тип и качество печати Самоклеящаяся пленка, ламинированная высококачественной ультрафиолетовой (УФ) прямой печатью или внутренней печатью с изображениями. Разрешение не менее 1440 </w:t>
      </w:r>
      <w:r w:rsidRPr="00252811">
        <w:rPr>
          <w:rFonts w:ascii="Times New Roman" w:hAnsi="Times New Roman" w:cs="Times New Roman"/>
          <w:b/>
          <w:sz w:val="24"/>
        </w:rPr>
        <w:t>dpi</w:t>
      </w:r>
      <w:r w:rsidRPr="003F7703">
        <w:rPr>
          <w:rFonts w:ascii="Times New Roman" w:hAnsi="Times New Roman" w:cs="Times New Roman"/>
          <w:b/>
          <w:sz w:val="24"/>
          <w:lang w:val="ru-RU"/>
        </w:rPr>
        <w:t>. Качественный паспорт</w:t>
      </w:r>
    </w:p>
    <w:p w:rsidR="003F7703" w:rsidRPr="003F7703" w:rsidRDefault="003F7703" w:rsidP="003F7703">
      <w:pPr>
        <w:spacing w:after="0" w:line="240" w:lineRule="auto"/>
        <w:rPr>
          <w:rFonts w:ascii="Times New Roman" w:hAnsi="Times New Roman" w:cs="Times New Roman"/>
          <w:b/>
          <w:sz w:val="24"/>
          <w:lang w:val="ru-RU"/>
        </w:rPr>
      </w:pPr>
      <w:r w:rsidRPr="003F7703">
        <w:rPr>
          <w:rFonts w:ascii="Times New Roman" w:hAnsi="Times New Roman" w:cs="Times New Roman"/>
          <w:b/>
          <w:sz w:val="24"/>
          <w:lang w:val="ru-RU"/>
        </w:rPr>
        <w:t xml:space="preserve">4 Поверхность Матовая </w:t>
      </w:r>
      <w:proofErr w:type="spellStart"/>
      <w:r w:rsidRPr="003F7703">
        <w:rPr>
          <w:rFonts w:ascii="Times New Roman" w:hAnsi="Times New Roman" w:cs="Times New Roman"/>
          <w:b/>
          <w:sz w:val="24"/>
          <w:lang w:val="ru-RU"/>
        </w:rPr>
        <w:t>ламинация</w:t>
      </w:r>
      <w:proofErr w:type="spellEnd"/>
      <w:r w:rsidRPr="003F7703">
        <w:rPr>
          <w:rFonts w:ascii="Times New Roman" w:hAnsi="Times New Roman" w:cs="Times New Roman"/>
          <w:b/>
          <w:sz w:val="24"/>
          <w:lang w:val="ru-RU"/>
        </w:rPr>
        <w:t xml:space="preserve">. Во избежание бликов и для обеспечения беспрепятственного сканирования </w:t>
      </w:r>
      <w:r w:rsidRPr="00252811">
        <w:rPr>
          <w:rFonts w:ascii="Times New Roman" w:hAnsi="Times New Roman" w:cs="Times New Roman"/>
          <w:b/>
          <w:sz w:val="24"/>
        </w:rPr>
        <w:t>QR</w:t>
      </w:r>
      <w:r w:rsidRPr="003F7703">
        <w:rPr>
          <w:rFonts w:ascii="Times New Roman" w:hAnsi="Times New Roman" w:cs="Times New Roman"/>
          <w:b/>
          <w:sz w:val="24"/>
          <w:lang w:val="ru-RU"/>
        </w:rPr>
        <w:t>-кода под любым углом камерой смартфона глянцевый слой не допускается. Визуальный контроль</w:t>
      </w:r>
    </w:p>
    <w:p w:rsidR="003F7703" w:rsidRPr="00252811" w:rsidRDefault="003F7703" w:rsidP="003F7703">
      <w:pPr>
        <w:spacing w:after="0" w:line="240" w:lineRule="auto"/>
        <w:rPr>
          <w:rFonts w:ascii="Times New Roman" w:hAnsi="Times New Roman" w:cs="Times New Roman"/>
          <w:b/>
          <w:sz w:val="24"/>
        </w:rPr>
      </w:pPr>
      <w:r w:rsidRPr="003F7703">
        <w:rPr>
          <w:rFonts w:ascii="Times New Roman" w:hAnsi="Times New Roman" w:cs="Times New Roman"/>
          <w:b/>
          <w:sz w:val="24"/>
          <w:lang w:val="ru-RU"/>
        </w:rPr>
        <w:t>5 Долговечность Влагостойкость, устойчивость к протиранию моющими и дезинфицирующими средствами. Цвет не выцветает на солнце, устойчивость к перепадам температуры (от -10°</w:t>
      </w:r>
      <w:r w:rsidRPr="00252811">
        <w:rPr>
          <w:rFonts w:ascii="Times New Roman" w:hAnsi="Times New Roman" w:cs="Times New Roman"/>
          <w:b/>
          <w:sz w:val="24"/>
        </w:rPr>
        <w:t>C</w:t>
      </w:r>
      <w:r w:rsidRPr="003F7703">
        <w:rPr>
          <w:rFonts w:ascii="Times New Roman" w:hAnsi="Times New Roman" w:cs="Times New Roman"/>
          <w:b/>
          <w:sz w:val="24"/>
          <w:lang w:val="ru-RU"/>
        </w:rPr>
        <w:t xml:space="preserve"> до +40°</w:t>
      </w:r>
      <w:r w:rsidRPr="00252811">
        <w:rPr>
          <w:rFonts w:ascii="Times New Roman" w:hAnsi="Times New Roman" w:cs="Times New Roman"/>
          <w:b/>
          <w:sz w:val="24"/>
        </w:rPr>
        <w:t>C</w:t>
      </w:r>
      <w:r w:rsidRPr="003F7703">
        <w:rPr>
          <w:rFonts w:ascii="Times New Roman" w:hAnsi="Times New Roman" w:cs="Times New Roman"/>
          <w:b/>
          <w:sz w:val="24"/>
          <w:lang w:val="ru-RU"/>
        </w:rPr>
        <w:t xml:space="preserve">). </w:t>
      </w:r>
      <w:proofErr w:type="spellStart"/>
      <w:r w:rsidRPr="00252811">
        <w:rPr>
          <w:rFonts w:ascii="Times New Roman" w:hAnsi="Times New Roman" w:cs="Times New Roman"/>
          <w:b/>
          <w:sz w:val="24"/>
        </w:rPr>
        <w:t>Характеристики</w:t>
      </w:r>
      <w:proofErr w:type="spellEnd"/>
      <w:r w:rsidRPr="00252811">
        <w:rPr>
          <w:rFonts w:ascii="Times New Roman" w:hAnsi="Times New Roman" w:cs="Times New Roman"/>
          <w:b/>
          <w:sz w:val="24"/>
        </w:rPr>
        <w:t xml:space="preserve"> </w:t>
      </w:r>
      <w:proofErr w:type="spellStart"/>
      <w:r w:rsidRPr="00252811">
        <w:rPr>
          <w:rFonts w:ascii="Times New Roman" w:hAnsi="Times New Roman" w:cs="Times New Roman"/>
          <w:b/>
          <w:sz w:val="24"/>
        </w:rPr>
        <w:t>потребителя</w:t>
      </w:r>
      <w:proofErr w:type="spellEnd"/>
    </w:p>
    <w:p w:rsidR="003F7703" w:rsidRPr="003F7703" w:rsidRDefault="003F7703" w:rsidP="003F7703">
      <w:pPr>
        <w:spacing w:after="0" w:line="240" w:lineRule="auto"/>
        <w:rPr>
          <w:rFonts w:ascii="Times New Roman" w:hAnsi="Times New Roman" w:cs="Times New Roman"/>
          <w:b/>
          <w:sz w:val="24"/>
          <w:lang w:val="ru-RU"/>
        </w:rPr>
      </w:pPr>
      <w:r w:rsidRPr="003F7703">
        <w:rPr>
          <w:rFonts w:ascii="Times New Roman" w:hAnsi="Times New Roman" w:cs="Times New Roman"/>
          <w:b/>
          <w:sz w:val="24"/>
          <w:lang w:val="ru-RU"/>
        </w:rPr>
        <w:t xml:space="preserve">2. Дизайн, содержание и требования к работе </w:t>
      </w:r>
      <w:r w:rsidRPr="00252811">
        <w:rPr>
          <w:rFonts w:ascii="Times New Roman" w:hAnsi="Times New Roman" w:cs="Times New Roman"/>
          <w:b/>
          <w:sz w:val="24"/>
        </w:rPr>
        <w:t>QR</w:t>
      </w:r>
      <w:r w:rsidRPr="003F7703">
        <w:rPr>
          <w:rFonts w:ascii="Times New Roman" w:hAnsi="Times New Roman" w:cs="Times New Roman"/>
          <w:b/>
          <w:sz w:val="24"/>
          <w:lang w:val="ru-RU"/>
        </w:rPr>
        <w:t>-кода</w:t>
      </w:r>
    </w:p>
    <w:p w:rsidR="003F7703" w:rsidRPr="003F7703" w:rsidRDefault="003F7703" w:rsidP="003F7703">
      <w:pPr>
        <w:spacing w:after="0" w:line="240" w:lineRule="auto"/>
        <w:rPr>
          <w:rFonts w:ascii="Times New Roman" w:hAnsi="Times New Roman" w:cs="Times New Roman"/>
          <w:b/>
          <w:sz w:val="24"/>
          <w:lang w:val="ru-RU"/>
        </w:rPr>
      </w:pPr>
      <w:r w:rsidRPr="003F7703">
        <w:rPr>
          <w:rFonts w:ascii="Times New Roman" w:hAnsi="Times New Roman" w:cs="Times New Roman"/>
          <w:b/>
          <w:sz w:val="24"/>
          <w:lang w:val="ru-RU"/>
        </w:rPr>
        <w:t>• Текстовое содержание: Текст должен быть написан на государственном (казахском) и русском языках в соответствии с официальным макетом, утвержденным Министерством образования и Комитетом по защите прав ребенка Республики Казахстан. Надписи, такие как «</w:t>
      </w:r>
      <w:proofErr w:type="spellStart"/>
      <w:r w:rsidRPr="003F7703">
        <w:rPr>
          <w:rFonts w:ascii="Times New Roman" w:hAnsi="Times New Roman" w:cs="Times New Roman"/>
          <w:b/>
          <w:sz w:val="24"/>
          <w:lang w:val="ru-RU"/>
        </w:rPr>
        <w:t>колл</w:t>
      </w:r>
      <w:proofErr w:type="spellEnd"/>
      <w:r w:rsidRPr="003F7703">
        <w:rPr>
          <w:rFonts w:ascii="Times New Roman" w:hAnsi="Times New Roman" w:cs="Times New Roman"/>
          <w:b/>
          <w:sz w:val="24"/>
          <w:lang w:val="ru-RU"/>
        </w:rPr>
        <w:t>-центр 111», «Экстренная помощь и психологическая поддержка», написаны четким крупным шрифтом.</w:t>
      </w:r>
    </w:p>
    <w:p w:rsidR="003F7703" w:rsidRPr="003F7703" w:rsidRDefault="003F7703" w:rsidP="003F7703">
      <w:pPr>
        <w:spacing w:after="0" w:line="240" w:lineRule="auto"/>
        <w:rPr>
          <w:rFonts w:ascii="Times New Roman" w:hAnsi="Times New Roman" w:cs="Times New Roman"/>
          <w:b/>
          <w:sz w:val="24"/>
          <w:lang w:val="ru-RU"/>
        </w:rPr>
      </w:pPr>
      <w:r w:rsidRPr="003F7703">
        <w:rPr>
          <w:rFonts w:ascii="Times New Roman" w:hAnsi="Times New Roman" w:cs="Times New Roman"/>
          <w:b/>
          <w:sz w:val="24"/>
          <w:lang w:val="ru-RU"/>
        </w:rPr>
        <w:t xml:space="preserve">• Функциональность </w:t>
      </w:r>
      <w:r w:rsidRPr="00252811">
        <w:rPr>
          <w:rFonts w:ascii="Times New Roman" w:hAnsi="Times New Roman" w:cs="Times New Roman"/>
          <w:b/>
          <w:sz w:val="24"/>
        </w:rPr>
        <w:t>QR</w:t>
      </w:r>
      <w:r w:rsidRPr="003F7703">
        <w:rPr>
          <w:rFonts w:ascii="Times New Roman" w:hAnsi="Times New Roman" w:cs="Times New Roman"/>
          <w:b/>
          <w:sz w:val="24"/>
          <w:lang w:val="ru-RU"/>
        </w:rPr>
        <w:t xml:space="preserve">-кода: </w:t>
      </w:r>
      <w:r w:rsidRPr="00252811">
        <w:rPr>
          <w:rFonts w:ascii="Times New Roman" w:hAnsi="Times New Roman" w:cs="Times New Roman"/>
          <w:b/>
          <w:sz w:val="24"/>
        </w:rPr>
        <w:t>QR</w:t>
      </w:r>
      <w:r w:rsidRPr="003F7703">
        <w:rPr>
          <w:rFonts w:ascii="Times New Roman" w:hAnsi="Times New Roman" w:cs="Times New Roman"/>
          <w:b/>
          <w:sz w:val="24"/>
          <w:lang w:val="ru-RU"/>
        </w:rPr>
        <w:t xml:space="preserve">-код, напечатанный на вывеске, должен напрямую вести на официальную платформу чата или канал связи государственного </w:t>
      </w:r>
      <w:proofErr w:type="spellStart"/>
      <w:r w:rsidRPr="003F7703">
        <w:rPr>
          <w:rFonts w:ascii="Times New Roman" w:hAnsi="Times New Roman" w:cs="Times New Roman"/>
          <w:b/>
          <w:sz w:val="24"/>
          <w:lang w:val="ru-RU"/>
        </w:rPr>
        <w:t>колл</w:t>
      </w:r>
      <w:proofErr w:type="spellEnd"/>
      <w:r w:rsidRPr="003F7703">
        <w:rPr>
          <w:rFonts w:ascii="Times New Roman" w:hAnsi="Times New Roman" w:cs="Times New Roman"/>
          <w:b/>
          <w:sz w:val="24"/>
          <w:lang w:val="ru-RU"/>
        </w:rPr>
        <w:t xml:space="preserve">-центра «111». При получении товара обязательно необходимо проверить, отсканирован ли </w:t>
      </w:r>
      <w:r w:rsidRPr="00252811">
        <w:rPr>
          <w:rFonts w:ascii="Times New Roman" w:hAnsi="Times New Roman" w:cs="Times New Roman"/>
          <w:b/>
          <w:sz w:val="24"/>
        </w:rPr>
        <w:t>QR</w:t>
      </w:r>
      <w:r w:rsidRPr="003F7703">
        <w:rPr>
          <w:rFonts w:ascii="Times New Roman" w:hAnsi="Times New Roman" w:cs="Times New Roman"/>
          <w:b/>
          <w:sz w:val="24"/>
          <w:lang w:val="ru-RU"/>
        </w:rPr>
        <w:t>-код на каждой вывеске и работает ли он.</w:t>
      </w:r>
    </w:p>
    <w:p w:rsidR="003F7703" w:rsidRPr="003F7703" w:rsidRDefault="003F7703" w:rsidP="003F7703">
      <w:pPr>
        <w:spacing w:after="0" w:line="240" w:lineRule="auto"/>
        <w:rPr>
          <w:rFonts w:ascii="Times New Roman" w:hAnsi="Times New Roman" w:cs="Times New Roman"/>
          <w:b/>
          <w:sz w:val="32"/>
          <w:lang w:val="ru-RU"/>
        </w:rPr>
      </w:pPr>
      <w:r w:rsidRPr="003F7703">
        <w:rPr>
          <w:rFonts w:ascii="Times New Roman" w:hAnsi="Times New Roman" w:cs="Times New Roman"/>
          <w:b/>
          <w:sz w:val="24"/>
          <w:lang w:val="ru-RU"/>
        </w:rPr>
        <w:t xml:space="preserve">• Цветовая палитра: В соответствии с утвержденным официальным образцом (синий, белый, темно-синий цвета). Необходимо поддерживать высокий контраст (черный или насыщенно-синий код на белом фоне). </w:t>
      </w:r>
      <w:r w:rsidRPr="003F7703">
        <w:rPr>
          <w:rFonts w:ascii="Times New Roman" w:hAnsi="Times New Roman" w:cs="Times New Roman"/>
          <w:b/>
          <w:sz w:val="32"/>
          <w:lang w:val="ru-RU"/>
        </w:rPr>
        <w:t>Согласовать с заказчиком</w:t>
      </w:r>
    </w:p>
    <w:p w:rsidR="003F7703" w:rsidRPr="003F7703" w:rsidRDefault="003F7703" w:rsidP="003F7703">
      <w:pPr>
        <w:spacing w:after="0" w:line="240" w:lineRule="auto"/>
        <w:rPr>
          <w:rFonts w:ascii="Times New Roman" w:hAnsi="Times New Roman" w:cs="Times New Roman"/>
          <w:b/>
          <w:sz w:val="24"/>
          <w:lang w:val="ru-RU"/>
        </w:rPr>
      </w:pPr>
      <w:r w:rsidRPr="003F7703">
        <w:rPr>
          <w:rFonts w:ascii="Times New Roman" w:hAnsi="Times New Roman" w:cs="Times New Roman"/>
          <w:b/>
          <w:sz w:val="24"/>
          <w:lang w:val="ru-RU"/>
        </w:rPr>
        <w:t>3. Условия доставки, установки и гарантии</w:t>
      </w:r>
    </w:p>
    <w:p w:rsidR="003F7703" w:rsidRPr="003F7703" w:rsidRDefault="003F7703" w:rsidP="003F7703">
      <w:pPr>
        <w:spacing w:after="0" w:line="240" w:lineRule="auto"/>
        <w:rPr>
          <w:rFonts w:ascii="Times New Roman" w:hAnsi="Times New Roman" w:cs="Times New Roman"/>
          <w:b/>
          <w:sz w:val="24"/>
          <w:lang w:val="ru-RU"/>
        </w:rPr>
      </w:pPr>
      <w:r w:rsidRPr="003F7703">
        <w:rPr>
          <w:rFonts w:ascii="Times New Roman" w:hAnsi="Times New Roman" w:cs="Times New Roman"/>
          <w:b/>
          <w:sz w:val="24"/>
          <w:lang w:val="ru-RU"/>
        </w:rPr>
        <w:t>• Упаковка: Каждая вывеска поставляется в индивидуальной защитной пленке, которая защищает ее от царапин и повреждений во время транспортировки.</w:t>
      </w:r>
    </w:p>
    <w:p w:rsidR="003F7703" w:rsidRPr="003F7703" w:rsidRDefault="003F7703" w:rsidP="003F7703">
      <w:pPr>
        <w:spacing w:after="0" w:line="240" w:lineRule="auto"/>
        <w:rPr>
          <w:rFonts w:ascii="Times New Roman" w:hAnsi="Times New Roman" w:cs="Times New Roman"/>
          <w:b/>
          <w:sz w:val="24"/>
          <w:lang w:val="ru-RU"/>
        </w:rPr>
      </w:pPr>
      <w:r w:rsidRPr="003F7703">
        <w:rPr>
          <w:rFonts w:ascii="Times New Roman" w:hAnsi="Times New Roman" w:cs="Times New Roman"/>
          <w:b/>
          <w:sz w:val="24"/>
          <w:lang w:val="ru-RU"/>
        </w:rPr>
        <w:t>• Способ крепления: На обратной стороне вывески должна быть предусмотрена высокопрочная двухсторонняя вспененная лента (3</w:t>
      </w:r>
      <w:r w:rsidRPr="00252811">
        <w:rPr>
          <w:rFonts w:ascii="Times New Roman" w:hAnsi="Times New Roman" w:cs="Times New Roman"/>
          <w:b/>
          <w:sz w:val="24"/>
        </w:rPr>
        <w:t>M</w:t>
      </w:r>
      <w:r w:rsidRPr="003F7703">
        <w:rPr>
          <w:rFonts w:ascii="Times New Roman" w:hAnsi="Times New Roman" w:cs="Times New Roman"/>
          <w:b/>
          <w:sz w:val="24"/>
          <w:lang w:val="ru-RU"/>
        </w:rPr>
        <w:t xml:space="preserve"> или аналогичная) по всему периметру или отверстия по краям (с прокладками) для крепления к стене.</w:t>
      </w:r>
    </w:p>
    <w:p w:rsidR="003F7703" w:rsidRPr="003F7703" w:rsidRDefault="003F7703" w:rsidP="003F7703">
      <w:pPr>
        <w:spacing w:after="0" w:line="240" w:lineRule="auto"/>
        <w:rPr>
          <w:rFonts w:ascii="Times New Roman" w:hAnsi="Times New Roman" w:cs="Times New Roman"/>
          <w:b/>
          <w:sz w:val="24"/>
          <w:lang w:val="ru-RU"/>
        </w:rPr>
      </w:pPr>
      <w:r w:rsidRPr="003F7703">
        <w:rPr>
          <w:rFonts w:ascii="Times New Roman" w:hAnsi="Times New Roman" w:cs="Times New Roman"/>
          <w:b/>
          <w:sz w:val="24"/>
          <w:lang w:val="ru-RU"/>
        </w:rPr>
        <w:t>• Цветовая палитра: В соответствии с утвержденным официальным образцом (синий, белый, темно-синий цвета). • Места установки: Видимые и доступные для детей места, такие как вестибюли, коридоры, столовые, спортивные залы и учебные комнаты школ и колледжей.</w:t>
      </w:r>
    </w:p>
    <w:p w:rsidR="003F7703" w:rsidRPr="003F7703" w:rsidRDefault="003F7703" w:rsidP="003F7703">
      <w:pPr>
        <w:spacing w:after="0" w:line="240" w:lineRule="auto"/>
        <w:rPr>
          <w:rFonts w:ascii="Times New Roman" w:hAnsi="Times New Roman" w:cs="Times New Roman"/>
          <w:b/>
          <w:sz w:val="24"/>
          <w:lang w:val="ru-RU"/>
        </w:rPr>
      </w:pPr>
      <w:r w:rsidRPr="003F7703">
        <w:rPr>
          <w:rFonts w:ascii="Times New Roman" w:hAnsi="Times New Roman" w:cs="Times New Roman"/>
          <w:b/>
          <w:sz w:val="24"/>
          <w:lang w:val="ru-RU"/>
        </w:rPr>
        <w:t>• Гарантийный срок: Не менее 12 месяцев с даты изготовления и установки. В случае производственных дефектов Поставщик обязан заменить изделие в течение 3 (трех) рабочих дней за свой счет.</w:t>
      </w:r>
    </w:p>
    <w:p w:rsidR="003F7703" w:rsidRDefault="003F7703" w:rsidP="003F7703">
      <w:pPr>
        <w:spacing w:after="0"/>
        <w:rPr>
          <w:rFonts w:ascii="Times New Roman" w:hAnsi="Times New Roman" w:cs="Times New Roman"/>
          <w:b/>
          <w:sz w:val="24"/>
          <w:lang w:val="ru-RU"/>
        </w:rPr>
      </w:pPr>
    </w:p>
    <w:p w:rsidR="003F7703" w:rsidRDefault="003F7703" w:rsidP="003F7703">
      <w:pPr>
        <w:spacing w:after="0"/>
        <w:rPr>
          <w:rFonts w:ascii="Times New Roman" w:hAnsi="Times New Roman" w:cs="Times New Roman"/>
          <w:b/>
          <w:sz w:val="24"/>
          <w:lang w:val="ru-RU"/>
        </w:rPr>
      </w:pPr>
    </w:p>
    <w:p w:rsidR="003F7703" w:rsidRDefault="003F7703" w:rsidP="003F7703">
      <w:pPr>
        <w:spacing w:after="0"/>
        <w:rPr>
          <w:rFonts w:ascii="Times New Roman" w:hAnsi="Times New Roman" w:cs="Times New Roman"/>
          <w:b/>
          <w:sz w:val="24"/>
          <w:lang w:val="ru-RU"/>
        </w:rPr>
      </w:pPr>
    </w:p>
    <w:p w:rsidR="003F7703" w:rsidRDefault="003F7703" w:rsidP="003F7703">
      <w:pPr>
        <w:spacing w:after="0"/>
        <w:rPr>
          <w:rFonts w:ascii="Times New Roman" w:hAnsi="Times New Roman" w:cs="Times New Roman"/>
          <w:b/>
          <w:sz w:val="24"/>
          <w:lang w:val="ru-RU"/>
        </w:rPr>
      </w:pPr>
    </w:p>
    <w:p w:rsidR="003F7703" w:rsidRDefault="003F7703" w:rsidP="003F7703">
      <w:pPr>
        <w:spacing w:after="0"/>
        <w:rPr>
          <w:rFonts w:ascii="Times New Roman" w:hAnsi="Times New Roman" w:cs="Times New Roman"/>
          <w:b/>
          <w:sz w:val="24"/>
          <w:lang w:val="ru-RU"/>
        </w:rPr>
      </w:pPr>
    </w:p>
    <w:p w:rsidR="003F7703" w:rsidRPr="003F7703" w:rsidRDefault="003F7703" w:rsidP="003F7703">
      <w:pPr>
        <w:spacing w:after="0" w:line="259" w:lineRule="auto"/>
        <w:jc w:val="center"/>
        <w:rPr>
          <w:rFonts w:ascii="Times New Roman" w:eastAsia="Calibri" w:hAnsi="Times New Roman" w:cs="Times New Roman"/>
          <w:b/>
          <w:noProof/>
          <w:lang w:val="kk-KZ"/>
        </w:rPr>
      </w:pPr>
      <w:r w:rsidRPr="003F7703">
        <w:rPr>
          <w:rFonts w:ascii="Times New Roman" w:eastAsia="Calibri" w:hAnsi="Times New Roman" w:cs="Times New Roman"/>
          <w:b/>
          <w:noProof/>
          <w:sz w:val="28"/>
          <w:lang w:val="kk-KZ"/>
        </w:rPr>
        <w:lastRenderedPageBreak/>
        <w:t>Дайын стендті (экспозицияны) жаңарту және қайта безендіру бойынша техникалық сипаттама</w:t>
      </w:r>
    </w:p>
    <w:p w:rsidR="003F7703" w:rsidRPr="003F7703" w:rsidRDefault="003F7703" w:rsidP="003F7703">
      <w:pPr>
        <w:spacing w:after="0" w:line="259" w:lineRule="auto"/>
        <w:rPr>
          <w:rFonts w:ascii="Times New Roman" w:eastAsia="Calibri" w:hAnsi="Times New Roman" w:cs="Times New Roman"/>
          <w:b/>
          <w:noProof/>
          <w:sz w:val="24"/>
          <w:szCs w:val="24"/>
          <w:lang w:val="kk-KZ"/>
        </w:rPr>
      </w:pPr>
      <w:r w:rsidRPr="003F7703">
        <w:rPr>
          <w:rFonts w:ascii="Times New Roman" w:eastAsia="Calibri" w:hAnsi="Times New Roman" w:cs="Times New Roman"/>
          <w:b/>
          <w:noProof/>
          <w:sz w:val="24"/>
          <w:szCs w:val="24"/>
          <w:lang w:val="kk-KZ"/>
        </w:rPr>
        <w:t>• Фонды өзгерту (реставрациялау): Өнім беруші қолданыстағы дайын стендтің (экспозицияның) беткі қабатын толық тазалап, міндетті түрде жаңа көк түсті фонмен (көгілдір) қайта қаптайды. Жаңа фондық жабын біртекті, дақтарсыз, құбылуларсыз (градиентсіз) және көлеңкесіз, жоғары сапалы ультракүлгін (UV) баспамен немесе арнайы винилді үлдірмен (Oracal немесе баламасы) орындалуы тиіс.</w:t>
      </w:r>
    </w:p>
    <w:p w:rsidR="003F7703" w:rsidRPr="003F7703" w:rsidRDefault="003F7703" w:rsidP="003F7703">
      <w:pPr>
        <w:spacing w:after="0" w:line="259" w:lineRule="auto"/>
        <w:rPr>
          <w:rFonts w:ascii="Times New Roman" w:eastAsia="Calibri" w:hAnsi="Times New Roman" w:cs="Times New Roman"/>
          <w:b/>
          <w:noProof/>
          <w:sz w:val="24"/>
          <w:szCs w:val="24"/>
          <w:lang w:val="kk-KZ"/>
        </w:rPr>
      </w:pPr>
      <w:r w:rsidRPr="003F7703">
        <w:rPr>
          <w:rFonts w:ascii="Times New Roman" w:eastAsia="Calibri" w:hAnsi="Times New Roman" w:cs="Times New Roman"/>
          <w:b/>
          <w:noProof/>
          <w:sz w:val="24"/>
          <w:szCs w:val="24"/>
          <w:lang w:val="kk-KZ"/>
        </w:rPr>
        <w:t>• Терминологияны өзгерту: Стендтегі ескірген «Гимн» сөзі толықтай «Әнұран» сөзіне ауыстырылады. Жаңа тақырып және Әнұранның толық мәтіні ҚР Конституциялық заңына сәйкес қатесіз, дәл және ресми нұсқада жазылуы шарт.</w:t>
      </w:r>
    </w:p>
    <w:p w:rsidR="003F7703" w:rsidRPr="003F7703" w:rsidRDefault="003F7703" w:rsidP="003F7703">
      <w:pPr>
        <w:spacing w:after="0" w:line="259" w:lineRule="auto"/>
        <w:rPr>
          <w:rFonts w:ascii="Times New Roman" w:eastAsia="Calibri" w:hAnsi="Times New Roman" w:cs="Times New Roman"/>
          <w:b/>
          <w:noProof/>
          <w:sz w:val="24"/>
          <w:szCs w:val="24"/>
          <w:lang w:val="kk-KZ"/>
        </w:rPr>
      </w:pPr>
      <w:r w:rsidRPr="003F7703">
        <w:rPr>
          <w:rFonts w:ascii="Times New Roman" w:eastAsia="Calibri" w:hAnsi="Times New Roman" w:cs="Times New Roman"/>
          <w:b/>
          <w:noProof/>
          <w:sz w:val="24"/>
          <w:szCs w:val="24"/>
          <w:lang w:val="kk-KZ"/>
        </w:rPr>
        <w:t xml:space="preserve"> Түстік гаммасы (Жазулар): Стендтегі барлық мәтіндер мен жазулар (соның ішінде «ӘНҰРАН» тақырыбы мен оның мәтіні) алтын түспен (золотистый цвет) орындалады. Жазулар плоттерлік кесу, лазерлік ойма немесе көлемді рельефті әріптер әдісімен сапалы жапсырылуы тиіс.</w:t>
      </w:r>
    </w:p>
    <w:p w:rsidR="003F7703" w:rsidRPr="003F7703" w:rsidRDefault="003F7703" w:rsidP="003F7703">
      <w:pPr>
        <w:spacing w:after="0" w:line="259" w:lineRule="auto"/>
        <w:rPr>
          <w:rFonts w:ascii="Times New Roman" w:eastAsia="Calibri" w:hAnsi="Times New Roman" w:cs="Times New Roman"/>
          <w:b/>
          <w:noProof/>
          <w:sz w:val="24"/>
          <w:szCs w:val="24"/>
          <w:lang w:val="kk-KZ"/>
        </w:rPr>
      </w:pPr>
      <w:r w:rsidRPr="003F7703">
        <w:rPr>
          <w:rFonts w:ascii="Times New Roman" w:eastAsia="Calibri" w:hAnsi="Times New Roman" w:cs="Times New Roman"/>
          <w:b/>
          <w:noProof/>
          <w:sz w:val="24"/>
          <w:szCs w:val="24"/>
          <w:lang w:val="kk-KZ"/>
        </w:rPr>
        <w:t>• Сапаға қойылатын талаптар: Қолданылатын көгілдір және алтын түсті материалдар күн сәулесіне төзімді (оңбайтын), уақыт өте келе жиектері сөгілмейтін және өшпейтін жоғары интерьерлік сапада болуы міндетті.</w:t>
      </w:r>
    </w:p>
    <w:p w:rsidR="003F7703" w:rsidRPr="003F7703" w:rsidRDefault="003F7703" w:rsidP="003F7703">
      <w:pPr>
        <w:spacing w:after="0" w:line="259" w:lineRule="auto"/>
        <w:rPr>
          <w:rFonts w:ascii="Times New Roman" w:eastAsia="Calibri" w:hAnsi="Times New Roman" w:cs="Times New Roman"/>
          <w:b/>
          <w:noProof/>
          <w:sz w:val="24"/>
          <w:szCs w:val="24"/>
          <w:lang w:val="kk-KZ"/>
        </w:rPr>
      </w:pPr>
      <w:r w:rsidRPr="003F7703">
        <w:rPr>
          <w:rFonts w:ascii="Times New Roman" w:eastAsia="Calibri" w:hAnsi="Times New Roman" w:cs="Times New Roman"/>
          <w:b/>
          <w:noProof/>
          <w:sz w:val="24"/>
          <w:szCs w:val="24"/>
          <w:lang w:val="kk-KZ"/>
        </w:rPr>
        <w:t xml:space="preserve">Техникалық жаңарту және қайта безендіру сапалық сипаттамалары ҚР ҮК №556 қаулысы мен ұлттық стандарттарға сәйкес болуы тиіс. </w:t>
      </w:r>
    </w:p>
    <w:p w:rsidR="003F7703" w:rsidRPr="003F7703" w:rsidRDefault="003F7703" w:rsidP="003F7703">
      <w:pPr>
        <w:spacing w:after="0" w:line="259" w:lineRule="auto"/>
        <w:rPr>
          <w:rFonts w:ascii="Times New Roman" w:eastAsia="Calibri" w:hAnsi="Times New Roman" w:cs="Times New Roman"/>
          <w:b/>
          <w:noProof/>
          <w:sz w:val="28"/>
          <w:szCs w:val="24"/>
          <w:lang w:val="kk-KZ"/>
        </w:rPr>
      </w:pPr>
      <w:r w:rsidRPr="003F7703">
        <w:rPr>
          <w:rFonts w:ascii="Times New Roman" w:eastAsia="Calibri" w:hAnsi="Times New Roman" w:cs="Times New Roman"/>
          <w:b/>
          <w:noProof/>
          <w:sz w:val="28"/>
          <w:szCs w:val="24"/>
          <w:lang w:val="kk-KZ"/>
        </w:rPr>
        <w:t>Барлық өзгерту жұмыстарын тапсырыс берушімен келісу.</w:t>
      </w:r>
    </w:p>
    <w:p w:rsidR="003F7703" w:rsidRPr="003F7703" w:rsidRDefault="003F7703" w:rsidP="003F7703">
      <w:pPr>
        <w:spacing w:after="0" w:line="259" w:lineRule="auto"/>
        <w:rPr>
          <w:rFonts w:ascii="Times New Roman" w:eastAsia="Calibri" w:hAnsi="Times New Roman" w:cs="Times New Roman"/>
          <w:b/>
          <w:noProof/>
          <w:lang w:val="kk-KZ"/>
        </w:rPr>
      </w:pPr>
    </w:p>
    <w:p w:rsidR="003F7703" w:rsidRPr="003F7703" w:rsidRDefault="003F7703" w:rsidP="003F7703">
      <w:pPr>
        <w:spacing w:after="0" w:line="259" w:lineRule="auto"/>
        <w:jc w:val="center"/>
        <w:rPr>
          <w:rFonts w:ascii="Times New Roman" w:eastAsia="Calibri" w:hAnsi="Times New Roman" w:cs="Times New Roman"/>
          <w:b/>
          <w:noProof/>
          <w:sz w:val="28"/>
          <w:lang w:val="kk-KZ"/>
        </w:rPr>
      </w:pPr>
      <w:r w:rsidRPr="003F7703">
        <w:rPr>
          <w:rFonts w:ascii="Times New Roman" w:eastAsia="Calibri" w:hAnsi="Times New Roman" w:cs="Times New Roman"/>
          <w:b/>
          <w:noProof/>
          <w:sz w:val="28"/>
          <w:lang w:val="kk-KZ"/>
        </w:rPr>
        <w:t>Технические условия на реконструкцию и переоформление готового выставочного стенда</w:t>
      </w:r>
    </w:p>
    <w:p w:rsidR="003F7703" w:rsidRPr="003F7703" w:rsidRDefault="003F7703" w:rsidP="003F7703">
      <w:pPr>
        <w:spacing w:after="0" w:line="259" w:lineRule="auto"/>
        <w:rPr>
          <w:rFonts w:ascii="Times New Roman" w:eastAsia="Calibri" w:hAnsi="Times New Roman" w:cs="Times New Roman"/>
          <w:b/>
          <w:noProof/>
          <w:sz w:val="24"/>
          <w:lang w:val="kk-KZ"/>
        </w:rPr>
      </w:pPr>
      <w:r w:rsidRPr="003F7703">
        <w:rPr>
          <w:rFonts w:ascii="Times New Roman" w:eastAsia="Calibri" w:hAnsi="Times New Roman" w:cs="Times New Roman"/>
          <w:b/>
          <w:noProof/>
          <w:sz w:val="24"/>
          <w:lang w:val="kk-KZ"/>
        </w:rPr>
        <w:t>• Смена фона (реставрация): Поставщик обязан полностью очистить поверхность существующего готового выставочного стенда и обязательно покрыть ее новым синим фоном (синим). Новое фоновое покрытие должно быть однородным, без пятен, градиентов и теней, выполнено высококачественной ультрафиолетовой (УФ) печатью или специальной виниловой пленкой (Oracal или эквивалент).</w:t>
      </w:r>
      <w:bookmarkStart w:id="0" w:name="_GoBack"/>
      <w:bookmarkEnd w:id="0"/>
    </w:p>
    <w:p w:rsidR="003F7703" w:rsidRPr="003F7703" w:rsidRDefault="003F7703" w:rsidP="003F7703">
      <w:pPr>
        <w:spacing w:after="0" w:line="259" w:lineRule="auto"/>
        <w:rPr>
          <w:rFonts w:ascii="Times New Roman" w:eastAsia="Calibri" w:hAnsi="Times New Roman" w:cs="Times New Roman"/>
          <w:b/>
          <w:noProof/>
          <w:sz w:val="24"/>
          <w:lang w:val="kk-KZ"/>
        </w:rPr>
      </w:pPr>
      <w:r w:rsidRPr="003F7703">
        <w:rPr>
          <w:rFonts w:ascii="Times New Roman" w:eastAsia="Calibri" w:hAnsi="Times New Roman" w:cs="Times New Roman"/>
          <w:b/>
          <w:noProof/>
          <w:sz w:val="24"/>
          <w:lang w:val="kk-KZ"/>
        </w:rPr>
        <w:t>• Изменение терминологии: Устаревшее слово «Гимн» на стенде должно быть полностью заменено словом «Әнұран». Новое название и полный текст Гимна должны быть написаны в безошибочном, точном и официальном варианте в соответствии с Конституционным законом Республики Казахстан.</w:t>
      </w:r>
    </w:p>
    <w:p w:rsidR="003F7703" w:rsidRPr="003F7703" w:rsidRDefault="003F7703" w:rsidP="003F7703">
      <w:pPr>
        <w:spacing w:after="0" w:line="259" w:lineRule="auto"/>
        <w:rPr>
          <w:rFonts w:ascii="Times New Roman" w:eastAsia="Calibri" w:hAnsi="Times New Roman" w:cs="Times New Roman"/>
          <w:b/>
          <w:noProof/>
          <w:sz w:val="24"/>
          <w:lang w:val="kk-KZ"/>
        </w:rPr>
      </w:pPr>
    </w:p>
    <w:p w:rsidR="003F7703" w:rsidRPr="003F7703" w:rsidRDefault="003F7703" w:rsidP="003F7703">
      <w:pPr>
        <w:spacing w:after="0" w:line="259" w:lineRule="auto"/>
        <w:rPr>
          <w:rFonts w:ascii="Times New Roman" w:eastAsia="Calibri" w:hAnsi="Times New Roman" w:cs="Times New Roman"/>
          <w:b/>
          <w:noProof/>
          <w:sz w:val="24"/>
          <w:lang w:val="kk-KZ"/>
        </w:rPr>
      </w:pPr>
      <w:r w:rsidRPr="003F7703">
        <w:rPr>
          <w:rFonts w:ascii="Times New Roman" w:eastAsia="Calibri" w:hAnsi="Times New Roman" w:cs="Times New Roman"/>
          <w:b/>
          <w:noProof/>
          <w:sz w:val="24"/>
          <w:lang w:val="kk-KZ"/>
        </w:rPr>
        <w:t>Цветовая схема (надписи): Все тексты и надписи на стенде (включая название «Әнұран» и его текст) должны быть выполнены золотым цветом (золотой цвет). Надписи должны быть нанесены качественно методом плоттерной резки, лазерной гравировки или объемной рельефной печати. • Требования к качеству: используемые синие и золотые материалы должны быть высокого качества для внутренней отделки, устойчивы к солнечному свету (не выцветают), с кромками, которые не деформируются и не выцветают со временем.</w:t>
      </w:r>
    </w:p>
    <w:p w:rsidR="003F7703" w:rsidRPr="003F7703" w:rsidRDefault="003F7703" w:rsidP="003F7703">
      <w:pPr>
        <w:spacing w:after="0" w:line="259" w:lineRule="auto"/>
        <w:rPr>
          <w:rFonts w:ascii="Times New Roman" w:eastAsia="Calibri" w:hAnsi="Times New Roman" w:cs="Times New Roman"/>
          <w:b/>
          <w:noProof/>
          <w:sz w:val="24"/>
          <w:lang w:val="kk-KZ"/>
        </w:rPr>
      </w:pPr>
      <w:r w:rsidRPr="003F7703">
        <w:rPr>
          <w:rFonts w:ascii="Times New Roman" w:eastAsia="Calibri" w:hAnsi="Times New Roman" w:cs="Times New Roman"/>
          <w:b/>
          <w:noProof/>
          <w:sz w:val="24"/>
          <w:lang w:val="kk-KZ"/>
        </w:rPr>
        <w:t>Качественные характеристики технического ремонта и перекраски должны соответствовать Постановлению Кабинета Министров Республики Казахстан № 556 и национальным стандартам.</w:t>
      </w:r>
    </w:p>
    <w:p w:rsidR="003F7703" w:rsidRPr="003F7703" w:rsidRDefault="003F7703" w:rsidP="003F7703">
      <w:pPr>
        <w:spacing w:after="0"/>
        <w:rPr>
          <w:rFonts w:ascii="Times New Roman" w:hAnsi="Times New Roman" w:cs="Times New Roman"/>
          <w:b/>
          <w:sz w:val="32"/>
          <w:lang w:val="kk-KZ"/>
        </w:rPr>
      </w:pPr>
      <w:r w:rsidRPr="003F7703">
        <w:rPr>
          <w:rFonts w:ascii="Times New Roman" w:eastAsia="Calibri" w:hAnsi="Times New Roman" w:cs="Times New Roman"/>
          <w:b/>
          <w:noProof/>
          <w:sz w:val="28"/>
          <w:lang w:val="kk-KZ"/>
        </w:rPr>
        <w:t>Все работы по переделке должны быть согласованы с заказчиком.</w:t>
      </w:r>
    </w:p>
    <w:p w:rsidR="003F7703" w:rsidRPr="003F7703" w:rsidRDefault="003F7703" w:rsidP="003F7703">
      <w:pPr>
        <w:spacing w:after="0"/>
        <w:rPr>
          <w:rFonts w:ascii="Times New Roman" w:hAnsi="Times New Roman" w:cs="Times New Roman"/>
          <w:b/>
          <w:sz w:val="24"/>
          <w:lang w:val="ru-RU"/>
        </w:rPr>
      </w:pPr>
    </w:p>
    <w:p w:rsidR="003F7703" w:rsidRPr="003F7703" w:rsidRDefault="003F7703" w:rsidP="003F7703">
      <w:pPr>
        <w:spacing w:after="0"/>
        <w:rPr>
          <w:rFonts w:ascii="Times New Roman" w:hAnsi="Times New Roman" w:cs="Times New Roman"/>
          <w:b/>
          <w:sz w:val="24"/>
          <w:lang w:val="ru-RU"/>
        </w:rPr>
      </w:pPr>
    </w:p>
    <w:p w:rsidR="0073321B" w:rsidRPr="003F7703" w:rsidRDefault="0073321B" w:rsidP="003F7703">
      <w:pPr>
        <w:rPr>
          <w:lang w:val="ru-RU"/>
        </w:rPr>
      </w:pPr>
    </w:p>
    <w:sectPr w:rsidR="0073321B" w:rsidRPr="003F7703" w:rsidSect="003F7703">
      <w:pgSz w:w="12240" w:h="15840"/>
      <w:pgMar w:top="567" w:right="616" w:bottom="426"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3F7703"/>
    <w:rsid w:val="0073321B"/>
    <w:rsid w:val="008817F7"/>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0779C6"/>
  <w14:defaultImageDpi w14:val="300"/>
  <w15:docId w15:val="{F3A4D424-D8EA-417F-A221-FA110412A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rPr>
      <w:rFonts w:ascii="Arial" w:hAnsi="Arial"/>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531EB7-9A67-4A0E-9C3D-4C03BE7F1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912</TotalTime>
  <Pages>1</Pages>
  <Words>1385</Words>
  <Characters>7896</Characters>
  <Application>Microsoft Office Word</Application>
  <DocSecurity>0</DocSecurity>
  <Lines>65</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9263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PC</cp:lastModifiedBy>
  <cp:revision>3</cp:revision>
  <dcterms:created xsi:type="dcterms:W3CDTF">2013-12-23T23:15:00Z</dcterms:created>
  <dcterms:modified xsi:type="dcterms:W3CDTF">2026-10-09T06:43:00Z</dcterms:modified>
  <cp:category/>
</cp:coreProperties>
</file>