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4192A" w14:textId="77777777" w:rsidR="000B5C40" w:rsidRPr="00353D23" w:rsidRDefault="00353D23" w:rsidP="000B5C40">
      <w:pPr>
        <w:spacing w:after="0" w:line="240" w:lineRule="auto"/>
        <w:jc w:val="center"/>
        <w:rPr>
          <w:rFonts w:ascii="Times New Roman" w:eastAsia="Times New Roman" w:hAnsi="Times New Roman" w:cs="Times New Roman"/>
          <w:b/>
          <w:kern w:val="0"/>
          <w:sz w:val="28"/>
          <w:szCs w:val="28"/>
          <w:lang w:val="kk-KZ" w:eastAsia="ru-RU"/>
          <w14:ligatures w14:val="none"/>
        </w:rPr>
      </w:pPr>
      <w:r w:rsidRPr="00353D23">
        <w:rPr>
          <w:rFonts w:ascii="Times New Roman" w:eastAsia="Times New Roman" w:hAnsi="Times New Roman" w:cs="Times New Roman"/>
          <w:kern w:val="0"/>
          <w:sz w:val="28"/>
          <w:szCs w:val="28"/>
          <w:lang w:val="kk-KZ" w:eastAsia="ru-RU"/>
          <w14:ligatures w14:val="none"/>
        </w:rPr>
        <w:tab/>
      </w:r>
      <w:r w:rsidR="000B5C40" w:rsidRPr="00353D23">
        <w:rPr>
          <w:rFonts w:ascii="Times New Roman" w:eastAsia="Times New Roman" w:hAnsi="Times New Roman" w:cs="Times New Roman"/>
          <w:b/>
          <w:kern w:val="0"/>
          <w:sz w:val="28"/>
          <w:szCs w:val="28"/>
          <w:lang w:val="kk-KZ" w:eastAsia="ru-RU"/>
          <w14:ligatures w14:val="none"/>
        </w:rPr>
        <w:t>Қазақстан Республикасының мемлекеттік рәміздері бейнеленген толыққанды стенд жасау бойынша жұмыс</w:t>
      </w:r>
    </w:p>
    <w:p w14:paraId="35F62BA3" w14:textId="77777777" w:rsidR="000B5C40" w:rsidRPr="00353D23" w:rsidRDefault="000B5C40" w:rsidP="000B5C40">
      <w:pPr>
        <w:spacing w:after="0" w:line="240" w:lineRule="auto"/>
        <w:jc w:val="center"/>
        <w:rPr>
          <w:rFonts w:ascii="Times New Roman" w:eastAsia="Times New Roman" w:hAnsi="Times New Roman" w:cs="Times New Roman"/>
          <w:b/>
          <w:kern w:val="0"/>
          <w:sz w:val="28"/>
          <w:szCs w:val="28"/>
          <w:lang w:val="kk-KZ" w:eastAsia="ru-RU"/>
          <w14:ligatures w14:val="none"/>
        </w:rPr>
      </w:pPr>
    </w:p>
    <w:p w14:paraId="27B0BF56" w14:textId="77777777" w:rsidR="0093355F" w:rsidRDefault="0093355F" w:rsidP="0093355F">
      <w:pPr>
        <w:numPr>
          <w:ilvl w:val="0"/>
          <w:numId w:val="1"/>
        </w:numPr>
        <w:tabs>
          <w:tab w:val="clear" w:pos="720"/>
          <w:tab w:val="num" w:pos="360"/>
        </w:tabs>
        <w:spacing w:after="0" w:line="240" w:lineRule="auto"/>
        <w:ind w:left="0" w:firstLine="360"/>
        <w:jc w:val="both"/>
        <w:rPr>
          <w:rFonts w:ascii="Times New Roman" w:eastAsia="Times New Roman" w:hAnsi="Times New Roman" w:cs="Times New Roman"/>
          <w:kern w:val="0"/>
          <w:sz w:val="28"/>
          <w:szCs w:val="28"/>
          <w:lang w:val="kk-KZ" w:eastAsia="ru-RU"/>
          <w14:ligatures w14:val="none"/>
        </w:rPr>
      </w:pPr>
      <w:r w:rsidRPr="0093355F">
        <w:rPr>
          <w:rFonts w:ascii="Times New Roman" w:eastAsia="Times New Roman" w:hAnsi="Times New Roman" w:cs="Times New Roman"/>
          <w:b/>
          <w:bCs/>
          <w:kern w:val="0"/>
          <w:sz w:val="28"/>
          <w:szCs w:val="28"/>
          <w:lang w:val="kk-KZ" w:eastAsia="ru-RU"/>
          <w14:ligatures w14:val="none"/>
        </w:rPr>
        <w:t>Құрамы және белгілердің орналастырылуы</w:t>
      </w:r>
      <w:r>
        <w:rPr>
          <w:rFonts w:ascii="Times New Roman" w:eastAsia="Times New Roman" w:hAnsi="Times New Roman" w:cs="Times New Roman"/>
          <w:kern w:val="0"/>
          <w:sz w:val="28"/>
          <w:szCs w:val="28"/>
          <w:lang w:val="kk-KZ" w:eastAsia="ru-RU"/>
          <w14:ligatures w14:val="none"/>
        </w:rPr>
        <w:t>:</w:t>
      </w:r>
    </w:p>
    <w:p w14:paraId="3AA41990" w14:textId="51402B27" w:rsidR="0093355F" w:rsidRPr="0093355F" w:rsidRDefault="00E471B3" w:rsidP="00E471B3">
      <w:pPr>
        <w:spacing w:after="0" w:line="240" w:lineRule="auto"/>
        <w:rPr>
          <w:rFonts w:ascii="Times New Roman" w:eastAsia="Times New Roman" w:hAnsi="Times New Roman" w:cs="Times New Roman"/>
          <w:kern w:val="0"/>
          <w:sz w:val="28"/>
          <w:szCs w:val="28"/>
          <w:lang w:val="kk-KZ" w:eastAsia="ru-RU"/>
          <w14:ligatures w14:val="none"/>
        </w:rPr>
      </w:pPr>
      <w:r>
        <w:rPr>
          <w:rFonts w:ascii="Times New Roman" w:eastAsia="Times New Roman" w:hAnsi="Times New Roman" w:cs="Times New Roman"/>
          <w:kern w:val="0"/>
          <w:sz w:val="28"/>
          <w:szCs w:val="28"/>
          <w:lang w:val="kk-KZ" w:eastAsia="ru-RU"/>
          <w14:ligatures w14:val="none"/>
        </w:rPr>
        <w:t xml:space="preserve">   </w:t>
      </w:r>
      <w:r w:rsidR="0093355F" w:rsidRPr="0093355F">
        <w:rPr>
          <w:rFonts w:ascii="Times New Roman" w:eastAsia="Times New Roman" w:hAnsi="Times New Roman" w:cs="Times New Roman"/>
          <w:kern w:val="0"/>
          <w:sz w:val="28"/>
          <w:szCs w:val="28"/>
          <w:lang w:val="kk-KZ" w:eastAsia="ru-RU"/>
          <w14:ligatures w14:val="none"/>
        </w:rPr>
        <w:t>Стендте элементтердің бір деңгейде дұрыс иерархиялық орналасуы қамтамасыз етілуі тиіс: Қазақстан Республикасының Мемлекеттік Туы, Қазақстан Республикасының Мемлекеттік Елтаңбасы, Қазақстан Республикасының Мемлекеттік Әнұранының мәтіні.</w:t>
      </w:r>
      <w:r w:rsidR="0093355F" w:rsidRPr="0093355F">
        <w:rPr>
          <w:rFonts w:ascii="Times New Roman" w:eastAsia="Times New Roman" w:hAnsi="Times New Roman" w:cs="Times New Roman"/>
          <w:kern w:val="0"/>
          <w:sz w:val="28"/>
          <w:szCs w:val="28"/>
          <w:lang w:val="kk-KZ" w:eastAsia="ru-RU"/>
          <w14:ligatures w14:val="none"/>
        </w:rPr>
        <w:br/>
      </w:r>
      <w:r>
        <w:rPr>
          <w:rFonts w:ascii="Times New Roman" w:eastAsia="Times New Roman" w:hAnsi="Times New Roman" w:cs="Times New Roman"/>
          <w:kern w:val="0"/>
          <w:sz w:val="28"/>
          <w:szCs w:val="28"/>
          <w:lang w:val="kk-KZ" w:eastAsia="ru-RU"/>
          <w14:ligatures w14:val="none"/>
        </w:rPr>
        <w:t xml:space="preserve"> </w:t>
      </w:r>
      <w:r w:rsidR="0093355F" w:rsidRPr="0093355F">
        <w:rPr>
          <w:rFonts w:ascii="Times New Roman" w:eastAsia="Times New Roman" w:hAnsi="Times New Roman" w:cs="Times New Roman"/>
          <w:kern w:val="0"/>
          <w:sz w:val="28"/>
          <w:szCs w:val="28"/>
          <w:lang w:val="kk-KZ" w:eastAsia="ru-RU"/>
          <w14:ligatures w14:val="none"/>
        </w:rPr>
        <w:t>Елтаңба немесе оның бейнесі СТ РК 989-2014 ұлттық стандартына сәйкес болуы</w:t>
      </w:r>
      <w:r>
        <w:rPr>
          <w:rFonts w:ascii="Times New Roman" w:eastAsia="Times New Roman" w:hAnsi="Times New Roman" w:cs="Times New Roman"/>
          <w:kern w:val="0"/>
          <w:sz w:val="28"/>
          <w:szCs w:val="28"/>
          <w:lang w:val="kk-KZ" w:eastAsia="ru-RU"/>
          <w14:ligatures w14:val="none"/>
        </w:rPr>
        <w:t xml:space="preserve"> </w:t>
      </w:r>
      <w:r w:rsidR="0093355F" w:rsidRPr="0093355F">
        <w:rPr>
          <w:rFonts w:ascii="Times New Roman" w:eastAsia="Times New Roman" w:hAnsi="Times New Roman" w:cs="Times New Roman"/>
          <w:kern w:val="0"/>
          <w:sz w:val="28"/>
          <w:szCs w:val="28"/>
          <w:lang w:val="kk-KZ" w:eastAsia="ru-RU"/>
          <w14:ligatures w14:val="none"/>
        </w:rPr>
        <w:t>тиіс.</w:t>
      </w:r>
      <w:r w:rsidR="0093355F" w:rsidRPr="0093355F">
        <w:rPr>
          <w:rFonts w:ascii="Times New Roman" w:eastAsia="Times New Roman" w:hAnsi="Times New Roman" w:cs="Times New Roman"/>
          <w:kern w:val="0"/>
          <w:sz w:val="28"/>
          <w:szCs w:val="28"/>
          <w:lang w:val="kk-KZ" w:eastAsia="ru-RU"/>
          <w14:ligatures w14:val="none"/>
        </w:rPr>
        <w:br/>
        <w:t>Ту немесе оның бейнесі СТ РК 988-2007 ұлттық стандартына сәйкес болуы тиіс.</w:t>
      </w:r>
      <w:r w:rsidR="0093355F" w:rsidRPr="0093355F">
        <w:rPr>
          <w:rFonts w:ascii="Times New Roman" w:eastAsia="Times New Roman" w:hAnsi="Times New Roman" w:cs="Times New Roman"/>
          <w:kern w:val="0"/>
          <w:sz w:val="28"/>
          <w:szCs w:val="28"/>
          <w:lang w:val="kk-KZ" w:eastAsia="ru-RU"/>
          <w14:ligatures w14:val="none"/>
        </w:rPr>
        <w:br/>
        <w:t xml:space="preserve">Әнұран мәтіні: стендте оңай оқылатын түрде орналастырылуы тиіс. </w:t>
      </w:r>
    </w:p>
    <w:p w14:paraId="08B99087" w14:textId="77777777" w:rsidR="0093355F" w:rsidRPr="0093355F" w:rsidRDefault="0093355F" w:rsidP="0093355F">
      <w:pPr>
        <w:numPr>
          <w:ilvl w:val="0"/>
          <w:numId w:val="1"/>
        </w:numPr>
        <w:tabs>
          <w:tab w:val="clear" w:pos="720"/>
          <w:tab w:val="num" w:pos="360"/>
        </w:tabs>
        <w:spacing w:after="0" w:line="240" w:lineRule="auto"/>
        <w:ind w:left="0" w:firstLine="360"/>
        <w:jc w:val="both"/>
        <w:rPr>
          <w:rFonts w:ascii="Times New Roman" w:eastAsia="Times New Roman" w:hAnsi="Times New Roman" w:cs="Times New Roman"/>
          <w:b/>
          <w:bCs/>
          <w:kern w:val="0"/>
          <w:sz w:val="28"/>
          <w:szCs w:val="28"/>
          <w:lang w:val="kk-KZ" w:eastAsia="ru-RU"/>
          <w14:ligatures w14:val="none"/>
        </w:rPr>
      </w:pPr>
      <w:r w:rsidRPr="0093355F">
        <w:rPr>
          <w:rFonts w:ascii="Times New Roman" w:eastAsia="Times New Roman" w:hAnsi="Times New Roman" w:cs="Times New Roman"/>
          <w:b/>
          <w:bCs/>
          <w:kern w:val="0"/>
          <w:sz w:val="28"/>
          <w:szCs w:val="28"/>
          <w:lang w:val="kk-KZ" w:eastAsia="ru-RU"/>
          <w14:ligatures w14:val="none"/>
        </w:rPr>
        <w:t>Құрылымға қойылатын техникалық талаптар:</w:t>
      </w:r>
    </w:p>
    <w:p w14:paraId="44757B95" w14:textId="74D0AB99" w:rsidR="0093355F" w:rsidRPr="0093355F" w:rsidRDefault="0093355F" w:rsidP="0093355F">
      <w:pPr>
        <w:spacing w:after="0" w:line="240" w:lineRule="auto"/>
        <w:jc w:val="both"/>
        <w:rPr>
          <w:rFonts w:ascii="Times New Roman" w:eastAsia="Times New Roman" w:hAnsi="Times New Roman" w:cs="Times New Roman"/>
          <w:kern w:val="0"/>
          <w:sz w:val="28"/>
          <w:szCs w:val="28"/>
          <w:lang w:val="kk-KZ" w:eastAsia="ru-RU"/>
          <w14:ligatures w14:val="none"/>
        </w:rPr>
      </w:pPr>
      <w:r w:rsidRPr="0093355F">
        <w:rPr>
          <w:rFonts w:ascii="Times New Roman" w:eastAsia="Times New Roman" w:hAnsi="Times New Roman" w:cs="Times New Roman"/>
          <w:kern w:val="0"/>
          <w:sz w:val="28"/>
          <w:szCs w:val="28"/>
          <w:lang w:val="kk-KZ" w:eastAsia="ru-RU"/>
          <w14:ligatures w14:val="none"/>
        </w:rPr>
        <w:t>Өлшемдері: стенд параметрлері бөлменің көлеміне пропорционалды болуы тиіс.</w:t>
      </w:r>
      <w:r w:rsidR="00E46320" w:rsidRPr="00E46320">
        <w:rPr>
          <w:rFonts w:ascii="Times New Roman" w:eastAsia="Times New Roman" w:hAnsi="Times New Roman" w:cs="Times New Roman"/>
          <w:kern w:val="0"/>
          <w:sz w:val="28"/>
          <w:szCs w:val="28"/>
          <w:lang w:val="kk-KZ" w:eastAsia="ru-RU"/>
          <w14:ligatures w14:val="none"/>
        </w:rPr>
        <w:t>100*200см.</w:t>
      </w:r>
      <w:r w:rsidRPr="0093355F">
        <w:rPr>
          <w:rFonts w:ascii="Times New Roman" w:eastAsia="Times New Roman" w:hAnsi="Times New Roman" w:cs="Times New Roman"/>
          <w:kern w:val="0"/>
          <w:sz w:val="28"/>
          <w:szCs w:val="28"/>
          <w:lang w:val="kk-KZ" w:eastAsia="ru-RU"/>
          <w14:ligatures w14:val="none"/>
        </w:rPr>
        <w:br/>
        <w:t>Материалдар: стенд сапалы, ұзаққа төзімді материалдардан (ПВХ, металл) жасалуы тиіс. Беті күңгірт немесе антибликті жабынмен қапталуы қажет, сонда белгілер кез келген жарықта анық көрінеді.</w:t>
      </w:r>
      <w:r w:rsidRPr="0093355F">
        <w:rPr>
          <w:rFonts w:ascii="Times New Roman" w:eastAsia="Times New Roman" w:hAnsi="Times New Roman" w:cs="Times New Roman"/>
          <w:kern w:val="0"/>
          <w:sz w:val="28"/>
          <w:szCs w:val="28"/>
          <w:lang w:val="kk-KZ" w:eastAsia="ru-RU"/>
          <w14:ligatures w14:val="none"/>
        </w:rPr>
        <w:br/>
        <w:t xml:space="preserve">Жарықтандыру: стенд орналастырылатын орын жұмыс уақытында жақсы жарықтандырылуы тиіс. Қосымша ішкі немесе сыртқы жарықтандыруды (LED) қолдану салтанаттылықты арттырады. </w:t>
      </w:r>
    </w:p>
    <w:p w14:paraId="47B5973A" w14:textId="77777777" w:rsidR="0093355F" w:rsidRPr="0093355F" w:rsidRDefault="0093355F" w:rsidP="0093355F">
      <w:pPr>
        <w:numPr>
          <w:ilvl w:val="0"/>
          <w:numId w:val="1"/>
        </w:numPr>
        <w:tabs>
          <w:tab w:val="clear" w:pos="720"/>
          <w:tab w:val="num" w:pos="360"/>
        </w:tabs>
        <w:spacing w:after="0" w:line="240" w:lineRule="auto"/>
        <w:ind w:left="0" w:firstLine="360"/>
        <w:jc w:val="both"/>
        <w:rPr>
          <w:rFonts w:ascii="Times New Roman" w:eastAsia="Times New Roman" w:hAnsi="Times New Roman" w:cs="Times New Roman"/>
          <w:b/>
          <w:bCs/>
          <w:kern w:val="0"/>
          <w:sz w:val="28"/>
          <w:szCs w:val="28"/>
          <w:lang w:val="kk-KZ" w:eastAsia="ru-RU"/>
          <w14:ligatures w14:val="none"/>
        </w:rPr>
      </w:pPr>
      <w:r w:rsidRPr="0093355F">
        <w:rPr>
          <w:rFonts w:ascii="Times New Roman" w:eastAsia="Times New Roman" w:hAnsi="Times New Roman" w:cs="Times New Roman"/>
          <w:b/>
          <w:bCs/>
          <w:kern w:val="0"/>
          <w:sz w:val="28"/>
          <w:szCs w:val="28"/>
          <w:lang w:val="kk-KZ" w:eastAsia="ru-RU"/>
          <w14:ligatures w14:val="none"/>
        </w:rPr>
        <w:t>Эстетика және фон</w:t>
      </w:r>
    </w:p>
    <w:p w14:paraId="623DBFE6" w14:textId="77777777" w:rsidR="0093355F" w:rsidRDefault="0093355F" w:rsidP="0093355F">
      <w:pPr>
        <w:spacing w:after="0" w:line="240" w:lineRule="auto"/>
        <w:jc w:val="both"/>
        <w:rPr>
          <w:rFonts w:ascii="Times New Roman" w:eastAsia="Times New Roman" w:hAnsi="Times New Roman" w:cs="Times New Roman"/>
          <w:kern w:val="0"/>
          <w:lang w:val="kk-KZ" w:eastAsia="ru-RU"/>
          <w14:ligatures w14:val="none"/>
        </w:rPr>
      </w:pPr>
      <w:r w:rsidRPr="0093355F">
        <w:rPr>
          <w:rFonts w:ascii="Times New Roman" w:eastAsia="Times New Roman" w:hAnsi="Times New Roman" w:cs="Times New Roman"/>
          <w:kern w:val="0"/>
          <w:sz w:val="28"/>
          <w:szCs w:val="28"/>
          <w:lang w:val="kk-KZ" w:eastAsia="ru-RU"/>
          <w14:ligatures w14:val="none"/>
        </w:rPr>
        <w:t>Түстік гамма: фон – көк, жазулар – алтын түсті.</w:t>
      </w:r>
      <w:r w:rsidRPr="0093355F">
        <w:rPr>
          <w:rFonts w:ascii="Times New Roman" w:eastAsia="Times New Roman" w:hAnsi="Times New Roman" w:cs="Times New Roman"/>
          <w:kern w:val="0"/>
          <w:sz w:val="28"/>
          <w:szCs w:val="28"/>
          <w:lang w:val="kk-KZ" w:eastAsia="ru-RU"/>
          <w14:ligatures w14:val="none"/>
        </w:rPr>
        <w:br/>
        <w:t xml:space="preserve">Тілдік режим: «Қазақстан Республикасының Мемлекеттік рәміздері» тақырыбы, «Қазақстан Республикасының Мемлекеттік Туы», «Қазақстан Республикасының Мемлекеттік Елтаңбасы», «Қазақстан Республикасының Мемлекеттік Әнұраны» атаулары қазақ тілінде жазылады, мемлекеттік рәміздердің сипаттамасы қазақ тілінде беріледі </w:t>
      </w:r>
      <w:r w:rsidRPr="0093355F">
        <w:rPr>
          <w:rFonts w:ascii="Times New Roman" w:eastAsia="Times New Roman" w:hAnsi="Times New Roman" w:cs="Times New Roman"/>
          <w:kern w:val="0"/>
          <w:lang w:val="kk-KZ" w:eastAsia="ru-RU"/>
          <w14:ligatures w14:val="none"/>
        </w:rPr>
        <w:t>(қажет болған жағдайда ресми тілде де рұқсат етіледі).</w:t>
      </w:r>
    </w:p>
    <w:p w14:paraId="6A12EDE6" w14:textId="2D48F077" w:rsidR="0093355F" w:rsidRPr="0093355F" w:rsidRDefault="0093355F" w:rsidP="0093355F">
      <w:pPr>
        <w:spacing w:after="0" w:line="240" w:lineRule="auto"/>
        <w:jc w:val="both"/>
        <w:rPr>
          <w:rFonts w:ascii="Times New Roman" w:eastAsia="Times New Roman" w:hAnsi="Times New Roman" w:cs="Times New Roman"/>
          <w:kern w:val="0"/>
          <w:sz w:val="28"/>
          <w:szCs w:val="28"/>
          <w:lang w:val="kk-KZ" w:eastAsia="ru-RU"/>
          <w14:ligatures w14:val="none"/>
        </w:rPr>
      </w:pPr>
      <w:r w:rsidRPr="0093355F">
        <w:rPr>
          <w:rFonts w:ascii="Times New Roman" w:eastAsia="Times New Roman" w:hAnsi="Times New Roman" w:cs="Times New Roman"/>
          <w:kern w:val="0"/>
          <w:sz w:val="28"/>
          <w:szCs w:val="28"/>
          <w:lang w:val="kk-KZ" w:eastAsia="ru-RU"/>
          <w14:ligatures w14:val="none"/>
        </w:rPr>
        <w:t xml:space="preserve">Қаріп: Әнұран мәтіні артық безендірусіз, анық әрі оқуға жеңіл қаріппен терілуі тиіс. </w:t>
      </w:r>
    </w:p>
    <w:p w14:paraId="733D8A89" w14:textId="77777777" w:rsidR="0093355F" w:rsidRPr="0093355F" w:rsidRDefault="0093355F" w:rsidP="0093355F">
      <w:pPr>
        <w:spacing w:after="0" w:line="240" w:lineRule="auto"/>
        <w:ind w:firstLine="720"/>
        <w:rPr>
          <w:rFonts w:ascii="Times New Roman" w:eastAsia="Times New Roman" w:hAnsi="Times New Roman" w:cs="Times New Roman"/>
          <w:kern w:val="0"/>
          <w:sz w:val="28"/>
          <w:szCs w:val="28"/>
          <w:lang w:val="kk-KZ" w:eastAsia="ru-RU"/>
          <w14:ligatures w14:val="none"/>
        </w:rPr>
      </w:pPr>
      <w:r w:rsidRPr="0093355F">
        <w:rPr>
          <w:rFonts w:ascii="Times New Roman" w:eastAsia="Times New Roman" w:hAnsi="Times New Roman" w:cs="Times New Roman"/>
          <w:kern w:val="0"/>
          <w:sz w:val="28"/>
          <w:szCs w:val="28"/>
          <w:lang w:val="kk-KZ" w:eastAsia="ru-RU"/>
          <w14:ligatures w14:val="none"/>
        </w:rPr>
        <w:t>Өндіруші мемлекеттік рәміздер орналастырылған стендтің дизайн нұсқасын тапсырыс берушімен келісу үшін ұсынуы тиіс. Эскиз бекітілгеннен кейін стендті дайындау басталады. Жеткізуші Тауарды белгіленген орынға дейін жеткізуге, түсіруге және Тапсырыс беруші көрсеткен орынға орналастыруға міндетті, ал осыған байланысты шығындар Шарт бойынша тауардың жалпы құнына енгізіледі.</w:t>
      </w:r>
    </w:p>
    <w:p w14:paraId="71AC24AA" w14:textId="2C7F3E25" w:rsidR="00353D23" w:rsidRDefault="0066056F" w:rsidP="00353D23">
      <w:pPr>
        <w:spacing w:after="0" w:line="240" w:lineRule="auto"/>
        <w:rPr>
          <w:rFonts w:ascii="Times New Roman" w:eastAsia="Times New Roman" w:hAnsi="Times New Roman" w:cs="Times New Roman"/>
          <w:kern w:val="0"/>
          <w:sz w:val="28"/>
          <w:szCs w:val="28"/>
          <w:lang w:val="kk-KZ" w:eastAsia="ru-RU"/>
          <w14:ligatures w14:val="none"/>
        </w:rPr>
      </w:pPr>
      <w:r w:rsidRPr="0066056F">
        <w:rPr>
          <w:rFonts w:ascii="Times New Roman" w:eastAsia="Times New Roman" w:hAnsi="Times New Roman" w:cs="Times New Roman"/>
          <w:kern w:val="0"/>
          <w:sz w:val="28"/>
          <w:szCs w:val="28"/>
          <w:lang w:val="kk-KZ" w:eastAsia="ru-RU"/>
          <w14:ligatures w14:val="none"/>
        </w:rPr>
        <w:t>Шарт жасасқан сәттен бастап күнтізбелік 16 күн ішінде</w:t>
      </w:r>
      <w:r>
        <w:rPr>
          <w:rFonts w:ascii="Times New Roman" w:eastAsia="Times New Roman" w:hAnsi="Times New Roman" w:cs="Times New Roman"/>
          <w:kern w:val="0"/>
          <w:sz w:val="28"/>
          <w:szCs w:val="28"/>
          <w:lang w:val="kk-KZ" w:eastAsia="ru-RU"/>
          <w14:ligatures w14:val="none"/>
        </w:rPr>
        <w:t>.</w:t>
      </w:r>
    </w:p>
    <w:p w14:paraId="30043558" w14:textId="77777777" w:rsidR="0066056F" w:rsidRPr="0093355F" w:rsidRDefault="0066056F" w:rsidP="00353D23">
      <w:pPr>
        <w:spacing w:after="0" w:line="240" w:lineRule="auto"/>
        <w:rPr>
          <w:rFonts w:ascii="Times New Roman" w:eastAsia="Times New Roman" w:hAnsi="Times New Roman" w:cs="Times New Roman"/>
          <w:kern w:val="0"/>
          <w:sz w:val="28"/>
          <w:szCs w:val="28"/>
          <w:lang w:val="kk-KZ" w:eastAsia="ru-RU"/>
          <w14:ligatures w14:val="none"/>
        </w:rPr>
      </w:pPr>
    </w:p>
    <w:p w14:paraId="54EBCCE9" w14:textId="72E3C507" w:rsidR="000B5C40" w:rsidRPr="005229C0" w:rsidRDefault="005229C0" w:rsidP="00E413D9">
      <w:pPr>
        <w:spacing w:after="0" w:line="240" w:lineRule="auto"/>
        <w:rPr>
          <w:rFonts w:ascii="Times New Roman" w:eastAsia="Times New Roman" w:hAnsi="Times New Roman" w:cs="Times New Roman"/>
          <w:color w:val="FF0000"/>
          <w:kern w:val="0"/>
          <w:sz w:val="28"/>
          <w:szCs w:val="28"/>
          <w:lang w:val="kk-KZ" w:eastAsia="ru-RU"/>
          <w14:ligatures w14:val="none"/>
        </w:rPr>
      </w:pPr>
      <w:r w:rsidRPr="005229C0">
        <w:rPr>
          <w:rFonts w:ascii="Times New Roman" w:eastAsia="Times New Roman" w:hAnsi="Times New Roman" w:cs="Times New Roman"/>
          <w:color w:val="FF0000"/>
          <w:kern w:val="0"/>
          <w:sz w:val="28"/>
          <w:szCs w:val="28"/>
          <w:lang w:val="kk-KZ" w:eastAsia="ru-RU"/>
          <w14:ligatures w14:val="none"/>
        </w:rPr>
        <w:t xml:space="preserve">   Толығырақ қосымша ақпарат тапсырыс берушімен келісілсін!</w:t>
      </w:r>
    </w:p>
    <w:p w14:paraId="2BEB09CD" w14:textId="77777777" w:rsidR="005229C0" w:rsidRPr="005229C0" w:rsidRDefault="005229C0" w:rsidP="00E413D9">
      <w:pPr>
        <w:spacing w:after="0" w:line="240" w:lineRule="auto"/>
        <w:rPr>
          <w:rFonts w:ascii="Times New Roman" w:eastAsia="Times New Roman" w:hAnsi="Times New Roman" w:cs="Times New Roman"/>
          <w:kern w:val="0"/>
          <w:sz w:val="28"/>
          <w:szCs w:val="28"/>
          <w:lang w:val="kk-KZ" w:eastAsia="ru-RU"/>
          <w14:ligatures w14:val="none"/>
        </w:rPr>
      </w:pPr>
    </w:p>
    <w:p w14:paraId="7520DFF5" w14:textId="77777777" w:rsidR="000B5C40" w:rsidRDefault="000B5C40" w:rsidP="00E413D9">
      <w:pPr>
        <w:spacing w:after="0" w:line="240" w:lineRule="auto"/>
        <w:rPr>
          <w:rFonts w:ascii="Times New Roman" w:eastAsia="Times New Roman" w:hAnsi="Times New Roman" w:cs="Times New Roman"/>
          <w:kern w:val="0"/>
          <w:sz w:val="28"/>
          <w:szCs w:val="28"/>
          <w:lang w:val="kk-KZ" w:eastAsia="ru-RU"/>
          <w14:ligatures w14:val="none"/>
        </w:rPr>
      </w:pPr>
    </w:p>
    <w:p w14:paraId="093CA7A1" w14:textId="77777777" w:rsidR="000B5C40" w:rsidRDefault="000B5C40" w:rsidP="00E413D9">
      <w:pPr>
        <w:spacing w:after="0" w:line="240" w:lineRule="auto"/>
        <w:rPr>
          <w:rFonts w:ascii="Times New Roman" w:eastAsia="Times New Roman" w:hAnsi="Times New Roman" w:cs="Times New Roman"/>
          <w:kern w:val="0"/>
          <w:sz w:val="28"/>
          <w:szCs w:val="28"/>
          <w:lang w:val="kk-KZ" w:eastAsia="ru-RU"/>
          <w14:ligatures w14:val="none"/>
        </w:rPr>
      </w:pPr>
      <w:bookmarkStart w:id="0" w:name="_GoBack"/>
      <w:bookmarkEnd w:id="0"/>
    </w:p>
    <w:p w14:paraId="76F77512" w14:textId="77777777" w:rsidR="000B5C40" w:rsidRDefault="000B5C40" w:rsidP="00E413D9">
      <w:pPr>
        <w:spacing w:after="0" w:line="240" w:lineRule="auto"/>
        <w:rPr>
          <w:rFonts w:ascii="Times New Roman" w:eastAsia="Times New Roman" w:hAnsi="Times New Roman" w:cs="Times New Roman"/>
          <w:kern w:val="0"/>
          <w:sz w:val="28"/>
          <w:szCs w:val="28"/>
          <w:lang w:val="kk-KZ" w:eastAsia="ru-RU"/>
          <w14:ligatures w14:val="none"/>
        </w:rPr>
      </w:pPr>
    </w:p>
    <w:p w14:paraId="0E532C7A" w14:textId="77777777" w:rsidR="000B5C40" w:rsidRDefault="000B5C40" w:rsidP="00E413D9">
      <w:pPr>
        <w:spacing w:after="0" w:line="240" w:lineRule="auto"/>
        <w:rPr>
          <w:rFonts w:ascii="Times New Roman" w:eastAsia="Times New Roman" w:hAnsi="Times New Roman" w:cs="Times New Roman"/>
          <w:kern w:val="0"/>
          <w:sz w:val="28"/>
          <w:szCs w:val="28"/>
          <w:lang w:val="kk-KZ" w:eastAsia="ru-RU"/>
          <w14:ligatures w14:val="none"/>
        </w:rPr>
      </w:pPr>
    </w:p>
    <w:p w14:paraId="422B74A1" w14:textId="070352F7" w:rsidR="000B5C40" w:rsidRPr="00353D23" w:rsidRDefault="000B5C40" w:rsidP="000B5C40">
      <w:pPr>
        <w:spacing w:after="0" w:line="240" w:lineRule="auto"/>
        <w:jc w:val="center"/>
        <w:rPr>
          <w:rFonts w:ascii="Times New Roman" w:eastAsia="Times New Roman" w:hAnsi="Times New Roman" w:cs="Times New Roman"/>
          <w:b/>
          <w:kern w:val="0"/>
          <w:sz w:val="28"/>
          <w:szCs w:val="28"/>
          <w:lang w:eastAsia="ru-RU"/>
          <w14:ligatures w14:val="none"/>
        </w:rPr>
      </w:pPr>
      <w:r w:rsidRPr="00353D23">
        <w:rPr>
          <w:rFonts w:ascii="Times New Roman" w:eastAsia="Times New Roman" w:hAnsi="Times New Roman" w:cs="Times New Roman"/>
          <w:b/>
          <w:kern w:val="0"/>
          <w:sz w:val="28"/>
          <w:szCs w:val="28"/>
          <w:lang w:eastAsia="ru-RU"/>
          <w14:ligatures w14:val="none"/>
        </w:rPr>
        <w:t>Работы по изготовлению  стенда с государственными символами РК</w:t>
      </w:r>
    </w:p>
    <w:p w14:paraId="18261CD5" w14:textId="77777777" w:rsidR="000B5C40" w:rsidRPr="00353D23" w:rsidRDefault="000B5C40" w:rsidP="000B5C40">
      <w:pPr>
        <w:spacing w:after="0" w:line="240" w:lineRule="auto"/>
        <w:jc w:val="center"/>
        <w:rPr>
          <w:rFonts w:ascii="Times New Roman" w:eastAsia="Times New Roman" w:hAnsi="Times New Roman" w:cs="Times New Roman"/>
          <w:b/>
          <w:kern w:val="0"/>
          <w:sz w:val="28"/>
          <w:szCs w:val="28"/>
          <w:lang w:val="kk-KZ" w:eastAsia="ru-RU"/>
          <w14:ligatures w14:val="none"/>
        </w:rPr>
      </w:pPr>
    </w:p>
    <w:p w14:paraId="7024E1E6" w14:textId="191CE6EB" w:rsidR="00137C48" w:rsidRPr="00845FE3" w:rsidRDefault="003A6426" w:rsidP="00E413D9">
      <w:pPr>
        <w:spacing w:after="0" w:line="240" w:lineRule="auto"/>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О</w:t>
      </w:r>
      <w:r w:rsidR="00137C48" w:rsidRPr="00845FE3">
        <w:rPr>
          <w:rFonts w:ascii="Times New Roman" w:eastAsia="Times New Roman" w:hAnsi="Times New Roman" w:cs="Times New Roman"/>
          <w:kern w:val="0"/>
          <w:sz w:val="28"/>
          <w:szCs w:val="28"/>
          <w:lang w:eastAsia="ru-RU"/>
          <w14:ligatures w14:val="none"/>
        </w:rPr>
        <w:t>сновные требования к стенду:</w:t>
      </w:r>
    </w:p>
    <w:p w14:paraId="51FB2492" w14:textId="77777777" w:rsidR="00137C48" w:rsidRPr="00845FE3" w:rsidRDefault="00137C48" w:rsidP="00E413D9">
      <w:pPr>
        <w:spacing w:after="0" w:line="240" w:lineRule="auto"/>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w:t>
      </w:r>
      <w:r w:rsidRPr="00E413D9">
        <w:rPr>
          <w:rFonts w:ascii="Times New Roman" w:eastAsia="Times New Roman" w:hAnsi="Times New Roman" w:cs="Times New Roman"/>
          <w:b/>
          <w:bCs/>
          <w:kern w:val="0"/>
          <w:sz w:val="28"/>
          <w:szCs w:val="28"/>
          <w:lang w:eastAsia="ru-RU"/>
          <w14:ligatures w14:val="none"/>
        </w:rPr>
        <w:t>1. Состав и размещение символов</w:t>
      </w:r>
    </w:p>
    <w:p w14:paraId="2AB6E429" w14:textId="35CD5D2B"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 xml:space="preserve">​Стенд должен обеспечивать правильное иерархическое расположение </w:t>
      </w:r>
      <w:r w:rsidR="003A6426" w:rsidRPr="00845FE3">
        <w:rPr>
          <w:rFonts w:ascii="Times New Roman" w:eastAsia="Times New Roman" w:hAnsi="Times New Roman" w:cs="Times New Roman"/>
          <w:kern w:val="0"/>
          <w:sz w:val="28"/>
          <w:szCs w:val="28"/>
          <w:lang w:eastAsia="ru-RU"/>
          <w14:ligatures w14:val="none"/>
        </w:rPr>
        <w:t>элементов</w:t>
      </w:r>
      <w:r w:rsidR="003A6426" w:rsidRPr="003A6426">
        <w:rPr>
          <w:rFonts w:ascii="Times New Roman" w:eastAsia="Times New Roman" w:hAnsi="Times New Roman" w:cs="Times New Roman"/>
          <w:kern w:val="0"/>
          <w:sz w:val="28"/>
          <w:szCs w:val="28"/>
          <w:lang w:eastAsia="ru-RU"/>
          <w14:ligatures w14:val="none"/>
        </w:rPr>
        <w:t xml:space="preserve"> </w:t>
      </w:r>
      <w:r w:rsidR="003A6426">
        <w:rPr>
          <w:rFonts w:ascii="Times New Roman" w:eastAsia="Times New Roman" w:hAnsi="Times New Roman" w:cs="Times New Roman"/>
          <w:kern w:val="0"/>
          <w:sz w:val="28"/>
          <w:szCs w:val="28"/>
          <w:lang w:eastAsia="ru-RU"/>
          <w14:ligatures w14:val="none"/>
        </w:rPr>
        <w:t>на</w:t>
      </w:r>
      <w:r w:rsidR="003A6426" w:rsidRPr="00845FE3">
        <w:rPr>
          <w:rFonts w:ascii="Times New Roman" w:eastAsia="Times New Roman" w:hAnsi="Times New Roman" w:cs="Times New Roman"/>
          <w:kern w:val="0"/>
          <w:sz w:val="28"/>
          <w:szCs w:val="28"/>
          <w:lang w:eastAsia="ru-RU"/>
          <w14:ligatures w14:val="none"/>
        </w:rPr>
        <w:t xml:space="preserve"> одном уровне.</w:t>
      </w:r>
      <w:r w:rsidRPr="00845FE3">
        <w:rPr>
          <w:rFonts w:ascii="Times New Roman" w:eastAsia="Times New Roman" w:hAnsi="Times New Roman" w:cs="Times New Roman"/>
          <w:kern w:val="0"/>
          <w:sz w:val="28"/>
          <w:szCs w:val="28"/>
          <w:lang w:eastAsia="ru-RU"/>
          <w14:ligatures w14:val="none"/>
        </w:rPr>
        <w:t>:</w:t>
      </w:r>
      <w:r w:rsidR="003A6426" w:rsidRPr="003A6426">
        <w:rPr>
          <w:rFonts w:ascii="Times New Roman" w:eastAsia="Times New Roman" w:hAnsi="Times New Roman" w:cs="Times New Roman"/>
          <w:kern w:val="0"/>
          <w:sz w:val="28"/>
          <w:szCs w:val="28"/>
          <w:lang w:eastAsia="ru-RU"/>
          <w14:ligatures w14:val="none"/>
        </w:rPr>
        <w:t xml:space="preserve"> </w:t>
      </w:r>
      <w:r w:rsidR="003A6426" w:rsidRPr="00845FE3">
        <w:rPr>
          <w:rFonts w:ascii="Times New Roman" w:eastAsia="Times New Roman" w:hAnsi="Times New Roman" w:cs="Times New Roman"/>
          <w:kern w:val="0"/>
          <w:sz w:val="28"/>
          <w:szCs w:val="28"/>
          <w:lang w:eastAsia="ru-RU"/>
          <w14:ligatures w14:val="none"/>
        </w:rPr>
        <w:t>Государственный Флаг</w:t>
      </w:r>
      <w:r w:rsidR="003A6426">
        <w:rPr>
          <w:rFonts w:ascii="Times New Roman" w:eastAsia="Times New Roman" w:hAnsi="Times New Roman" w:cs="Times New Roman"/>
          <w:kern w:val="0"/>
          <w:sz w:val="28"/>
          <w:szCs w:val="28"/>
          <w:lang w:eastAsia="ru-RU"/>
          <w14:ligatures w14:val="none"/>
        </w:rPr>
        <w:t>,</w:t>
      </w:r>
      <w:r w:rsidR="003A6426" w:rsidRPr="003A6426">
        <w:rPr>
          <w:rFonts w:ascii="Times New Roman" w:eastAsia="Times New Roman" w:hAnsi="Times New Roman" w:cs="Times New Roman"/>
          <w:kern w:val="0"/>
          <w:sz w:val="28"/>
          <w:szCs w:val="28"/>
          <w:lang w:eastAsia="ru-RU"/>
          <w14:ligatures w14:val="none"/>
        </w:rPr>
        <w:t xml:space="preserve"> </w:t>
      </w:r>
      <w:r w:rsidR="003A6426" w:rsidRPr="00845FE3">
        <w:rPr>
          <w:rFonts w:ascii="Times New Roman" w:eastAsia="Times New Roman" w:hAnsi="Times New Roman" w:cs="Times New Roman"/>
          <w:kern w:val="0"/>
          <w:sz w:val="28"/>
          <w:szCs w:val="28"/>
          <w:lang w:eastAsia="ru-RU"/>
          <w14:ligatures w14:val="none"/>
        </w:rPr>
        <w:t>Государственный Герб</w:t>
      </w:r>
      <w:r w:rsidR="003A6426">
        <w:rPr>
          <w:rFonts w:ascii="Times New Roman" w:eastAsia="Times New Roman" w:hAnsi="Times New Roman" w:cs="Times New Roman"/>
          <w:kern w:val="0"/>
          <w:sz w:val="28"/>
          <w:szCs w:val="28"/>
          <w:lang w:eastAsia="ru-RU"/>
          <w14:ligatures w14:val="none"/>
        </w:rPr>
        <w:t>, Текст Государственного Гимна.</w:t>
      </w:r>
    </w:p>
    <w:p w14:paraId="455BBAAE" w14:textId="6948E51E"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 xml:space="preserve">​Герб или </w:t>
      </w:r>
      <w:r w:rsidR="003A6426" w:rsidRPr="00845FE3">
        <w:rPr>
          <w:rFonts w:ascii="Times New Roman" w:eastAsia="Times New Roman" w:hAnsi="Times New Roman" w:cs="Times New Roman"/>
          <w:kern w:val="0"/>
          <w:sz w:val="28"/>
          <w:szCs w:val="28"/>
          <w:lang w:eastAsia="ru-RU"/>
          <w14:ligatures w14:val="none"/>
        </w:rPr>
        <w:t>его изображение</w:t>
      </w:r>
      <w:r w:rsidRPr="00845FE3">
        <w:rPr>
          <w:rFonts w:ascii="Times New Roman" w:eastAsia="Times New Roman" w:hAnsi="Times New Roman" w:cs="Times New Roman"/>
          <w:kern w:val="0"/>
          <w:sz w:val="28"/>
          <w:szCs w:val="28"/>
          <w:lang w:eastAsia="ru-RU"/>
          <w14:ligatures w14:val="none"/>
        </w:rPr>
        <w:t xml:space="preserve"> должен соответствовать национальному стандарту СТ РК 989-2014.</w:t>
      </w:r>
    </w:p>
    <w:p w14:paraId="5ED7E669" w14:textId="0AEB3AFF" w:rsidR="003A6426" w:rsidRPr="00845FE3" w:rsidRDefault="00137C48" w:rsidP="003A6426">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w:t>
      </w:r>
      <w:r w:rsidR="003A6426">
        <w:rPr>
          <w:rFonts w:ascii="Times New Roman" w:eastAsia="Times New Roman" w:hAnsi="Times New Roman" w:cs="Times New Roman"/>
          <w:kern w:val="0"/>
          <w:sz w:val="28"/>
          <w:szCs w:val="28"/>
          <w:lang w:eastAsia="ru-RU"/>
          <w14:ligatures w14:val="none"/>
        </w:rPr>
        <w:t>Флаг</w:t>
      </w:r>
      <w:r w:rsidR="003A6426" w:rsidRPr="00845FE3">
        <w:rPr>
          <w:rFonts w:ascii="Times New Roman" w:eastAsia="Times New Roman" w:hAnsi="Times New Roman" w:cs="Times New Roman"/>
          <w:kern w:val="0"/>
          <w:sz w:val="28"/>
          <w:szCs w:val="28"/>
          <w:lang w:eastAsia="ru-RU"/>
          <w14:ligatures w14:val="none"/>
        </w:rPr>
        <w:t xml:space="preserve"> или его изображение должен соответствовать национальному стандарту СТ РК </w:t>
      </w:r>
      <w:r w:rsidR="003A6426">
        <w:rPr>
          <w:rFonts w:ascii="Times New Roman" w:eastAsia="Times New Roman" w:hAnsi="Times New Roman" w:cs="Times New Roman"/>
          <w:kern w:val="0"/>
          <w:sz w:val="28"/>
          <w:szCs w:val="28"/>
          <w:lang w:eastAsia="ru-RU"/>
          <w14:ligatures w14:val="none"/>
        </w:rPr>
        <w:t>988</w:t>
      </w:r>
      <w:r w:rsidR="003A6426" w:rsidRPr="00845FE3">
        <w:rPr>
          <w:rFonts w:ascii="Times New Roman" w:eastAsia="Times New Roman" w:hAnsi="Times New Roman" w:cs="Times New Roman"/>
          <w:kern w:val="0"/>
          <w:sz w:val="28"/>
          <w:szCs w:val="28"/>
          <w:lang w:eastAsia="ru-RU"/>
          <w14:ligatures w14:val="none"/>
        </w:rPr>
        <w:t>-20</w:t>
      </w:r>
      <w:r w:rsidR="003A6426">
        <w:rPr>
          <w:rFonts w:ascii="Times New Roman" w:eastAsia="Times New Roman" w:hAnsi="Times New Roman" w:cs="Times New Roman"/>
          <w:kern w:val="0"/>
          <w:sz w:val="28"/>
          <w:szCs w:val="28"/>
          <w:lang w:eastAsia="ru-RU"/>
          <w14:ligatures w14:val="none"/>
        </w:rPr>
        <w:t>07</w:t>
      </w:r>
      <w:r w:rsidR="003A6426" w:rsidRPr="00845FE3">
        <w:rPr>
          <w:rFonts w:ascii="Times New Roman" w:eastAsia="Times New Roman" w:hAnsi="Times New Roman" w:cs="Times New Roman"/>
          <w:kern w:val="0"/>
          <w:sz w:val="28"/>
          <w:szCs w:val="28"/>
          <w:lang w:eastAsia="ru-RU"/>
          <w14:ligatures w14:val="none"/>
        </w:rPr>
        <w:t>.</w:t>
      </w:r>
    </w:p>
    <w:p w14:paraId="357B0795" w14:textId="1BAF4448"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Текст Гимна</w:t>
      </w:r>
      <w:r w:rsidR="003A6426" w:rsidRPr="00845FE3">
        <w:rPr>
          <w:rFonts w:ascii="Times New Roman" w:eastAsia="Times New Roman" w:hAnsi="Times New Roman" w:cs="Times New Roman"/>
          <w:kern w:val="0"/>
          <w:sz w:val="28"/>
          <w:szCs w:val="28"/>
          <w:lang w:eastAsia="ru-RU"/>
          <w14:ligatures w14:val="none"/>
        </w:rPr>
        <w:t>: размещается</w:t>
      </w:r>
      <w:r w:rsidRPr="00845FE3">
        <w:rPr>
          <w:rFonts w:ascii="Times New Roman" w:eastAsia="Times New Roman" w:hAnsi="Times New Roman" w:cs="Times New Roman"/>
          <w:kern w:val="0"/>
          <w:sz w:val="28"/>
          <w:szCs w:val="28"/>
          <w:lang w:eastAsia="ru-RU"/>
          <w14:ligatures w14:val="none"/>
        </w:rPr>
        <w:t xml:space="preserve"> на стенде так, чтобы он был легко читаем.</w:t>
      </w:r>
    </w:p>
    <w:p w14:paraId="4BDEA82F" w14:textId="77777777" w:rsidR="00137C48" w:rsidRPr="003A6426" w:rsidRDefault="00137C48" w:rsidP="00E413D9">
      <w:pPr>
        <w:spacing w:after="0" w:line="240" w:lineRule="auto"/>
        <w:jc w:val="both"/>
        <w:rPr>
          <w:rFonts w:ascii="Times New Roman" w:eastAsia="Times New Roman" w:hAnsi="Times New Roman" w:cs="Times New Roman"/>
          <w:b/>
          <w:bCs/>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w:t>
      </w:r>
      <w:r w:rsidRPr="003A6426">
        <w:rPr>
          <w:rFonts w:ascii="Times New Roman" w:eastAsia="Times New Roman" w:hAnsi="Times New Roman" w:cs="Times New Roman"/>
          <w:b/>
          <w:bCs/>
          <w:kern w:val="0"/>
          <w:sz w:val="28"/>
          <w:szCs w:val="28"/>
          <w:lang w:eastAsia="ru-RU"/>
          <w14:ligatures w14:val="none"/>
        </w:rPr>
        <w:t>2. Технические требования к конструкции</w:t>
      </w:r>
    </w:p>
    <w:p w14:paraId="31AE3816" w14:textId="1CB0B06B"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​​Размеры: Параметры стенда должны быть пропорциональны помещению.</w:t>
      </w:r>
    </w:p>
    <w:p w14:paraId="03AA6B07" w14:textId="670BA04E"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​Материалы: Стенд должен быть изготовлен из качественных, долговечных материалов (акрил, ПВХ, металл). Поверхность должна быть матовой или иметь антибликовое покрытие, чтобы символы были четко видны при любом освещении.</w:t>
      </w:r>
      <w:r w:rsidR="00E46320" w:rsidRPr="00E46320">
        <w:t xml:space="preserve"> </w:t>
      </w:r>
      <w:r w:rsidR="00E46320" w:rsidRPr="00E46320">
        <w:rPr>
          <w:rFonts w:ascii="Times New Roman" w:eastAsia="Times New Roman" w:hAnsi="Times New Roman" w:cs="Times New Roman"/>
          <w:kern w:val="0"/>
          <w:sz w:val="28"/>
          <w:szCs w:val="28"/>
          <w:lang w:eastAsia="ru-RU"/>
          <w14:ligatures w14:val="none"/>
        </w:rPr>
        <w:t>100*200см.</w:t>
      </w:r>
    </w:p>
    <w:p w14:paraId="3BD8A683" w14:textId="77777777"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​Освещение: Место размещения стенда должно быть хорошо освещено в рабочее время. Использование дополнительной внутренней или внешней подсветки (LED) подчеркивает торжественность.</w:t>
      </w:r>
    </w:p>
    <w:p w14:paraId="0178C78F" w14:textId="77777777" w:rsidR="00137C48" w:rsidRPr="003A6426" w:rsidRDefault="00137C48" w:rsidP="00E413D9">
      <w:pPr>
        <w:spacing w:after="0" w:line="240" w:lineRule="auto"/>
        <w:jc w:val="both"/>
        <w:rPr>
          <w:rFonts w:ascii="Times New Roman" w:eastAsia="Times New Roman" w:hAnsi="Times New Roman" w:cs="Times New Roman"/>
          <w:b/>
          <w:bCs/>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w:t>
      </w:r>
      <w:r w:rsidRPr="003A6426">
        <w:rPr>
          <w:rFonts w:ascii="Times New Roman" w:eastAsia="Times New Roman" w:hAnsi="Times New Roman" w:cs="Times New Roman"/>
          <w:b/>
          <w:bCs/>
          <w:kern w:val="0"/>
          <w:sz w:val="28"/>
          <w:szCs w:val="28"/>
          <w:lang w:eastAsia="ru-RU"/>
          <w14:ligatures w14:val="none"/>
        </w:rPr>
        <w:t>3. Эстетика и фон</w:t>
      </w:r>
    </w:p>
    <w:p w14:paraId="118C75DE" w14:textId="7E2169A9" w:rsidR="00137C48" w:rsidRPr="00845FE3" w:rsidRDefault="00137C48" w:rsidP="00E413D9">
      <w:pPr>
        <w:spacing w:after="0" w:line="240" w:lineRule="auto"/>
        <w:jc w:val="both"/>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​Цветовая гамма: фон синий, буквы золотистые.</w:t>
      </w:r>
      <w:r w:rsidR="00EF5E45">
        <w:rPr>
          <w:rFonts w:ascii="Times New Roman" w:eastAsia="Times New Roman" w:hAnsi="Times New Roman" w:cs="Times New Roman"/>
          <w:kern w:val="0"/>
          <w:sz w:val="28"/>
          <w:szCs w:val="28"/>
          <w:lang w:eastAsia="ru-RU"/>
          <w14:ligatures w14:val="none"/>
        </w:rPr>
        <w:t xml:space="preserve">          </w:t>
      </w:r>
    </w:p>
    <w:p w14:paraId="549292FA" w14:textId="4060CE85" w:rsidR="00137C48" w:rsidRPr="003A6426" w:rsidRDefault="00137C48" w:rsidP="00E413D9">
      <w:pPr>
        <w:spacing w:after="0" w:line="240" w:lineRule="auto"/>
        <w:jc w:val="both"/>
        <w:rPr>
          <w:rFonts w:ascii="Times New Roman" w:eastAsia="Times New Roman" w:hAnsi="Times New Roman" w:cs="Times New Roman"/>
          <w:i/>
          <w:iCs/>
          <w:kern w:val="0"/>
          <w:lang w:eastAsia="ru-RU"/>
          <w14:ligatures w14:val="none"/>
        </w:rPr>
      </w:pPr>
      <w:r w:rsidRPr="00845FE3">
        <w:rPr>
          <w:rFonts w:ascii="Times New Roman" w:eastAsia="Times New Roman" w:hAnsi="Times New Roman" w:cs="Times New Roman"/>
          <w:kern w:val="0"/>
          <w:sz w:val="28"/>
          <w:szCs w:val="28"/>
          <w:lang w:eastAsia="ru-RU"/>
          <w14:ligatures w14:val="none"/>
        </w:rPr>
        <w:t>​Языковой режим: Заголовок «</w:t>
      </w:r>
      <w:proofErr w:type="spellStart"/>
      <w:r w:rsidRPr="00845FE3">
        <w:rPr>
          <w:rFonts w:ascii="Times New Roman" w:eastAsia="Times New Roman" w:hAnsi="Times New Roman" w:cs="Times New Roman"/>
          <w:kern w:val="0"/>
          <w:sz w:val="28"/>
          <w:szCs w:val="28"/>
          <w:lang w:eastAsia="ru-RU"/>
          <w14:ligatures w14:val="none"/>
        </w:rPr>
        <w:t>Қазақстан</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Республикасының</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Мемлекеттік</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рәміздері</w:t>
      </w:r>
      <w:proofErr w:type="spellEnd"/>
      <w:r w:rsidRPr="00845FE3">
        <w:rPr>
          <w:rFonts w:ascii="Times New Roman" w:eastAsia="Times New Roman" w:hAnsi="Times New Roman" w:cs="Times New Roman"/>
          <w:kern w:val="0"/>
          <w:sz w:val="28"/>
          <w:szCs w:val="28"/>
          <w:lang w:eastAsia="ru-RU"/>
          <w14:ligatures w14:val="none"/>
        </w:rPr>
        <w:t xml:space="preserve">», </w:t>
      </w:r>
      <w:r w:rsidR="009D6E5C" w:rsidRPr="00845FE3">
        <w:rPr>
          <w:rFonts w:ascii="Times New Roman" w:eastAsia="Times New Roman" w:hAnsi="Times New Roman" w:cs="Times New Roman"/>
          <w:kern w:val="0"/>
          <w:sz w:val="28"/>
          <w:szCs w:val="28"/>
          <w:lang w:eastAsia="ru-RU"/>
          <w14:ligatures w14:val="none"/>
        </w:rPr>
        <w:t>н</w:t>
      </w:r>
      <w:r w:rsidRPr="00845FE3">
        <w:rPr>
          <w:rFonts w:ascii="Times New Roman" w:eastAsia="Times New Roman" w:hAnsi="Times New Roman" w:cs="Times New Roman"/>
          <w:kern w:val="0"/>
          <w:sz w:val="28"/>
          <w:szCs w:val="28"/>
          <w:lang w:eastAsia="ru-RU"/>
          <w14:ligatures w14:val="none"/>
        </w:rPr>
        <w:t>аименования Государственных символов «</w:t>
      </w:r>
      <w:proofErr w:type="spellStart"/>
      <w:r w:rsidRPr="00845FE3">
        <w:rPr>
          <w:rFonts w:ascii="Times New Roman" w:eastAsia="Times New Roman" w:hAnsi="Times New Roman" w:cs="Times New Roman"/>
          <w:kern w:val="0"/>
          <w:sz w:val="28"/>
          <w:szCs w:val="28"/>
          <w:lang w:eastAsia="ru-RU"/>
          <w14:ligatures w14:val="none"/>
        </w:rPr>
        <w:t>Қазақстан</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Республикасының</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Мемлекеттік</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Туы</w:t>
      </w:r>
      <w:proofErr w:type="spellEnd"/>
      <w:r w:rsidRPr="00845FE3">
        <w:rPr>
          <w:rFonts w:ascii="Times New Roman" w:eastAsia="Times New Roman" w:hAnsi="Times New Roman" w:cs="Times New Roman"/>
          <w:kern w:val="0"/>
          <w:sz w:val="28"/>
          <w:szCs w:val="28"/>
          <w:lang w:eastAsia="ru-RU"/>
          <w14:ligatures w14:val="none"/>
        </w:rPr>
        <w:t>», «</w:t>
      </w:r>
      <w:proofErr w:type="spellStart"/>
      <w:r w:rsidRPr="00845FE3">
        <w:rPr>
          <w:rFonts w:ascii="Times New Roman" w:eastAsia="Times New Roman" w:hAnsi="Times New Roman" w:cs="Times New Roman"/>
          <w:kern w:val="0"/>
          <w:sz w:val="28"/>
          <w:szCs w:val="28"/>
          <w:lang w:eastAsia="ru-RU"/>
          <w14:ligatures w14:val="none"/>
        </w:rPr>
        <w:t>Қазақстан</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Республикасының</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Мемлекеттік</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Елтаңбасы</w:t>
      </w:r>
      <w:proofErr w:type="spellEnd"/>
      <w:r w:rsidRPr="00845FE3">
        <w:rPr>
          <w:rFonts w:ascii="Times New Roman" w:eastAsia="Times New Roman" w:hAnsi="Times New Roman" w:cs="Times New Roman"/>
          <w:kern w:val="0"/>
          <w:sz w:val="28"/>
          <w:szCs w:val="28"/>
          <w:lang w:eastAsia="ru-RU"/>
          <w14:ligatures w14:val="none"/>
        </w:rPr>
        <w:t>», «</w:t>
      </w:r>
      <w:proofErr w:type="spellStart"/>
      <w:r w:rsidRPr="00845FE3">
        <w:rPr>
          <w:rFonts w:ascii="Times New Roman" w:eastAsia="Times New Roman" w:hAnsi="Times New Roman" w:cs="Times New Roman"/>
          <w:kern w:val="0"/>
          <w:sz w:val="28"/>
          <w:szCs w:val="28"/>
          <w:lang w:eastAsia="ru-RU"/>
          <w14:ligatures w14:val="none"/>
        </w:rPr>
        <w:t>Қазақстан</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Республикасының</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Мемлекеттік</w:t>
      </w:r>
      <w:proofErr w:type="spellEnd"/>
      <w:r w:rsidRPr="00845FE3">
        <w:rPr>
          <w:rFonts w:ascii="Times New Roman" w:eastAsia="Times New Roman" w:hAnsi="Times New Roman" w:cs="Times New Roman"/>
          <w:kern w:val="0"/>
          <w:sz w:val="28"/>
          <w:szCs w:val="28"/>
          <w:lang w:eastAsia="ru-RU"/>
          <w14:ligatures w14:val="none"/>
        </w:rPr>
        <w:t xml:space="preserve"> </w:t>
      </w:r>
      <w:proofErr w:type="spellStart"/>
      <w:r w:rsidRPr="00845FE3">
        <w:rPr>
          <w:rFonts w:ascii="Times New Roman" w:eastAsia="Times New Roman" w:hAnsi="Times New Roman" w:cs="Times New Roman"/>
          <w:kern w:val="0"/>
          <w:sz w:val="28"/>
          <w:szCs w:val="28"/>
          <w:lang w:eastAsia="ru-RU"/>
          <w14:ligatures w14:val="none"/>
        </w:rPr>
        <w:t>Әнұраны</w:t>
      </w:r>
      <w:proofErr w:type="spellEnd"/>
      <w:r w:rsidRPr="00845FE3">
        <w:rPr>
          <w:rFonts w:ascii="Times New Roman" w:eastAsia="Times New Roman" w:hAnsi="Times New Roman" w:cs="Times New Roman"/>
          <w:kern w:val="0"/>
          <w:sz w:val="28"/>
          <w:szCs w:val="28"/>
          <w:lang w:eastAsia="ru-RU"/>
          <w14:ligatures w14:val="none"/>
        </w:rPr>
        <w:t xml:space="preserve">» </w:t>
      </w:r>
      <w:r w:rsidR="009D6E5C" w:rsidRPr="00845FE3">
        <w:rPr>
          <w:rFonts w:ascii="Times New Roman" w:eastAsia="Times New Roman" w:hAnsi="Times New Roman" w:cs="Times New Roman"/>
          <w:kern w:val="0"/>
          <w:sz w:val="28"/>
          <w:szCs w:val="28"/>
          <w:lang w:eastAsia="ru-RU"/>
          <w14:ligatures w14:val="none"/>
        </w:rPr>
        <w:t>пишутся</w:t>
      </w:r>
      <w:r w:rsidRPr="00845FE3">
        <w:rPr>
          <w:rFonts w:ascii="Times New Roman" w:eastAsia="Times New Roman" w:hAnsi="Times New Roman" w:cs="Times New Roman"/>
          <w:kern w:val="0"/>
          <w:sz w:val="28"/>
          <w:szCs w:val="28"/>
          <w:lang w:eastAsia="ru-RU"/>
          <w14:ligatures w14:val="none"/>
        </w:rPr>
        <w:t xml:space="preserve"> на казахском </w:t>
      </w:r>
      <w:r w:rsidR="003A6426" w:rsidRPr="00845FE3">
        <w:rPr>
          <w:rFonts w:ascii="Times New Roman" w:eastAsia="Times New Roman" w:hAnsi="Times New Roman" w:cs="Times New Roman"/>
          <w:kern w:val="0"/>
          <w:sz w:val="28"/>
          <w:szCs w:val="28"/>
          <w:lang w:eastAsia="ru-RU"/>
          <w14:ligatures w14:val="none"/>
        </w:rPr>
        <w:t>языке, описание</w:t>
      </w:r>
      <w:r w:rsidRPr="00845FE3">
        <w:rPr>
          <w:rFonts w:ascii="Times New Roman" w:eastAsia="Times New Roman" w:hAnsi="Times New Roman" w:cs="Times New Roman"/>
          <w:kern w:val="0"/>
          <w:sz w:val="28"/>
          <w:szCs w:val="28"/>
          <w:lang w:eastAsia="ru-RU"/>
          <w14:ligatures w14:val="none"/>
        </w:rPr>
        <w:t xml:space="preserve"> Государственных </w:t>
      </w:r>
      <w:r w:rsidR="003A6426" w:rsidRPr="00845FE3">
        <w:rPr>
          <w:rFonts w:ascii="Times New Roman" w:eastAsia="Times New Roman" w:hAnsi="Times New Roman" w:cs="Times New Roman"/>
          <w:kern w:val="0"/>
          <w:sz w:val="28"/>
          <w:szCs w:val="28"/>
          <w:lang w:eastAsia="ru-RU"/>
          <w14:ligatures w14:val="none"/>
        </w:rPr>
        <w:t>символов на</w:t>
      </w:r>
      <w:r w:rsidRPr="00845FE3">
        <w:rPr>
          <w:rFonts w:ascii="Times New Roman" w:eastAsia="Times New Roman" w:hAnsi="Times New Roman" w:cs="Times New Roman"/>
          <w:kern w:val="0"/>
          <w:sz w:val="28"/>
          <w:szCs w:val="28"/>
          <w:lang w:eastAsia="ru-RU"/>
          <w14:ligatures w14:val="none"/>
        </w:rPr>
        <w:t xml:space="preserve"> к</w:t>
      </w:r>
      <w:r w:rsidR="009D6E5C" w:rsidRPr="00845FE3">
        <w:rPr>
          <w:rFonts w:ascii="Times New Roman" w:eastAsia="Times New Roman" w:hAnsi="Times New Roman" w:cs="Times New Roman"/>
          <w:kern w:val="0"/>
          <w:sz w:val="28"/>
          <w:szCs w:val="28"/>
          <w:lang w:eastAsia="ru-RU"/>
          <w14:ligatures w14:val="none"/>
        </w:rPr>
        <w:t>а</w:t>
      </w:r>
      <w:r w:rsidRPr="00845FE3">
        <w:rPr>
          <w:rFonts w:ascii="Times New Roman" w:eastAsia="Times New Roman" w:hAnsi="Times New Roman" w:cs="Times New Roman"/>
          <w:kern w:val="0"/>
          <w:sz w:val="28"/>
          <w:szCs w:val="28"/>
          <w:lang w:eastAsia="ru-RU"/>
          <w14:ligatures w14:val="none"/>
        </w:rPr>
        <w:t>захском</w:t>
      </w:r>
      <w:r w:rsidR="003A6426">
        <w:rPr>
          <w:rFonts w:ascii="Times New Roman" w:eastAsia="Times New Roman" w:hAnsi="Times New Roman" w:cs="Times New Roman"/>
          <w:kern w:val="0"/>
          <w:sz w:val="28"/>
          <w:szCs w:val="28"/>
          <w:lang w:eastAsia="ru-RU"/>
          <w14:ligatures w14:val="none"/>
        </w:rPr>
        <w:t xml:space="preserve"> </w:t>
      </w:r>
      <w:r w:rsidR="003A6426" w:rsidRPr="003A6426">
        <w:rPr>
          <w:rFonts w:ascii="Times New Roman" w:eastAsia="Times New Roman" w:hAnsi="Times New Roman" w:cs="Times New Roman"/>
          <w:i/>
          <w:iCs/>
          <w:kern w:val="0"/>
          <w:lang w:eastAsia="ru-RU"/>
          <w14:ligatures w14:val="none"/>
        </w:rPr>
        <w:t>(</w:t>
      </w:r>
      <w:r w:rsidR="009D6E5C" w:rsidRPr="003A6426">
        <w:rPr>
          <w:rFonts w:ascii="Times New Roman" w:eastAsia="Times New Roman" w:hAnsi="Times New Roman" w:cs="Times New Roman"/>
          <w:i/>
          <w:iCs/>
          <w:kern w:val="0"/>
          <w:lang w:eastAsia="ru-RU"/>
          <w14:ligatures w14:val="none"/>
        </w:rPr>
        <w:t xml:space="preserve">при необходимости допускается </w:t>
      </w:r>
      <w:r w:rsidR="003A6426" w:rsidRPr="003A6426">
        <w:rPr>
          <w:rFonts w:ascii="Times New Roman" w:eastAsia="Times New Roman" w:hAnsi="Times New Roman" w:cs="Times New Roman"/>
          <w:i/>
          <w:iCs/>
          <w:kern w:val="0"/>
          <w:lang w:eastAsia="ru-RU"/>
          <w14:ligatures w14:val="none"/>
        </w:rPr>
        <w:t>на официальном</w:t>
      </w:r>
      <w:r w:rsidRPr="003A6426">
        <w:rPr>
          <w:rFonts w:ascii="Times New Roman" w:eastAsia="Times New Roman" w:hAnsi="Times New Roman" w:cs="Times New Roman"/>
          <w:i/>
          <w:iCs/>
          <w:kern w:val="0"/>
          <w:lang w:eastAsia="ru-RU"/>
          <w14:ligatures w14:val="none"/>
        </w:rPr>
        <w:t xml:space="preserve"> язык</w:t>
      </w:r>
      <w:r w:rsidR="009D6E5C" w:rsidRPr="003A6426">
        <w:rPr>
          <w:rFonts w:ascii="Times New Roman" w:eastAsia="Times New Roman" w:hAnsi="Times New Roman" w:cs="Times New Roman"/>
          <w:i/>
          <w:iCs/>
          <w:kern w:val="0"/>
          <w:lang w:eastAsia="ru-RU"/>
          <w14:ligatures w14:val="none"/>
        </w:rPr>
        <w:t>е</w:t>
      </w:r>
      <w:r w:rsidR="003A6426" w:rsidRPr="003A6426">
        <w:rPr>
          <w:rFonts w:ascii="Times New Roman" w:eastAsia="Times New Roman" w:hAnsi="Times New Roman" w:cs="Times New Roman"/>
          <w:i/>
          <w:iCs/>
          <w:kern w:val="0"/>
          <w:lang w:eastAsia="ru-RU"/>
          <w14:ligatures w14:val="none"/>
        </w:rPr>
        <w:t>)</w:t>
      </w:r>
      <w:r w:rsidR="009D6E5C" w:rsidRPr="003A6426">
        <w:rPr>
          <w:rFonts w:ascii="Times New Roman" w:eastAsia="Times New Roman" w:hAnsi="Times New Roman" w:cs="Times New Roman"/>
          <w:i/>
          <w:iCs/>
          <w:kern w:val="0"/>
          <w:lang w:eastAsia="ru-RU"/>
          <w14:ligatures w14:val="none"/>
        </w:rPr>
        <w:t>.</w:t>
      </w:r>
    </w:p>
    <w:p w14:paraId="079EB863" w14:textId="36E735F1" w:rsidR="00BF0050" w:rsidRPr="00845FE3" w:rsidRDefault="00137C48" w:rsidP="00E413D9">
      <w:pPr>
        <w:spacing w:after="0" w:line="240" w:lineRule="auto"/>
        <w:rPr>
          <w:rFonts w:ascii="Times New Roman" w:eastAsia="Times New Roman" w:hAnsi="Times New Roman" w:cs="Times New Roman"/>
          <w:kern w:val="0"/>
          <w:sz w:val="28"/>
          <w:szCs w:val="28"/>
          <w:lang w:eastAsia="ru-RU"/>
          <w14:ligatures w14:val="none"/>
        </w:rPr>
      </w:pPr>
      <w:r w:rsidRPr="00845FE3">
        <w:rPr>
          <w:rFonts w:ascii="Times New Roman" w:eastAsia="Times New Roman" w:hAnsi="Times New Roman" w:cs="Times New Roman"/>
          <w:kern w:val="0"/>
          <w:sz w:val="28"/>
          <w:szCs w:val="28"/>
          <w:lang w:eastAsia="ru-RU"/>
          <w14:ligatures w14:val="none"/>
        </w:rPr>
        <w:t>​Шрифт: Текст Гимна должен быть набран четким, читабельным шрифтом без излишнего декора</w:t>
      </w:r>
      <w:r w:rsidR="009D6E5C" w:rsidRPr="00845FE3">
        <w:rPr>
          <w:rFonts w:ascii="Times New Roman" w:eastAsia="Times New Roman" w:hAnsi="Times New Roman" w:cs="Times New Roman"/>
          <w:kern w:val="0"/>
          <w:sz w:val="28"/>
          <w:szCs w:val="28"/>
          <w:lang w:eastAsia="ru-RU"/>
          <w14:ligatures w14:val="none"/>
        </w:rPr>
        <w:t>.</w:t>
      </w:r>
    </w:p>
    <w:p w14:paraId="645DF253" w14:textId="2C7B42C6" w:rsidR="00845FE3" w:rsidRPr="00353D23" w:rsidRDefault="00845FE3" w:rsidP="00E413D9">
      <w:pPr>
        <w:spacing w:after="0" w:line="240" w:lineRule="auto"/>
        <w:ind w:firstLine="708"/>
        <w:jc w:val="both"/>
        <w:rPr>
          <w:rFonts w:ascii="Times New Roman" w:eastAsia="Times New Roman" w:hAnsi="Times New Roman" w:cs="Times New Roman"/>
          <w:kern w:val="0"/>
          <w:sz w:val="28"/>
          <w:szCs w:val="28"/>
          <w:lang w:eastAsia="ru-RU"/>
          <w14:ligatures w14:val="none"/>
        </w:rPr>
      </w:pPr>
      <w:r w:rsidRPr="00353D23">
        <w:rPr>
          <w:rFonts w:ascii="Times New Roman" w:eastAsia="Times New Roman" w:hAnsi="Times New Roman" w:cs="Times New Roman"/>
          <w:kern w:val="0"/>
          <w:sz w:val="28"/>
          <w:szCs w:val="28"/>
          <w:lang w:eastAsia="ru-RU"/>
          <w14:ligatures w14:val="none"/>
        </w:rPr>
        <w:t xml:space="preserve">Производитель должен </w:t>
      </w:r>
      <w:r w:rsidR="003A6426" w:rsidRPr="00353D23">
        <w:rPr>
          <w:rFonts w:ascii="Times New Roman" w:eastAsia="Times New Roman" w:hAnsi="Times New Roman" w:cs="Times New Roman"/>
          <w:kern w:val="0"/>
          <w:sz w:val="28"/>
          <w:szCs w:val="28"/>
          <w:lang w:eastAsia="ru-RU"/>
          <w14:ligatures w14:val="none"/>
        </w:rPr>
        <w:t>предоставить дизайн</w:t>
      </w:r>
      <w:r w:rsidRPr="00353D23">
        <w:rPr>
          <w:rFonts w:ascii="Times New Roman" w:eastAsia="Times New Roman" w:hAnsi="Times New Roman" w:cs="Times New Roman"/>
          <w:kern w:val="0"/>
          <w:sz w:val="28"/>
          <w:szCs w:val="28"/>
          <w:lang w:eastAsia="ru-RU"/>
          <w14:ligatures w14:val="none"/>
        </w:rPr>
        <w:t xml:space="preserve"> стенда, на котором размещены государственные символы, на согласование с заказчиком.  После утверждения эскиза начинается производство стенда.</w:t>
      </w:r>
      <w:r w:rsidRPr="00845FE3">
        <w:rPr>
          <w:rFonts w:ascii="Times New Roman" w:eastAsia="Times New Roman" w:hAnsi="Times New Roman" w:cs="Times New Roman"/>
          <w:kern w:val="0"/>
          <w:sz w:val="28"/>
          <w:szCs w:val="28"/>
          <w:lang w:eastAsia="ru-RU"/>
          <w14:ligatures w14:val="none"/>
        </w:rPr>
        <w:t xml:space="preserve"> </w:t>
      </w:r>
      <w:r w:rsidRPr="00353D23">
        <w:rPr>
          <w:rFonts w:ascii="Times New Roman" w:eastAsia="Times New Roman" w:hAnsi="Times New Roman" w:cs="Times New Roman"/>
          <w:kern w:val="0"/>
          <w:sz w:val="28"/>
          <w:szCs w:val="28"/>
          <w:lang w:eastAsia="ru-RU"/>
          <w14:ligatures w14:val="none"/>
        </w:rPr>
        <w:t>Поставщик обязуется доставить Товар до пункта назначения, разгрузить и разложить на указанное Заказчиком место, а связанные с этим расходы включаются в общую стоимость товара по Договору.</w:t>
      </w:r>
    </w:p>
    <w:p w14:paraId="501F85D4" w14:textId="77777777" w:rsidR="00845FE3" w:rsidRDefault="00845FE3" w:rsidP="00E413D9">
      <w:pPr>
        <w:spacing w:after="0" w:line="240" w:lineRule="auto"/>
        <w:rPr>
          <w:rFonts w:ascii="Times New Roman" w:eastAsia="Times New Roman" w:hAnsi="Times New Roman" w:cs="Times New Roman"/>
          <w:kern w:val="0"/>
          <w:sz w:val="28"/>
          <w:szCs w:val="28"/>
          <w:lang w:eastAsia="ru-RU"/>
          <w14:ligatures w14:val="none"/>
        </w:rPr>
      </w:pPr>
    </w:p>
    <w:p w14:paraId="78C13650" w14:textId="7AD2EBCA" w:rsidR="0093355F" w:rsidRDefault="0066056F" w:rsidP="00E413D9">
      <w:pPr>
        <w:spacing w:after="0" w:line="240" w:lineRule="auto"/>
        <w:rPr>
          <w:rFonts w:ascii="Times New Roman" w:eastAsia="Times New Roman" w:hAnsi="Times New Roman" w:cs="Times New Roman"/>
          <w:kern w:val="0"/>
          <w:sz w:val="28"/>
          <w:szCs w:val="28"/>
          <w:lang w:eastAsia="ru-RU"/>
          <w14:ligatures w14:val="none"/>
        </w:rPr>
      </w:pPr>
      <w:r w:rsidRPr="0066056F">
        <w:rPr>
          <w:rFonts w:ascii="Times New Roman" w:eastAsia="Times New Roman" w:hAnsi="Times New Roman" w:cs="Times New Roman"/>
          <w:kern w:val="0"/>
          <w:sz w:val="28"/>
          <w:szCs w:val="28"/>
          <w:lang w:eastAsia="ru-RU"/>
          <w14:ligatures w14:val="none"/>
        </w:rPr>
        <w:t>В течени</w:t>
      </w:r>
      <w:proofErr w:type="gramStart"/>
      <w:r w:rsidRPr="0066056F">
        <w:rPr>
          <w:rFonts w:ascii="Times New Roman" w:eastAsia="Times New Roman" w:hAnsi="Times New Roman" w:cs="Times New Roman"/>
          <w:kern w:val="0"/>
          <w:sz w:val="28"/>
          <w:szCs w:val="28"/>
          <w:lang w:eastAsia="ru-RU"/>
          <w14:ligatures w14:val="none"/>
        </w:rPr>
        <w:t>и</w:t>
      </w:r>
      <w:proofErr w:type="gramEnd"/>
      <w:r w:rsidRPr="0066056F">
        <w:rPr>
          <w:rFonts w:ascii="Times New Roman" w:eastAsia="Times New Roman" w:hAnsi="Times New Roman" w:cs="Times New Roman"/>
          <w:kern w:val="0"/>
          <w:sz w:val="28"/>
          <w:szCs w:val="28"/>
          <w:lang w:eastAsia="ru-RU"/>
          <w14:ligatures w14:val="none"/>
        </w:rPr>
        <w:t xml:space="preserve"> 16 календарных дней с момента заключения договора</w:t>
      </w:r>
    </w:p>
    <w:p w14:paraId="66531C92" w14:textId="77777777" w:rsidR="0093355F" w:rsidRDefault="0093355F" w:rsidP="00E413D9">
      <w:pPr>
        <w:spacing w:after="0" w:line="240" w:lineRule="auto"/>
        <w:rPr>
          <w:rFonts w:ascii="Times New Roman" w:eastAsia="Times New Roman" w:hAnsi="Times New Roman" w:cs="Times New Roman"/>
          <w:kern w:val="0"/>
          <w:sz w:val="28"/>
          <w:szCs w:val="28"/>
          <w:lang w:eastAsia="ru-RU"/>
          <w14:ligatures w14:val="none"/>
        </w:rPr>
      </w:pPr>
    </w:p>
    <w:p w14:paraId="07422CFD" w14:textId="012385EE" w:rsidR="004C427A" w:rsidRPr="005229C0" w:rsidRDefault="005229C0" w:rsidP="00E413D9">
      <w:pPr>
        <w:spacing w:after="0" w:line="240" w:lineRule="auto"/>
        <w:rPr>
          <w:rFonts w:ascii="Times New Roman" w:eastAsia="Times New Roman" w:hAnsi="Times New Roman" w:cs="Times New Roman"/>
          <w:color w:val="FF0000"/>
          <w:kern w:val="0"/>
          <w:sz w:val="28"/>
          <w:szCs w:val="28"/>
          <w:lang w:eastAsia="ru-RU"/>
          <w14:ligatures w14:val="none"/>
        </w:rPr>
      </w:pPr>
      <w:r>
        <w:rPr>
          <w:rFonts w:ascii="Times New Roman" w:eastAsia="Times New Roman" w:hAnsi="Times New Roman" w:cs="Times New Roman"/>
          <w:color w:val="FF0000"/>
          <w:kern w:val="0"/>
          <w:sz w:val="28"/>
          <w:szCs w:val="28"/>
          <w:lang w:val="kk-KZ" w:eastAsia="ru-RU"/>
          <w14:ligatures w14:val="none"/>
        </w:rPr>
        <w:t xml:space="preserve">  </w:t>
      </w:r>
      <w:r>
        <w:rPr>
          <w:rFonts w:ascii="Times New Roman" w:eastAsia="Times New Roman" w:hAnsi="Times New Roman" w:cs="Times New Roman"/>
          <w:color w:val="FF0000"/>
          <w:kern w:val="0"/>
          <w:sz w:val="28"/>
          <w:szCs w:val="28"/>
          <w:lang w:eastAsia="ru-RU"/>
          <w14:ligatures w14:val="none"/>
        </w:rPr>
        <w:t xml:space="preserve">Дополнительная </w:t>
      </w:r>
      <w:r>
        <w:rPr>
          <w:rFonts w:ascii="Times New Roman" w:eastAsia="Times New Roman" w:hAnsi="Times New Roman" w:cs="Times New Roman"/>
          <w:color w:val="FF0000"/>
          <w:kern w:val="0"/>
          <w:sz w:val="28"/>
          <w:szCs w:val="28"/>
          <w:lang w:val="kk-KZ" w:eastAsia="ru-RU"/>
          <w14:ligatures w14:val="none"/>
        </w:rPr>
        <w:t xml:space="preserve">хороктеристика </w:t>
      </w:r>
      <w:r w:rsidRPr="005229C0">
        <w:rPr>
          <w:rFonts w:ascii="Times New Roman" w:eastAsia="Times New Roman" w:hAnsi="Times New Roman" w:cs="Times New Roman"/>
          <w:color w:val="FF0000"/>
          <w:kern w:val="0"/>
          <w:sz w:val="28"/>
          <w:szCs w:val="28"/>
          <w:lang w:eastAsia="ru-RU"/>
          <w14:ligatures w14:val="none"/>
        </w:rPr>
        <w:t>будет согласована с заказчиком!</w:t>
      </w:r>
    </w:p>
    <w:p w14:paraId="5F79F0F0" w14:textId="77777777" w:rsidR="004C427A" w:rsidRPr="005229C0" w:rsidRDefault="004C427A" w:rsidP="00E413D9">
      <w:pPr>
        <w:spacing w:after="0" w:line="240" w:lineRule="auto"/>
        <w:rPr>
          <w:rFonts w:ascii="Times New Roman" w:eastAsia="Times New Roman" w:hAnsi="Times New Roman" w:cs="Times New Roman"/>
          <w:color w:val="FF0000"/>
          <w:kern w:val="0"/>
          <w:sz w:val="28"/>
          <w:szCs w:val="28"/>
          <w:lang w:eastAsia="ru-RU"/>
          <w14:ligatures w14:val="none"/>
        </w:rPr>
      </w:pPr>
    </w:p>
    <w:p w14:paraId="4CA562B3" w14:textId="77777777" w:rsidR="004C427A" w:rsidRDefault="004C427A" w:rsidP="00E413D9">
      <w:pPr>
        <w:spacing w:after="0" w:line="240" w:lineRule="auto"/>
        <w:rPr>
          <w:rFonts w:ascii="Times New Roman" w:eastAsia="Times New Roman" w:hAnsi="Times New Roman" w:cs="Times New Roman"/>
          <w:kern w:val="0"/>
          <w:sz w:val="28"/>
          <w:szCs w:val="28"/>
          <w:lang w:eastAsia="ru-RU"/>
          <w14:ligatures w14:val="none"/>
        </w:rPr>
      </w:pPr>
    </w:p>
    <w:p w14:paraId="152F1730" w14:textId="77777777" w:rsidR="0093355F" w:rsidRPr="00353D23" w:rsidRDefault="0093355F" w:rsidP="0093355F">
      <w:pPr>
        <w:spacing w:after="200" w:line="276" w:lineRule="auto"/>
        <w:jc w:val="center"/>
        <w:rPr>
          <w:rFonts w:ascii="Calibri" w:eastAsia="Times New Roman" w:hAnsi="Calibri" w:cs="Times New Roman"/>
          <w:b/>
          <w:kern w:val="0"/>
          <w:sz w:val="28"/>
          <w:szCs w:val="28"/>
          <w:lang w:eastAsia="ru-RU"/>
          <w14:ligatures w14:val="none"/>
        </w:rPr>
      </w:pPr>
    </w:p>
    <w:p w14:paraId="4A995318" w14:textId="77777777" w:rsidR="0093355F" w:rsidRPr="00353D23" w:rsidRDefault="0093355F" w:rsidP="0093355F">
      <w:pPr>
        <w:spacing w:after="200" w:line="276" w:lineRule="auto"/>
        <w:jc w:val="center"/>
        <w:rPr>
          <w:rFonts w:ascii="Calibri" w:eastAsia="Times New Roman" w:hAnsi="Calibri" w:cs="Times New Roman"/>
          <w:b/>
          <w:kern w:val="0"/>
          <w:sz w:val="28"/>
          <w:szCs w:val="28"/>
          <w:lang w:eastAsia="ru-RU"/>
          <w14:ligatures w14:val="none"/>
        </w:rPr>
      </w:pPr>
    </w:p>
    <w:p w14:paraId="7715A492" w14:textId="77777777" w:rsidR="0093355F" w:rsidRPr="00353D23" w:rsidRDefault="0093355F" w:rsidP="0093355F">
      <w:pPr>
        <w:spacing w:after="200" w:line="276" w:lineRule="auto"/>
        <w:jc w:val="center"/>
        <w:rPr>
          <w:rFonts w:ascii="Calibri" w:eastAsia="Times New Roman" w:hAnsi="Calibri" w:cs="Times New Roman"/>
          <w:b/>
          <w:kern w:val="0"/>
          <w:sz w:val="28"/>
          <w:szCs w:val="28"/>
          <w:lang w:eastAsia="ru-RU"/>
          <w14:ligatures w14:val="none"/>
        </w:rPr>
      </w:pPr>
    </w:p>
    <w:p w14:paraId="1457619D" w14:textId="77777777" w:rsidR="0093355F" w:rsidRPr="00353D23" w:rsidRDefault="0093355F" w:rsidP="0093355F">
      <w:pPr>
        <w:spacing w:after="200" w:line="276" w:lineRule="auto"/>
        <w:jc w:val="center"/>
        <w:rPr>
          <w:rFonts w:ascii="Calibri" w:eastAsia="Times New Roman" w:hAnsi="Calibri" w:cs="Times New Roman"/>
          <w:b/>
          <w:kern w:val="0"/>
          <w:sz w:val="28"/>
          <w:szCs w:val="28"/>
          <w:lang w:eastAsia="ru-RU"/>
          <w14:ligatures w14:val="none"/>
        </w:rPr>
      </w:pPr>
    </w:p>
    <w:sectPr w:rsidR="0093355F" w:rsidRPr="00353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B939F9"/>
    <w:multiLevelType w:val="multilevel"/>
    <w:tmpl w:val="980A2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050"/>
    <w:rsid w:val="000B5C40"/>
    <w:rsid w:val="0010175D"/>
    <w:rsid w:val="00137C48"/>
    <w:rsid w:val="00221357"/>
    <w:rsid w:val="00353D23"/>
    <w:rsid w:val="003A6426"/>
    <w:rsid w:val="003F0663"/>
    <w:rsid w:val="004C427A"/>
    <w:rsid w:val="005229C0"/>
    <w:rsid w:val="0066056F"/>
    <w:rsid w:val="00706316"/>
    <w:rsid w:val="00710948"/>
    <w:rsid w:val="008400F9"/>
    <w:rsid w:val="00845FE3"/>
    <w:rsid w:val="00930E04"/>
    <w:rsid w:val="0093355F"/>
    <w:rsid w:val="009D6E5C"/>
    <w:rsid w:val="00A23CCC"/>
    <w:rsid w:val="00BF0050"/>
    <w:rsid w:val="00CF38C5"/>
    <w:rsid w:val="00CF6F64"/>
    <w:rsid w:val="00E413D9"/>
    <w:rsid w:val="00E46320"/>
    <w:rsid w:val="00E471B3"/>
    <w:rsid w:val="00EB6488"/>
    <w:rsid w:val="00EF5E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B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F00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F00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F005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F005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F005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F00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F00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F00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F00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005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F005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F005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F005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F005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F005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F0050"/>
    <w:rPr>
      <w:rFonts w:eastAsiaTheme="majorEastAsia" w:cstheme="majorBidi"/>
      <w:color w:val="595959" w:themeColor="text1" w:themeTint="A6"/>
    </w:rPr>
  </w:style>
  <w:style w:type="character" w:customStyle="1" w:styleId="80">
    <w:name w:val="Заголовок 8 Знак"/>
    <w:basedOn w:val="a0"/>
    <w:link w:val="8"/>
    <w:uiPriority w:val="9"/>
    <w:semiHidden/>
    <w:rsid w:val="00BF005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F0050"/>
    <w:rPr>
      <w:rFonts w:eastAsiaTheme="majorEastAsia" w:cstheme="majorBidi"/>
      <w:color w:val="272727" w:themeColor="text1" w:themeTint="D8"/>
    </w:rPr>
  </w:style>
  <w:style w:type="paragraph" w:styleId="a3">
    <w:name w:val="Title"/>
    <w:basedOn w:val="a"/>
    <w:next w:val="a"/>
    <w:link w:val="a4"/>
    <w:uiPriority w:val="10"/>
    <w:qFormat/>
    <w:rsid w:val="00BF0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BF00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F005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F00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F0050"/>
    <w:pPr>
      <w:spacing w:before="160"/>
      <w:jc w:val="center"/>
    </w:pPr>
    <w:rPr>
      <w:i/>
      <w:iCs/>
      <w:color w:val="404040" w:themeColor="text1" w:themeTint="BF"/>
    </w:rPr>
  </w:style>
  <w:style w:type="character" w:customStyle="1" w:styleId="22">
    <w:name w:val="Цитата 2 Знак"/>
    <w:basedOn w:val="a0"/>
    <w:link w:val="21"/>
    <w:uiPriority w:val="29"/>
    <w:rsid w:val="00BF0050"/>
    <w:rPr>
      <w:i/>
      <w:iCs/>
      <w:color w:val="404040" w:themeColor="text1" w:themeTint="BF"/>
    </w:rPr>
  </w:style>
  <w:style w:type="paragraph" w:styleId="a7">
    <w:name w:val="List Paragraph"/>
    <w:basedOn w:val="a"/>
    <w:uiPriority w:val="34"/>
    <w:qFormat/>
    <w:rsid w:val="00BF0050"/>
    <w:pPr>
      <w:ind w:left="720"/>
      <w:contextualSpacing/>
    </w:pPr>
  </w:style>
  <w:style w:type="character" w:styleId="a8">
    <w:name w:val="Intense Emphasis"/>
    <w:basedOn w:val="a0"/>
    <w:uiPriority w:val="21"/>
    <w:qFormat/>
    <w:rsid w:val="00BF0050"/>
    <w:rPr>
      <w:i/>
      <w:iCs/>
      <w:color w:val="2F5496" w:themeColor="accent1" w:themeShade="BF"/>
    </w:rPr>
  </w:style>
  <w:style w:type="paragraph" w:styleId="a9">
    <w:name w:val="Intense Quote"/>
    <w:basedOn w:val="a"/>
    <w:next w:val="a"/>
    <w:link w:val="aa"/>
    <w:uiPriority w:val="30"/>
    <w:qFormat/>
    <w:rsid w:val="00BF00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F0050"/>
    <w:rPr>
      <w:i/>
      <w:iCs/>
      <w:color w:val="2F5496" w:themeColor="accent1" w:themeShade="BF"/>
    </w:rPr>
  </w:style>
  <w:style w:type="character" w:styleId="ab">
    <w:name w:val="Intense Reference"/>
    <w:basedOn w:val="a0"/>
    <w:uiPriority w:val="32"/>
    <w:qFormat/>
    <w:rsid w:val="00BF0050"/>
    <w:rPr>
      <w:b/>
      <w:bCs/>
      <w:smallCaps/>
      <w:color w:val="2F5496"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F00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BF00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BF005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BF005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BF005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BF00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F00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F00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F00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005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BF005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BF005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BF005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BF005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BF005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F0050"/>
    <w:rPr>
      <w:rFonts w:eastAsiaTheme="majorEastAsia" w:cstheme="majorBidi"/>
      <w:color w:val="595959" w:themeColor="text1" w:themeTint="A6"/>
    </w:rPr>
  </w:style>
  <w:style w:type="character" w:customStyle="1" w:styleId="80">
    <w:name w:val="Заголовок 8 Знак"/>
    <w:basedOn w:val="a0"/>
    <w:link w:val="8"/>
    <w:uiPriority w:val="9"/>
    <w:semiHidden/>
    <w:rsid w:val="00BF005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F0050"/>
    <w:rPr>
      <w:rFonts w:eastAsiaTheme="majorEastAsia" w:cstheme="majorBidi"/>
      <w:color w:val="272727" w:themeColor="text1" w:themeTint="D8"/>
    </w:rPr>
  </w:style>
  <w:style w:type="paragraph" w:styleId="a3">
    <w:name w:val="Title"/>
    <w:basedOn w:val="a"/>
    <w:next w:val="a"/>
    <w:link w:val="a4"/>
    <w:uiPriority w:val="10"/>
    <w:qFormat/>
    <w:rsid w:val="00BF0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BF00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F005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F005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F0050"/>
    <w:pPr>
      <w:spacing w:before="160"/>
      <w:jc w:val="center"/>
    </w:pPr>
    <w:rPr>
      <w:i/>
      <w:iCs/>
      <w:color w:val="404040" w:themeColor="text1" w:themeTint="BF"/>
    </w:rPr>
  </w:style>
  <w:style w:type="character" w:customStyle="1" w:styleId="22">
    <w:name w:val="Цитата 2 Знак"/>
    <w:basedOn w:val="a0"/>
    <w:link w:val="21"/>
    <w:uiPriority w:val="29"/>
    <w:rsid w:val="00BF0050"/>
    <w:rPr>
      <w:i/>
      <w:iCs/>
      <w:color w:val="404040" w:themeColor="text1" w:themeTint="BF"/>
    </w:rPr>
  </w:style>
  <w:style w:type="paragraph" w:styleId="a7">
    <w:name w:val="List Paragraph"/>
    <w:basedOn w:val="a"/>
    <w:uiPriority w:val="34"/>
    <w:qFormat/>
    <w:rsid w:val="00BF0050"/>
    <w:pPr>
      <w:ind w:left="720"/>
      <w:contextualSpacing/>
    </w:pPr>
  </w:style>
  <w:style w:type="character" w:styleId="a8">
    <w:name w:val="Intense Emphasis"/>
    <w:basedOn w:val="a0"/>
    <w:uiPriority w:val="21"/>
    <w:qFormat/>
    <w:rsid w:val="00BF0050"/>
    <w:rPr>
      <w:i/>
      <w:iCs/>
      <w:color w:val="2F5496" w:themeColor="accent1" w:themeShade="BF"/>
    </w:rPr>
  </w:style>
  <w:style w:type="paragraph" w:styleId="a9">
    <w:name w:val="Intense Quote"/>
    <w:basedOn w:val="a"/>
    <w:next w:val="a"/>
    <w:link w:val="aa"/>
    <w:uiPriority w:val="30"/>
    <w:qFormat/>
    <w:rsid w:val="00BF00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BF0050"/>
    <w:rPr>
      <w:i/>
      <w:iCs/>
      <w:color w:val="2F5496" w:themeColor="accent1" w:themeShade="BF"/>
    </w:rPr>
  </w:style>
  <w:style w:type="character" w:styleId="ab">
    <w:name w:val="Intense Reference"/>
    <w:basedOn w:val="a0"/>
    <w:uiPriority w:val="32"/>
    <w:qFormat/>
    <w:rsid w:val="00BF00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4C967-BF87-4A35-BA5E-41C7F9255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628</Words>
  <Characters>3582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Лаура Оспанкызы</dc:creator>
  <cp:lastModifiedBy>Lenovo</cp:lastModifiedBy>
  <cp:revision>7</cp:revision>
  <dcterms:created xsi:type="dcterms:W3CDTF">2026-06-30T12:21:00Z</dcterms:created>
  <dcterms:modified xsi:type="dcterms:W3CDTF">2026-10-12T06:32:00Z</dcterms:modified>
</cp:coreProperties>
</file>