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30F" w:rsidRPr="0011430F" w:rsidRDefault="0011430F" w:rsidP="007554E4">
      <w:pPr>
        <w:pStyle w:val="1"/>
        <w:rPr>
          <w:rFonts w:eastAsia="Times New Roman"/>
          <w:lang w:eastAsia="ru-RU"/>
        </w:rPr>
      </w:pPr>
    </w:p>
    <w:p w:rsidR="0011430F" w:rsidRDefault="0011430F" w:rsidP="001143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114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Сатып</w:t>
      </w:r>
      <w:proofErr w:type="spellEnd"/>
      <w:r w:rsidRPr="00114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14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алынатын</w:t>
      </w:r>
      <w:proofErr w:type="spellEnd"/>
      <w:r w:rsidRPr="00114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14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қызметтердің</w:t>
      </w:r>
      <w:proofErr w:type="spellEnd"/>
      <w:r w:rsidRPr="00114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14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техникалық</w:t>
      </w:r>
      <w:proofErr w:type="spellEnd"/>
      <w:r w:rsidRPr="00114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14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ерекшелігі</w:t>
      </w:r>
      <w:proofErr w:type="spellEnd"/>
    </w:p>
    <w:p w:rsidR="0011430F" w:rsidRDefault="0011430F" w:rsidP="001143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1430F" w:rsidRPr="00B57F7E" w:rsidRDefault="0011430F" w:rsidP="0011430F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Сатып</w:t>
      </w:r>
      <w:proofErr w:type="spellEnd"/>
      <w:r w:rsidRPr="00B57F7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алынатын</w:t>
      </w:r>
      <w:proofErr w:type="spellEnd"/>
      <w:r w:rsidRPr="00B57F7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тауарлардың</w:t>
      </w:r>
      <w:proofErr w:type="spellEnd"/>
      <w:r w:rsidRPr="00B57F7E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жұмыстар</w:t>
      </w:r>
      <w:proofErr w:type="spellEnd"/>
      <w:r w:rsidRPr="00B57F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430F">
        <w:rPr>
          <w:rFonts w:ascii="Times New Roman" w:hAnsi="Times New Roman" w:cs="Times New Roman"/>
          <w:b/>
          <w:sz w:val="24"/>
          <w:szCs w:val="24"/>
        </w:rPr>
        <w:t>мен</w:t>
      </w:r>
      <w:r w:rsidRPr="00B57F7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қызметтердің</w:t>
      </w:r>
      <w:proofErr w:type="spellEnd"/>
      <w:r w:rsidRPr="00B57F7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сипаттамасы</w:t>
      </w:r>
      <w:proofErr w:type="spellEnd"/>
      <w:r w:rsidRPr="00B57F7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B57F7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талап</w:t>
      </w:r>
      <w:proofErr w:type="spellEnd"/>
      <w:r w:rsidRPr="00B57F7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етілетін</w:t>
      </w:r>
      <w:proofErr w:type="spellEnd"/>
      <w:r w:rsidRPr="00B57F7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функционалдық</w:t>
      </w:r>
      <w:proofErr w:type="spellEnd"/>
      <w:r w:rsidRPr="00B57F7E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B57F7E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сапалық</w:t>
      </w:r>
      <w:proofErr w:type="spellEnd"/>
      <w:r w:rsidRPr="00B57F7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пайдалану</w:t>
      </w:r>
      <w:proofErr w:type="spellEnd"/>
      <w:r w:rsidRPr="00B57F7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сипаттамалары</w:t>
      </w:r>
      <w:proofErr w:type="spellEnd"/>
      <w:r w:rsidRPr="00B57F7E">
        <w:rPr>
          <w:rFonts w:ascii="Times New Roman" w:hAnsi="Times New Roman" w:cs="Times New Roman"/>
          <w:b/>
          <w:sz w:val="24"/>
          <w:szCs w:val="24"/>
        </w:rPr>
        <w:t>.</w:t>
      </w:r>
    </w:p>
    <w:p w:rsidR="0011430F" w:rsidRPr="007B5CFB" w:rsidRDefault="0011430F" w:rsidP="0011430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Картридждерді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толтыру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қызметтерге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r w:rsidRPr="0011430F">
        <w:rPr>
          <w:rFonts w:ascii="Times New Roman" w:hAnsi="Times New Roman" w:cs="Times New Roman"/>
          <w:sz w:val="24"/>
          <w:szCs w:val="24"/>
        </w:rPr>
        <w:t>регенерация</w:t>
      </w:r>
      <w:r w:rsidRPr="007B5C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тестілеу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бөлшектеу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Тозған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бөлшектерді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жабын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жағу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Жылтырату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тонермен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толтыру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басып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сапасын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картриджге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сервисті</w:t>
      </w:r>
      <w:proofErr w:type="gramStart"/>
      <w:r w:rsidRPr="0011430F">
        <w:rPr>
          <w:rFonts w:ascii="Times New Roman" w:hAnsi="Times New Roman" w:cs="Times New Roman"/>
          <w:sz w:val="24"/>
          <w:szCs w:val="24"/>
        </w:rPr>
        <w:t>к</w:t>
      </w:r>
      <w:proofErr w:type="spellEnd"/>
      <w:proofErr w:type="gram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r w:rsidRPr="0011430F">
        <w:rPr>
          <w:rFonts w:ascii="Times New Roman" w:hAnsi="Times New Roman" w:cs="Times New Roman"/>
          <w:sz w:val="24"/>
          <w:szCs w:val="24"/>
        </w:rPr>
        <w:t>бирка</w:t>
      </w:r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Толтыру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>.</w:t>
      </w:r>
    </w:p>
    <w:p w:rsidR="0011430F" w:rsidRPr="007B5CFB" w:rsidRDefault="0011430F" w:rsidP="0011430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Бұ</w:t>
      </w:r>
      <w:proofErr w:type="gramStart"/>
      <w:r w:rsidRPr="0011430F">
        <w:rPr>
          <w:rFonts w:ascii="Times New Roman" w:hAnsi="Times New Roman" w:cs="Times New Roman"/>
          <w:sz w:val="24"/>
          <w:szCs w:val="24"/>
        </w:rPr>
        <w:t>л</w:t>
      </w:r>
      <w:proofErr w:type="spellEnd"/>
      <w:proofErr w:type="gram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ретте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шығыс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материалдарын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(</w:t>
      </w:r>
      <w:r w:rsidRPr="0011430F">
        <w:rPr>
          <w:rFonts w:ascii="Times New Roman" w:hAnsi="Times New Roman" w:cs="Times New Roman"/>
          <w:sz w:val="24"/>
          <w:szCs w:val="24"/>
        </w:rPr>
        <w:t>тонер</w:t>
      </w:r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r w:rsidRPr="0011430F">
        <w:rPr>
          <w:rFonts w:ascii="Times New Roman" w:hAnsi="Times New Roman" w:cs="Times New Roman"/>
          <w:sz w:val="24"/>
          <w:szCs w:val="24"/>
        </w:rPr>
        <w:t>мен</w:t>
      </w:r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картридждерді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жинақтайтын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ұсынады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картриджді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толтыру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сомасына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7B5CFB">
        <w:rPr>
          <w:rFonts w:ascii="Times New Roman" w:hAnsi="Times New Roman" w:cs="Times New Roman"/>
          <w:sz w:val="24"/>
          <w:szCs w:val="24"/>
        </w:rPr>
        <w:t>.</w:t>
      </w:r>
    </w:p>
    <w:p w:rsidR="0011430F" w:rsidRPr="0011430F" w:rsidRDefault="0011430F" w:rsidP="0011430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b/>
          <w:sz w:val="24"/>
          <w:szCs w:val="24"/>
        </w:rPr>
        <w:t xml:space="preserve">2.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Орындаушы</w:t>
      </w:r>
      <w:proofErr w:type="spellEnd"/>
      <w:r w:rsidRPr="0011430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міндетті</w:t>
      </w:r>
      <w:proofErr w:type="spellEnd"/>
      <w:r w:rsidRPr="0011430F">
        <w:rPr>
          <w:rFonts w:ascii="Times New Roman" w:hAnsi="Times New Roman" w:cs="Times New Roman"/>
          <w:b/>
          <w:sz w:val="24"/>
          <w:szCs w:val="24"/>
        </w:rPr>
        <w:t>:</w:t>
      </w:r>
    </w:p>
    <w:p w:rsidR="0011430F" w:rsidRPr="0011430F" w:rsidRDefault="0011430F" w:rsidP="0011430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 xml:space="preserve">2.1.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картридждерін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толтыру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жә</w:t>
      </w:r>
      <w:proofErr w:type="gramStart"/>
      <w:r w:rsidRPr="0011430F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11430F">
        <w:rPr>
          <w:rFonts w:ascii="Times New Roman" w:hAnsi="Times New Roman" w:cs="Times New Roman"/>
          <w:sz w:val="24"/>
          <w:szCs w:val="24"/>
        </w:rPr>
        <w:t>өндеу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.</w:t>
      </w:r>
    </w:p>
    <w:p w:rsidR="0011430F" w:rsidRPr="0011430F" w:rsidRDefault="0011430F" w:rsidP="0011430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 xml:space="preserve">2.2.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күндері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9:00-ден 18:00-ге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етілсін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келісі</w:t>
      </w:r>
      <w:proofErr w:type="gramStart"/>
      <w:r w:rsidRPr="0011430F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11430F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демалыс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мереке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күндері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талап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Бұл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ретте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картриджді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толтыру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2 (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күнінен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аспауы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1430F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11430F">
        <w:rPr>
          <w:rFonts w:ascii="Times New Roman" w:hAnsi="Times New Roman" w:cs="Times New Roman"/>
          <w:sz w:val="24"/>
          <w:szCs w:val="24"/>
        </w:rPr>
        <w:t>.</w:t>
      </w:r>
    </w:p>
    <w:p w:rsidR="0011430F" w:rsidRPr="0011430F" w:rsidRDefault="0011430F" w:rsidP="0011430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 xml:space="preserve">2.3.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Мынадай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кезеңдерді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қамтитын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кешенін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жүргізе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(диагностика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картридждерді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толтыру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асыру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:</w:t>
      </w:r>
    </w:p>
    <w:p w:rsidR="0011430F" w:rsidRPr="0011430F" w:rsidRDefault="0011430F" w:rsidP="0011430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картриджді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бөлшектеу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картридждің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бөлшектерін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сығылған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ауаны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пайдаланып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тонер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қалдықтарынан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тазарту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;</w:t>
      </w:r>
    </w:p>
    <w:p w:rsidR="0011430F" w:rsidRPr="0011430F" w:rsidRDefault="0011430F" w:rsidP="0011430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фоторецепторлық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барабанды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;</w:t>
      </w:r>
    </w:p>
    <w:p w:rsidR="0011430F" w:rsidRPr="0011430F" w:rsidRDefault="0011430F" w:rsidP="0011430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ракельді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;</w:t>
      </w:r>
    </w:p>
    <w:p w:rsidR="0011430F" w:rsidRPr="0011430F" w:rsidRDefault="0011430F" w:rsidP="0011430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 xml:space="preserve">4)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зарядтау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роликті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;</w:t>
      </w:r>
    </w:p>
    <w:p w:rsidR="0011430F" w:rsidRPr="0011430F" w:rsidRDefault="0011430F" w:rsidP="0011430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>5)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магниттік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бі</w:t>
      </w:r>
      <w:proofErr w:type="gramStart"/>
      <w:r w:rsidRPr="0011430F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11430F">
        <w:rPr>
          <w:rFonts w:ascii="Times New Roman" w:hAnsi="Times New Roman" w:cs="Times New Roman"/>
          <w:sz w:val="24"/>
          <w:szCs w:val="24"/>
        </w:rPr>
        <w:t>ікті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білігі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);</w:t>
      </w:r>
    </w:p>
    <w:p w:rsidR="0011430F" w:rsidRPr="0011430F" w:rsidRDefault="0011430F" w:rsidP="0011430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 xml:space="preserve">6)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пышағын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;</w:t>
      </w:r>
    </w:p>
    <w:p w:rsidR="0011430F" w:rsidRPr="0011430F" w:rsidRDefault="0011430F" w:rsidP="0011430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 xml:space="preserve">7)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тегістеуіш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1430F">
        <w:rPr>
          <w:rFonts w:ascii="Times New Roman" w:hAnsi="Times New Roman" w:cs="Times New Roman"/>
          <w:sz w:val="24"/>
          <w:szCs w:val="24"/>
        </w:rPr>
        <w:t>пыша</w:t>
      </w:r>
      <w:proofErr w:type="gramEnd"/>
      <w:r w:rsidRPr="0011430F">
        <w:rPr>
          <w:rFonts w:ascii="Times New Roman" w:hAnsi="Times New Roman" w:cs="Times New Roman"/>
          <w:sz w:val="24"/>
          <w:szCs w:val="24"/>
        </w:rPr>
        <w:t>қты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;</w:t>
      </w:r>
    </w:p>
    <w:p w:rsidR="0011430F" w:rsidRPr="0011430F" w:rsidRDefault="0011430F" w:rsidP="0011430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 xml:space="preserve">8)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таңдау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пышағын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;</w:t>
      </w:r>
    </w:p>
    <w:p w:rsidR="0011430F" w:rsidRPr="0011430F" w:rsidRDefault="0011430F" w:rsidP="0011430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 xml:space="preserve">9)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өндіруші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белгілеген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толтырылатын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 xml:space="preserve">артридж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моделіне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көлемде</w:t>
      </w:r>
      <w:r w:rsidRPr="0011430F">
        <w:rPr>
          <w:rFonts w:ascii="Times New Roman" w:hAnsi="Times New Roman" w:cs="Times New Roman"/>
          <w:sz w:val="24"/>
          <w:szCs w:val="24"/>
        </w:rPr>
        <w:t>тонермен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толтыру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;</w:t>
      </w:r>
    </w:p>
    <w:p w:rsidR="0011430F" w:rsidRPr="0011430F" w:rsidRDefault="0011430F" w:rsidP="0011430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 xml:space="preserve">10)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бекіу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чегін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;</w:t>
      </w:r>
    </w:p>
    <w:p w:rsidR="0011430F" w:rsidRPr="0011430F" w:rsidRDefault="0011430F" w:rsidP="0011430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 xml:space="preserve">11)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картриджді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есептеу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;</w:t>
      </w:r>
    </w:p>
    <w:p w:rsidR="0011430F" w:rsidRPr="0011430F" w:rsidRDefault="0011430F" w:rsidP="0011430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 xml:space="preserve">12)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картридждің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микропроцессорлық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тақтасын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;</w:t>
      </w:r>
    </w:p>
    <w:p w:rsidR="0011430F" w:rsidRPr="0011430F" w:rsidRDefault="0011430F" w:rsidP="0011430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 xml:space="preserve">13)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картридждерді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сынағын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;</w:t>
      </w:r>
    </w:p>
    <w:p w:rsidR="0011430F" w:rsidRPr="0011430F" w:rsidRDefault="0011430F" w:rsidP="0011430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 xml:space="preserve">14)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қаптаманың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жағында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ішіне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салынған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картридждің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үлгісін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көрсете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герметикалық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жарық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өткізбейтін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қаптаманы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.</w:t>
      </w:r>
    </w:p>
    <w:p w:rsidR="0011430F" w:rsidRPr="0011430F" w:rsidRDefault="0011430F" w:rsidP="0011430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 xml:space="preserve">2.5.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Картридждерді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толтыру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тиі</w:t>
      </w:r>
      <w:proofErr w:type="gramStart"/>
      <w:r w:rsidRPr="0011430F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11430F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картридждерді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өндірушілерден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бұрын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пайдаланылмаған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келтірілмеген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түпнұсқа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.</w:t>
      </w:r>
    </w:p>
    <w:p w:rsidR="0011430F" w:rsidRPr="0011430F" w:rsidRDefault="0011430F" w:rsidP="0011430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 xml:space="preserve">2.6.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Картридждерді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өндіруші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белгілеген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көлемде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принтердің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көшіру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аппаратының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үлгісіне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толтырылатын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картридждің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моделіне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келетін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тү</w:t>
      </w:r>
      <w:proofErr w:type="gramStart"/>
      <w:r w:rsidRPr="0011430F">
        <w:rPr>
          <w:rFonts w:ascii="Times New Roman" w:hAnsi="Times New Roman" w:cs="Times New Roman"/>
          <w:sz w:val="24"/>
          <w:szCs w:val="24"/>
        </w:rPr>
        <w:t>пн</w:t>
      </w:r>
      <w:proofErr w:type="gramEnd"/>
      <w:r w:rsidRPr="0011430F">
        <w:rPr>
          <w:rFonts w:ascii="Times New Roman" w:hAnsi="Times New Roman" w:cs="Times New Roman"/>
          <w:sz w:val="24"/>
          <w:szCs w:val="24"/>
        </w:rPr>
        <w:t>ұсқа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тонермен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толтырыңыз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Бұл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ретте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толтырылған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картриджді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басып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ресурсы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картридж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ресурсының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90% -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ын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құрауы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1430F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11430F">
        <w:rPr>
          <w:rFonts w:ascii="Times New Roman" w:hAnsi="Times New Roman" w:cs="Times New Roman"/>
          <w:sz w:val="24"/>
          <w:szCs w:val="24"/>
        </w:rPr>
        <w:t>;</w:t>
      </w:r>
    </w:p>
    <w:p w:rsidR="0011430F" w:rsidRPr="0011430F" w:rsidRDefault="0011430F" w:rsidP="0011430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 xml:space="preserve">2.7.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Картридждерді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толтырғаннан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сервистік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бирканы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қо</w:t>
      </w:r>
      <w:proofErr w:type="gramStart"/>
      <w:r w:rsidRPr="0011430F">
        <w:rPr>
          <w:rFonts w:ascii="Times New Roman" w:hAnsi="Times New Roman" w:cs="Times New Roman"/>
          <w:sz w:val="24"/>
          <w:szCs w:val="24"/>
        </w:rPr>
        <w:t>ю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толтыру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мөрдің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сынақ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бетін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қоса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пакетке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орау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;</w:t>
      </w:r>
    </w:p>
    <w:p w:rsidR="0011430F" w:rsidRPr="0011430F" w:rsidRDefault="0011430F" w:rsidP="0011430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 xml:space="preserve">2.8.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мұндай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тауарлар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аумағында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 w:rsidRPr="0011430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11430F">
        <w:rPr>
          <w:rFonts w:ascii="Times New Roman" w:hAnsi="Times New Roman" w:cs="Times New Roman"/>
          <w:sz w:val="24"/>
          <w:szCs w:val="24"/>
        </w:rPr>
        <w:t>ілген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, осы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қызметке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кіретін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отандық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тауарларды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алуға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;</w:t>
      </w:r>
    </w:p>
    <w:p w:rsidR="0011430F" w:rsidRPr="0011430F" w:rsidRDefault="0011430F" w:rsidP="0011430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 xml:space="preserve">2.9.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көрсетуді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кіді</w:t>
      </w:r>
      <w:proofErr w:type="gramStart"/>
      <w:r w:rsidRPr="0011430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11430F">
        <w:rPr>
          <w:rFonts w:ascii="Times New Roman" w:hAnsi="Times New Roman" w:cs="Times New Roman"/>
          <w:sz w:val="24"/>
          <w:szCs w:val="24"/>
        </w:rPr>
        <w:t>іссіз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уақтылы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;</w:t>
      </w:r>
    </w:p>
    <w:p w:rsidR="0011430F" w:rsidRPr="0011430F" w:rsidRDefault="0011430F" w:rsidP="0011430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 xml:space="preserve">2.10.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Картридждерді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сапасыз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толтыру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себебінен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принтерлер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көшіру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техникасы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істен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шыққан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ақаулықты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тегін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жоюға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1430F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11430F">
        <w:rPr>
          <w:rFonts w:ascii="Times New Roman" w:hAnsi="Times New Roman" w:cs="Times New Roman"/>
          <w:sz w:val="24"/>
          <w:szCs w:val="24"/>
        </w:rPr>
        <w:t>;</w:t>
      </w:r>
    </w:p>
    <w:p w:rsidR="0011430F" w:rsidRPr="0011430F" w:rsidRDefault="0011430F" w:rsidP="0011430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 xml:space="preserve">2.11.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Картридждердің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үлгілерін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жиынтықтарын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толтыру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саны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шарттың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сомасы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шеңберінде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өзгерістерге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жол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беріледі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;</w:t>
      </w:r>
    </w:p>
    <w:p w:rsidR="0011430F" w:rsidRDefault="0011430F" w:rsidP="0011430F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lastRenderedPageBreak/>
        <w:t xml:space="preserve">2.12.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Істен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шыққан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картридждер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ресурсын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өтеген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одан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ә</w:t>
      </w:r>
      <w:proofErr w:type="gramStart"/>
      <w:r w:rsidRPr="0011430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11430F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мүмкін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еместігі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сараптамалық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қорытындысы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байқау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актісімен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қайтарылуы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.</w:t>
      </w:r>
    </w:p>
    <w:p w:rsidR="0011430F" w:rsidRPr="0011430F" w:rsidRDefault="0011430F" w:rsidP="0011430F">
      <w:pPr>
        <w:pStyle w:val="a3"/>
        <w:numPr>
          <w:ilvl w:val="0"/>
          <w:numId w:val="7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Кепілді</w:t>
      </w:r>
      <w:proofErr w:type="gramStart"/>
      <w:r w:rsidRPr="0011430F">
        <w:rPr>
          <w:rFonts w:ascii="Times New Roman" w:hAnsi="Times New Roman" w:cs="Times New Roman"/>
          <w:b/>
          <w:sz w:val="24"/>
          <w:szCs w:val="24"/>
        </w:rPr>
        <w:t>к</w:t>
      </w:r>
      <w:proofErr w:type="spellEnd"/>
      <w:proofErr w:type="gramEnd"/>
      <w:r w:rsidRPr="0011430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11430F">
        <w:rPr>
          <w:rFonts w:ascii="Times New Roman" w:hAnsi="Times New Roman" w:cs="Times New Roman"/>
          <w:b/>
          <w:sz w:val="24"/>
          <w:szCs w:val="24"/>
        </w:rPr>
        <w:t xml:space="preserve"> мен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кепілдік</w:t>
      </w:r>
      <w:proofErr w:type="spellEnd"/>
      <w:r w:rsidRPr="0011430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11430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11430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шарттарына</w:t>
      </w:r>
      <w:proofErr w:type="spellEnd"/>
      <w:r w:rsidRPr="0011430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қойылатын</w:t>
      </w:r>
      <w:proofErr w:type="spellEnd"/>
      <w:r w:rsidRPr="0011430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  <w:r w:rsidRPr="0011430F">
        <w:rPr>
          <w:rFonts w:ascii="Times New Roman" w:hAnsi="Times New Roman" w:cs="Times New Roman"/>
          <w:b/>
          <w:sz w:val="24"/>
          <w:szCs w:val="24"/>
        </w:rPr>
        <w:t>.</w:t>
      </w:r>
    </w:p>
    <w:p w:rsidR="0011430F" w:rsidRPr="0011430F" w:rsidRDefault="0011430F" w:rsidP="0011430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Картриджді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толтырғаннан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басып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шығарылған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беттерде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ақаулар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дақтар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жолақтар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жоспарланбаған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басып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ақаулары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болмауы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қалыптасқан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кескін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жарқын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айқын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таңбалар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деформацияланбауы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қағазда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картридждің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істемейтіні</w:t>
      </w:r>
      <w:proofErr w:type="gramStart"/>
      <w:r w:rsidRPr="0011430F">
        <w:rPr>
          <w:rFonts w:ascii="Times New Roman" w:hAnsi="Times New Roman" w:cs="Times New Roman"/>
          <w:sz w:val="24"/>
          <w:szCs w:val="24"/>
        </w:rPr>
        <w:t>н</w:t>
      </w:r>
      <w:proofErr w:type="spellEnd"/>
      <w:proofErr w:type="gram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көрсететін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нүктелер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сызықтар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толқындар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1430F">
        <w:rPr>
          <w:rFonts w:ascii="Times New Roman" w:hAnsi="Times New Roman" w:cs="Times New Roman"/>
          <w:sz w:val="24"/>
          <w:szCs w:val="24"/>
        </w:rPr>
        <w:t>бас</w:t>
      </w:r>
      <w:proofErr w:type="gramEnd"/>
      <w:r w:rsidRPr="0011430F">
        <w:rPr>
          <w:rFonts w:ascii="Times New Roman" w:hAnsi="Times New Roman" w:cs="Times New Roman"/>
          <w:sz w:val="24"/>
          <w:szCs w:val="24"/>
        </w:rPr>
        <w:t>қа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басып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шығарулар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болмауы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.</w:t>
      </w:r>
    </w:p>
    <w:p w:rsidR="0011430F" w:rsidRDefault="0011430F" w:rsidP="0011430F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Шарттың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бүкіл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қолданылу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мерзіміне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толтырылған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келті</w:t>
      </w:r>
      <w:proofErr w:type="gramStart"/>
      <w:r w:rsidRPr="0011430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11430F">
        <w:rPr>
          <w:rFonts w:ascii="Times New Roman" w:hAnsi="Times New Roman" w:cs="Times New Roman"/>
          <w:sz w:val="24"/>
          <w:szCs w:val="24"/>
        </w:rPr>
        <w:t>ілген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картридждердің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ресурсын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әзірлегенге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берілуге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процесінде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ақаулар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берушіден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өтінімді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хабарламаны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алған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сәттен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8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сағатынан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аспайтын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мерзімде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жұмысты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түзетуге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картриджге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принтерге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тегін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диагностика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жүргізуге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>.</w:t>
      </w:r>
    </w:p>
    <w:p w:rsidR="0011430F" w:rsidRPr="0011430F" w:rsidRDefault="0011430F" w:rsidP="0011430F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11430F">
        <w:rPr>
          <w:rFonts w:ascii="Times New Roman" w:hAnsi="Times New Roman" w:cs="Times New Roman"/>
          <w:b/>
          <w:sz w:val="24"/>
          <w:szCs w:val="24"/>
        </w:rPr>
        <w:t>Толтыру</w:t>
      </w:r>
      <w:proofErr w:type="gramEnd"/>
      <w:r w:rsidRPr="0011430F">
        <w:rPr>
          <w:rFonts w:ascii="Times New Roman" w:hAnsi="Times New Roman" w:cs="Times New Roman"/>
          <w:b/>
          <w:sz w:val="24"/>
          <w:szCs w:val="24"/>
        </w:rPr>
        <w:t>ға</w:t>
      </w:r>
      <w:proofErr w:type="spellEnd"/>
      <w:r w:rsidRPr="0011430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жататын</w:t>
      </w:r>
      <w:proofErr w:type="spellEnd"/>
      <w:r w:rsidRPr="0011430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Тапсырыс</w:t>
      </w:r>
      <w:proofErr w:type="spellEnd"/>
      <w:r w:rsidRPr="0011430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берушінің</w:t>
      </w:r>
      <w:proofErr w:type="spellEnd"/>
      <w:r w:rsidRPr="0011430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картридждері</w:t>
      </w:r>
      <w:proofErr w:type="spellEnd"/>
      <w:r w:rsidRPr="0011430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үлгілерінің</w:t>
      </w:r>
      <w:proofErr w:type="spellEnd"/>
      <w:r w:rsidRPr="0011430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тізбесі</w:t>
      </w:r>
      <w:proofErr w:type="spellEnd"/>
      <w:r w:rsidRPr="0011430F">
        <w:rPr>
          <w:rFonts w:ascii="Times New Roman" w:hAnsi="Times New Roman" w:cs="Times New Roman"/>
          <w:b/>
          <w:sz w:val="24"/>
          <w:szCs w:val="24"/>
        </w:rPr>
        <w:t>:</w:t>
      </w:r>
    </w:p>
    <w:p w:rsidR="0038113A" w:rsidRPr="0011430F" w:rsidRDefault="0038113A" w:rsidP="0038113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1430F">
        <w:rPr>
          <w:rFonts w:ascii="Times New Roman" w:hAnsi="Times New Roman" w:cs="Times New Roman"/>
          <w:sz w:val="24"/>
          <w:szCs w:val="24"/>
        </w:rPr>
        <w:t>Картридж</w:t>
      </w:r>
      <w:r w:rsidRPr="0011430F">
        <w:rPr>
          <w:rFonts w:ascii="Times New Roman" w:hAnsi="Times New Roman" w:cs="Times New Roman"/>
          <w:sz w:val="24"/>
          <w:szCs w:val="24"/>
          <w:lang w:val="en-US"/>
        </w:rPr>
        <w:t xml:space="preserve"> CE285A </w:t>
      </w:r>
      <w:r w:rsidRPr="0011430F">
        <w:rPr>
          <w:rFonts w:ascii="Times New Roman" w:hAnsi="Times New Roman" w:cs="Times New Roman"/>
          <w:sz w:val="24"/>
          <w:szCs w:val="24"/>
        </w:rPr>
        <w:t>для</w:t>
      </w:r>
      <w:r w:rsidRPr="0011430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1430F">
        <w:rPr>
          <w:rFonts w:ascii="Times New Roman" w:hAnsi="Times New Roman" w:cs="Times New Roman"/>
          <w:sz w:val="24"/>
          <w:szCs w:val="24"/>
        </w:rPr>
        <w:t>МФУ</w:t>
      </w:r>
      <w:r w:rsidRPr="0011430F">
        <w:rPr>
          <w:rFonts w:ascii="Times New Roman" w:hAnsi="Times New Roman" w:cs="Times New Roman"/>
          <w:sz w:val="24"/>
          <w:szCs w:val="24"/>
          <w:lang w:val="en-US"/>
        </w:rPr>
        <w:t xml:space="preserve"> HP LaserJet Pro M1132</w:t>
      </w:r>
      <w:r w:rsidR="00E1330C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E1330C">
        <w:rPr>
          <w:rFonts w:ascii="Times New Roman" w:hAnsi="Times New Roman" w:cs="Times New Roman"/>
          <w:sz w:val="24"/>
          <w:szCs w:val="24"/>
          <w:lang w:val="en-US"/>
        </w:rPr>
        <w:t xml:space="preserve"> Canon MF310</w:t>
      </w:r>
      <w:r w:rsidRPr="0011430F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3E7F81">
        <w:rPr>
          <w:rFonts w:ascii="Times New Roman" w:hAnsi="Times New Roman" w:cs="Times New Roman"/>
          <w:sz w:val="24"/>
          <w:szCs w:val="24"/>
          <w:lang w:val="en-US"/>
        </w:rPr>
        <w:t>10</w:t>
      </w:r>
      <w:r w:rsidRPr="0011430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11430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8113A" w:rsidRPr="0011430F" w:rsidRDefault="0038113A" w:rsidP="0038113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1430F">
        <w:rPr>
          <w:rFonts w:ascii="Times New Roman" w:hAnsi="Times New Roman" w:cs="Times New Roman"/>
          <w:sz w:val="24"/>
          <w:szCs w:val="24"/>
        </w:rPr>
        <w:t>Картридж</w:t>
      </w:r>
      <w:r w:rsidRPr="0011430F">
        <w:rPr>
          <w:rFonts w:ascii="Times New Roman" w:hAnsi="Times New Roman" w:cs="Times New Roman"/>
          <w:sz w:val="24"/>
          <w:szCs w:val="24"/>
          <w:lang w:val="en-US"/>
        </w:rPr>
        <w:t xml:space="preserve"> CF283A </w:t>
      </w:r>
      <w:r w:rsidRPr="0011430F">
        <w:rPr>
          <w:rFonts w:ascii="Times New Roman" w:hAnsi="Times New Roman" w:cs="Times New Roman"/>
          <w:sz w:val="24"/>
          <w:szCs w:val="24"/>
        </w:rPr>
        <w:t>для</w:t>
      </w:r>
      <w:r w:rsidRPr="0011430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1430F">
        <w:rPr>
          <w:rFonts w:ascii="Times New Roman" w:hAnsi="Times New Roman" w:cs="Times New Roman"/>
          <w:sz w:val="24"/>
          <w:szCs w:val="24"/>
        </w:rPr>
        <w:t>принтера</w:t>
      </w:r>
      <w:r w:rsidRPr="0011430F">
        <w:rPr>
          <w:rFonts w:ascii="Times New Roman" w:hAnsi="Times New Roman" w:cs="Times New Roman"/>
          <w:sz w:val="24"/>
          <w:szCs w:val="24"/>
          <w:lang w:val="en-US"/>
        </w:rPr>
        <w:t xml:space="preserve"> HP LaserJet Pro M201dw – </w:t>
      </w:r>
      <w:r w:rsidR="003E7F81">
        <w:rPr>
          <w:rFonts w:ascii="Times New Roman" w:hAnsi="Times New Roman" w:cs="Times New Roman"/>
          <w:sz w:val="24"/>
          <w:szCs w:val="24"/>
          <w:lang w:val="en-US"/>
        </w:rPr>
        <w:t>5</w:t>
      </w:r>
      <w:r w:rsidRPr="0011430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11430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8113A" w:rsidRPr="00906532" w:rsidRDefault="0038113A" w:rsidP="0038113A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1430F">
        <w:rPr>
          <w:rFonts w:ascii="Times New Roman" w:hAnsi="Times New Roman" w:cs="Times New Roman"/>
          <w:sz w:val="24"/>
          <w:szCs w:val="24"/>
        </w:rPr>
        <w:t>Картридж</w:t>
      </w:r>
      <w:r w:rsidRPr="00906532">
        <w:rPr>
          <w:rFonts w:ascii="Times New Roman" w:hAnsi="Times New Roman" w:cs="Times New Roman"/>
          <w:sz w:val="24"/>
          <w:szCs w:val="24"/>
          <w:lang w:val="en-US"/>
        </w:rPr>
        <w:t xml:space="preserve"> Q2612A </w:t>
      </w:r>
      <w:r w:rsidRPr="0011430F">
        <w:rPr>
          <w:rFonts w:ascii="Times New Roman" w:hAnsi="Times New Roman" w:cs="Times New Roman"/>
          <w:sz w:val="24"/>
          <w:szCs w:val="24"/>
        </w:rPr>
        <w:t>для</w:t>
      </w:r>
      <w:r w:rsidRPr="0090653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1430F">
        <w:rPr>
          <w:rFonts w:ascii="Times New Roman" w:hAnsi="Times New Roman" w:cs="Times New Roman"/>
          <w:sz w:val="24"/>
          <w:szCs w:val="24"/>
        </w:rPr>
        <w:t>принтеров</w:t>
      </w:r>
      <w:r w:rsidRPr="00906532">
        <w:rPr>
          <w:rFonts w:ascii="Times New Roman" w:hAnsi="Times New Roman" w:cs="Times New Roman"/>
          <w:sz w:val="24"/>
          <w:szCs w:val="24"/>
          <w:lang w:val="en-US"/>
        </w:rPr>
        <w:t xml:space="preserve"> HP LaserJet 1010, HP LaserJet 1018, – </w:t>
      </w:r>
      <w:r w:rsidR="003E7F81"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E133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90653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11430F" w:rsidRPr="0038113A" w:rsidRDefault="0011430F" w:rsidP="0011430F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8113A">
        <w:rPr>
          <w:rFonts w:ascii="Times New Roman" w:hAnsi="Times New Roman" w:cs="Times New Roman"/>
          <w:b/>
          <w:sz w:val="24"/>
          <w:szCs w:val="24"/>
          <w:lang w:val="en-US"/>
        </w:rPr>
        <w:t>5.</w:t>
      </w:r>
      <w:r w:rsidRPr="0038113A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38113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38113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38113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Тапсырыс</w:t>
      </w:r>
      <w:proofErr w:type="spellEnd"/>
      <w:r w:rsidRPr="0038113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берушінің</w:t>
      </w:r>
      <w:proofErr w:type="spellEnd"/>
      <w:r w:rsidRPr="0038113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өтінімі</w:t>
      </w:r>
      <w:proofErr w:type="spellEnd"/>
      <w:r w:rsidRPr="0038113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38113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202</w:t>
      </w:r>
      <w:r w:rsidR="007554E4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38113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жылғы</w:t>
      </w:r>
      <w:proofErr w:type="spellEnd"/>
      <w:r w:rsidRPr="0038113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31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желтоқсанға</w:t>
      </w:r>
      <w:proofErr w:type="spellEnd"/>
      <w:r w:rsidRPr="0038113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1430F">
        <w:rPr>
          <w:rFonts w:ascii="Times New Roman" w:hAnsi="Times New Roman" w:cs="Times New Roman"/>
          <w:b/>
          <w:sz w:val="24"/>
          <w:szCs w:val="24"/>
        </w:rPr>
        <w:t>дейін</w:t>
      </w:r>
      <w:proofErr w:type="spellEnd"/>
      <w:r w:rsidRPr="0038113A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:rsidR="0011430F" w:rsidRPr="0038113A" w:rsidRDefault="0011430F" w:rsidP="0011430F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1430F" w:rsidRPr="0038113A" w:rsidRDefault="0011430F" w:rsidP="0011430F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1430F" w:rsidRPr="0038113A" w:rsidRDefault="0011430F" w:rsidP="0011430F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1430F" w:rsidRPr="0038113A" w:rsidRDefault="0011430F" w:rsidP="001143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1430F" w:rsidRPr="0038113A" w:rsidRDefault="0011430F" w:rsidP="001143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B2BBD" w:rsidRPr="0038113A" w:rsidRDefault="006B2BBD" w:rsidP="001143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B2BBD" w:rsidRPr="0038113A" w:rsidRDefault="006B2BBD" w:rsidP="001143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B2BBD" w:rsidRPr="0038113A" w:rsidRDefault="006B2BBD" w:rsidP="001143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B2BBD" w:rsidRPr="0038113A" w:rsidRDefault="006B2BBD" w:rsidP="001143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B2BBD" w:rsidRPr="0038113A" w:rsidRDefault="006B2BBD" w:rsidP="001143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B2BBD" w:rsidRPr="0038113A" w:rsidRDefault="006B2BBD" w:rsidP="001143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B2BBD" w:rsidRPr="0038113A" w:rsidRDefault="006B2BBD" w:rsidP="001143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B2BBD" w:rsidRPr="0038113A" w:rsidRDefault="006B2BBD" w:rsidP="001143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B2BBD" w:rsidRPr="0038113A" w:rsidRDefault="006B2BBD" w:rsidP="001143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B2BBD" w:rsidRPr="0038113A" w:rsidRDefault="006B2BBD" w:rsidP="001143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B2BBD" w:rsidRPr="0038113A" w:rsidRDefault="006B2BBD" w:rsidP="001143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B2BBD" w:rsidRPr="0038113A" w:rsidRDefault="006B2BBD" w:rsidP="001143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B2BBD" w:rsidRPr="0038113A" w:rsidRDefault="006B2BBD" w:rsidP="001143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B2BBD" w:rsidRPr="0038113A" w:rsidRDefault="006B2BBD" w:rsidP="001143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B2BBD" w:rsidRPr="0038113A" w:rsidRDefault="006B2BBD" w:rsidP="001143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B2BBD" w:rsidRPr="0038113A" w:rsidRDefault="006B2BBD" w:rsidP="001143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B2BBD" w:rsidRPr="0038113A" w:rsidRDefault="006B2BBD" w:rsidP="001143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B2BBD" w:rsidRPr="0038113A" w:rsidRDefault="006B2BBD" w:rsidP="001143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1430F" w:rsidRDefault="0011430F" w:rsidP="0011430F">
      <w:pPr>
        <w:spacing w:after="0" w:line="240" w:lineRule="auto"/>
        <w:ind w:firstLine="5245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38113A" w:rsidRDefault="0038113A" w:rsidP="0011430F">
      <w:pPr>
        <w:spacing w:after="0" w:line="240" w:lineRule="auto"/>
        <w:ind w:firstLine="5245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7554E4" w:rsidRDefault="007554E4" w:rsidP="0011430F">
      <w:pPr>
        <w:spacing w:after="0" w:line="240" w:lineRule="auto"/>
        <w:ind w:firstLine="5245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7554E4" w:rsidRDefault="007554E4" w:rsidP="0011430F">
      <w:pPr>
        <w:spacing w:after="0" w:line="240" w:lineRule="auto"/>
        <w:ind w:firstLine="5245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7554E4" w:rsidRDefault="007554E4" w:rsidP="0011430F">
      <w:pPr>
        <w:spacing w:after="0" w:line="240" w:lineRule="auto"/>
        <w:ind w:firstLine="5245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7554E4" w:rsidRPr="007554E4" w:rsidRDefault="007554E4" w:rsidP="0011430F">
      <w:pPr>
        <w:spacing w:after="0" w:line="240" w:lineRule="auto"/>
        <w:ind w:firstLine="5245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38113A" w:rsidRDefault="0038113A" w:rsidP="0011430F">
      <w:pPr>
        <w:spacing w:after="0" w:line="240" w:lineRule="auto"/>
        <w:ind w:firstLine="5245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38113A" w:rsidRDefault="0038113A" w:rsidP="0011430F">
      <w:pPr>
        <w:spacing w:after="0" w:line="240" w:lineRule="auto"/>
        <w:ind w:firstLine="5245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38113A" w:rsidRDefault="0038113A" w:rsidP="0011430F">
      <w:pPr>
        <w:spacing w:after="0" w:line="240" w:lineRule="auto"/>
        <w:ind w:firstLine="5245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38113A" w:rsidRDefault="0038113A" w:rsidP="0011430F">
      <w:pPr>
        <w:spacing w:after="0" w:line="240" w:lineRule="auto"/>
        <w:ind w:firstLine="5245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38113A" w:rsidRDefault="0038113A" w:rsidP="0011430F">
      <w:pPr>
        <w:spacing w:after="0" w:line="240" w:lineRule="auto"/>
        <w:ind w:firstLine="5245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38113A" w:rsidRPr="0038113A" w:rsidRDefault="0038113A" w:rsidP="0011430F">
      <w:pPr>
        <w:spacing w:after="0" w:line="240" w:lineRule="auto"/>
        <w:ind w:firstLine="5245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11430F" w:rsidRPr="0011430F" w:rsidRDefault="0011430F" w:rsidP="001143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14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Техническая спецификация закупаемых услуг</w:t>
      </w:r>
    </w:p>
    <w:p w:rsidR="0011430F" w:rsidRPr="0011430F" w:rsidRDefault="0011430F" w:rsidP="001143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1430F" w:rsidRPr="0011430F" w:rsidRDefault="0011430F" w:rsidP="00906532">
      <w:pPr>
        <w:pStyle w:val="a3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30F">
        <w:rPr>
          <w:rFonts w:ascii="Times New Roman" w:hAnsi="Times New Roman" w:cs="Times New Roman"/>
          <w:b/>
          <w:sz w:val="24"/>
          <w:szCs w:val="24"/>
        </w:rPr>
        <w:t>Описание и требуемые функциональные, технические, качественные эксплуатационные характеристики закупаемых товаров, работ и услуг.</w:t>
      </w:r>
    </w:p>
    <w:p w:rsidR="0011430F" w:rsidRPr="0011430F" w:rsidRDefault="0011430F" w:rsidP="00906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>Услуги по заправке и ремонту картриджей включают в себя регенерацию, восстановление, тестирование, полную разборку, замену всех изношенных деталей, очистку, нанесение специального покрытия (полировка), заправку тонером, тестирование качества печати и установку сервисной бирки (дата заправки) на картридж.</w:t>
      </w:r>
    </w:p>
    <w:p w:rsidR="0011430F" w:rsidRPr="0011430F" w:rsidRDefault="0011430F" w:rsidP="009065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>При этом все расходные материалы (тонер и комплектующие картриджа) предоставляются Исполнителем и входят в сумму заправки картриджа.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1430F">
        <w:rPr>
          <w:rFonts w:ascii="Times New Roman" w:hAnsi="Times New Roman" w:cs="Times New Roman"/>
          <w:b/>
          <w:sz w:val="24"/>
          <w:szCs w:val="24"/>
        </w:rPr>
        <w:t>2. Исполнитель обязан: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>2.1. Оказать услуги по заправке и ремонту картриджей Заказчика.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>2.2. Обеспечить оказание услуги с 9:00 до 18:00 часов в рабочие дни (а также по требованию в выходные и праздничные дни, по согласованию с Исполнителем). При этом заправка картриджа не должна превышать более 2 (двух) рабочих дней.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</w:t>
      </w:r>
      <w:r w:rsidRPr="0011430F">
        <w:rPr>
          <w:rFonts w:ascii="Times New Roman" w:hAnsi="Times New Roman" w:cs="Times New Roman"/>
          <w:sz w:val="24"/>
          <w:szCs w:val="24"/>
        </w:rPr>
        <w:t>. Осуществить работы по заправке и восстановлению картриджей, с проведением (по результатам диагностики) комплекса работ, включающих в себя следующие этапы: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>1) полная разборка картриджа, очистка всех деталей картриджа от остатков тонера с использованием сжатого воздуха;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>2) замена фоторецепторного барабана;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>3) замена ракеля;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>4) замена ролика заряда;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>5) замена магнитного вала (вала проявки);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>6) замена дозирующего лезвия;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>7) замена выравнивающего лезвия;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>8) замена лезвия подбора;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>9) заполнение тонером в объеме, установленном производителем и соответствующим модели заправляемого картриджа;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>10) установка запорной чеки;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 xml:space="preserve">11)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расчиповка</w:t>
      </w:r>
      <w:proofErr w:type="spellEnd"/>
      <w:r w:rsidRPr="0011430F">
        <w:rPr>
          <w:rFonts w:ascii="Times New Roman" w:hAnsi="Times New Roman" w:cs="Times New Roman"/>
          <w:sz w:val="24"/>
          <w:szCs w:val="24"/>
        </w:rPr>
        <w:t xml:space="preserve"> картриджа;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>12) замена микропроцессорной платы картриджа;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>13) провести контрольное тестирование картриджей;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>14) обеспечить герметичную индивидуальную светонепроницаемую упаковку с обязательным указанием модели вложенного внутрь картриджа на внешней стороне упаковки.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>2.5. Использовать новые (не бывшие в употреблении, не восстановленные) оригинальные материалы от производителей соответствующих картриджей при проведении работ по восстановлению и заправки картриджей.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>2.6. Заправлять картриджи оригинальным тонером, соответствующей модели принтера и копировального аппарата в объеме, установленном производителем и соответствующим модели заправляемого картриджа. При этом ресурс печати заправленного картриджа должен составлять не менее 90% от ресурса нового картриджа;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>2.7. После заправки картриджей ставить сервисную бирку (дата заправки), упаковывать в пакет, приложив пробную страницу печати;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>2.8. Приобретать отечественные товары, необходимые для выполнения работ, входящих в данную услугу, в случае если такие товары производятся на территории Республики Казахстан;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</w:t>
      </w:r>
      <w:r w:rsidRPr="0011430F">
        <w:rPr>
          <w:rFonts w:ascii="Times New Roman" w:hAnsi="Times New Roman" w:cs="Times New Roman"/>
          <w:sz w:val="24"/>
          <w:szCs w:val="24"/>
        </w:rPr>
        <w:t>. Обеспечить оказание услуги без задержек, качественно и своевременно;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</w:t>
      </w:r>
      <w:r w:rsidRPr="0011430F">
        <w:rPr>
          <w:rFonts w:ascii="Times New Roman" w:hAnsi="Times New Roman" w:cs="Times New Roman"/>
          <w:sz w:val="24"/>
          <w:szCs w:val="24"/>
        </w:rPr>
        <w:t>. В случае выхода принтеров, копировальной техники из строя по причине некачественной заправки и восстановления картриджей Исполнитель должен устранить бесплатно неисправность в течение 3 рабочих дней;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2.11</w:t>
      </w:r>
      <w:r w:rsidRPr="0011430F">
        <w:rPr>
          <w:rFonts w:ascii="Times New Roman" w:hAnsi="Times New Roman" w:cs="Times New Roman"/>
          <w:sz w:val="24"/>
          <w:szCs w:val="24"/>
        </w:rPr>
        <w:t>. Допускаются изменения по количеству замен моделей/комплектов картриджей или их заправок в рамках Общей суммы Договора;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2.12</w:t>
      </w:r>
      <w:r w:rsidRPr="0011430F">
        <w:rPr>
          <w:rFonts w:ascii="Times New Roman" w:hAnsi="Times New Roman" w:cs="Times New Roman"/>
          <w:sz w:val="24"/>
          <w:szCs w:val="24"/>
        </w:rPr>
        <w:t>. Вышедшие из строя картриджи (отработавшие свой ресурс) должны быть возвращены Заказчику с обязательным актом технического осмотра, содержащим экспертное заключение о невозможности их дальнейшего использования.</w:t>
      </w:r>
    </w:p>
    <w:p w:rsidR="0011430F" w:rsidRPr="0011430F" w:rsidRDefault="0011430F" w:rsidP="0011430F">
      <w:pPr>
        <w:pStyle w:val="a3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11430F">
        <w:rPr>
          <w:rFonts w:ascii="Times New Roman" w:hAnsi="Times New Roman" w:cs="Times New Roman"/>
          <w:b/>
          <w:sz w:val="24"/>
          <w:szCs w:val="24"/>
        </w:rPr>
        <w:lastRenderedPageBreak/>
        <w:t>Требования к гарантийному сроку и условиям гарантийного обслуживания.</w:t>
      </w:r>
    </w:p>
    <w:p w:rsidR="0011430F" w:rsidRPr="0011430F" w:rsidRDefault="0011430F" w:rsidP="0011430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>Распечатанные страницы после заправки картриджа не должны иметь дефектов, пятен, полос и других незапланированных дефектов печати, сформированное изображение должно быть ярким, четким, символы не должны быть деформированными, на бумаге не должно присутствовать точек, линий, волн и иных отпечатков, указывающих на неработоспособность картриджа.</w:t>
      </w:r>
    </w:p>
    <w:p w:rsidR="0011430F" w:rsidRPr="0011430F" w:rsidRDefault="0011430F" w:rsidP="0011430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1430F">
        <w:rPr>
          <w:rFonts w:ascii="Times New Roman" w:hAnsi="Times New Roman" w:cs="Times New Roman"/>
          <w:sz w:val="24"/>
          <w:szCs w:val="24"/>
        </w:rPr>
        <w:t>Гарантия должна предоставляться на весь срок действия договора, либо до выработки ресурса заправленных (восстановленных) картриджей. При обнаружении дефектов, выявленных в процессе приемки или в течение гарантийного срока, Исполнитель обязан исправить работы (провести бесплатно полную диагностику картриджа и при необходимости принтера) в срок не более 8 рабочих часов с момента получения заявки (уведомления) от Заказчика.</w:t>
      </w:r>
    </w:p>
    <w:p w:rsidR="0011430F" w:rsidRPr="0011430F" w:rsidRDefault="0011430F" w:rsidP="00E1330C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11430F">
        <w:rPr>
          <w:rFonts w:ascii="Times New Roman" w:hAnsi="Times New Roman" w:cs="Times New Roman"/>
          <w:b/>
          <w:sz w:val="24"/>
          <w:szCs w:val="24"/>
        </w:rPr>
        <w:t>Перечень моделей картриджей Заказчика, подлежащих заправке:</w:t>
      </w:r>
    </w:p>
    <w:p w:rsidR="00E1330C" w:rsidRPr="00E1330C" w:rsidRDefault="00E1330C" w:rsidP="00E1330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E1330C">
        <w:rPr>
          <w:rFonts w:ascii="Times New Roman" w:hAnsi="Times New Roman" w:cs="Times New Roman"/>
          <w:sz w:val="24"/>
          <w:szCs w:val="24"/>
        </w:rPr>
        <w:t>Картридж</w:t>
      </w:r>
      <w:r w:rsidRPr="00E1330C">
        <w:rPr>
          <w:rFonts w:ascii="Times New Roman" w:hAnsi="Times New Roman" w:cs="Times New Roman"/>
          <w:sz w:val="24"/>
          <w:szCs w:val="24"/>
          <w:lang w:val="en-US"/>
        </w:rPr>
        <w:t xml:space="preserve"> CE285A </w:t>
      </w:r>
      <w:r w:rsidRPr="00E1330C">
        <w:rPr>
          <w:rFonts w:ascii="Times New Roman" w:hAnsi="Times New Roman" w:cs="Times New Roman"/>
          <w:sz w:val="24"/>
          <w:szCs w:val="24"/>
        </w:rPr>
        <w:t>для</w:t>
      </w:r>
      <w:r w:rsidRPr="00E133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1330C">
        <w:rPr>
          <w:rFonts w:ascii="Times New Roman" w:hAnsi="Times New Roman" w:cs="Times New Roman"/>
          <w:sz w:val="24"/>
          <w:szCs w:val="24"/>
        </w:rPr>
        <w:t>МФУ</w:t>
      </w:r>
      <w:r w:rsidRPr="00E1330C">
        <w:rPr>
          <w:rFonts w:ascii="Times New Roman" w:hAnsi="Times New Roman" w:cs="Times New Roman"/>
          <w:sz w:val="24"/>
          <w:szCs w:val="24"/>
          <w:lang w:val="en-US"/>
        </w:rPr>
        <w:t xml:space="preserve"> HP LaserJet Pro M1132 </w:t>
      </w:r>
      <w:r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E133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Canon MF310</w:t>
      </w:r>
      <w:r w:rsidRPr="0011430F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3E7F81">
        <w:rPr>
          <w:rFonts w:ascii="Times New Roman" w:hAnsi="Times New Roman" w:cs="Times New Roman"/>
          <w:sz w:val="24"/>
          <w:szCs w:val="24"/>
          <w:lang w:val="en-US"/>
        </w:rPr>
        <w:t>10</w:t>
      </w:r>
      <w:r w:rsidRPr="0011430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1430F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11430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1330C" w:rsidRPr="00E1330C" w:rsidRDefault="00E1330C" w:rsidP="00E1330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E1330C">
        <w:rPr>
          <w:rFonts w:ascii="Times New Roman" w:hAnsi="Times New Roman" w:cs="Times New Roman"/>
          <w:sz w:val="24"/>
          <w:szCs w:val="24"/>
        </w:rPr>
        <w:t>Картридж</w:t>
      </w:r>
      <w:r w:rsidRPr="00E1330C">
        <w:rPr>
          <w:rFonts w:ascii="Times New Roman" w:hAnsi="Times New Roman" w:cs="Times New Roman"/>
          <w:sz w:val="24"/>
          <w:szCs w:val="24"/>
          <w:lang w:val="en-US"/>
        </w:rPr>
        <w:t xml:space="preserve"> CF283A </w:t>
      </w:r>
      <w:r w:rsidRPr="00E1330C">
        <w:rPr>
          <w:rFonts w:ascii="Times New Roman" w:hAnsi="Times New Roman" w:cs="Times New Roman"/>
          <w:sz w:val="24"/>
          <w:szCs w:val="24"/>
        </w:rPr>
        <w:t>для</w:t>
      </w:r>
      <w:r w:rsidRPr="00E133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1330C">
        <w:rPr>
          <w:rFonts w:ascii="Times New Roman" w:hAnsi="Times New Roman" w:cs="Times New Roman"/>
          <w:sz w:val="24"/>
          <w:szCs w:val="24"/>
        </w:rPr>
        <w:t>принтера</w:t>
      </w:r>
      <w:r w:rsidRPr="00E1330C">
        <w:rPr>
          <w:rFonts w:ascii="Times New Roman" w:hAnsi="Times New Roman" w:cs="Times New Roman"/>
          <w:sz w:val="24"/>
          <w:szCs w:val="24"/>
          <w:lang w:val="en-US"/>
        </w:rPr>
        <w:t xml:space="preserve"> HP LaserJet Pro M201dw – </w:t>
      </w:r>
      <w:r w:rsidR="003E7F81">
        <w:rPr>
          <w:rFonts w:ascii="Times New Roman" w:hAnsi="Times New Roman" w:cs="Times New Roman"/>
          <w:sz w:val="24"/>
          <w:szCs w:val="24"/>
          <w:lang w:val="en-US"/>
        </w:rPr>
        <w:t>5</w:t>
      </w:r>
      <w:r w:rsidRPr="00E133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330C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E1330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1330C" w:rsidRPr="00E1330C" w:rsidRDefault="00E1330C" w:rsidP="00E1330C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E1330C">
        <w:rPr>
          <w:rFonts w:ascii="Times New Roman" w:hAnsi="Times New Roman" w:cs="Times New Roman"/>
          <w:sz w:val="24"/>
          <w:szCs w:val="24"/>
        </w:rPr>
        <w:t>Картридж</w:t>
      </w:r>
      <w:r w:rsidRPr="00E1330C">
        <w:rPr>
          <w:rFonts w:ascii="Times New Roman" w:hAnsi="Times New Roman" w:cs="Times New Roman"/>
          <w:sz w:val="24"/>
          <w:szCs w:val="24"/>
          <w:lang w:val="en-US"/>
        </w:rPr>
        <w:t xml:space="preserve"> Q2612A </w:t>
      </w:r>
      <w:r w:rsidRPr="00E1330C">
        <w:rPr>
          <w:rFonts w:ascii="Times New Roman" w:hAnsi="Times New Roman" w:cs="Times New Roman"/>
          <w:sz w:val="24"/>
          <w:szCs w:val="24"/>
        </w:rPr>
        <w:t>для</w:t>
      </w:r>
      <w:r w:rsidRPr="00E133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1330C">
        <w:rPr>
          <w:rFonts w:ascii="Times New Roman" w:hAnsi="Times New Roman" w:cs="Times New Roman"/>
          <w:sz w:val="24"/>
          <w:szCs w:val="24"/>
        </w:rPr>
        <w:t>принтеров</w:t>
      </w:r>
      <w:r w:rsidRPr="00E1330C">
        <w:rPr>
          <w:rFonts w:ascii="Times New Roman" w:hAnsi="Times New Roman" w:cs="Times New Roman"/>
          <w:sz w:val="24"/>
          <w:szCs w:val="24"/>
          <w:lang w:val="en-US"/>
        </w:rPr>
        <w:t xml:space="preserve"> HP Las</w:t>
      </w:r>
      <w:r w:rsidR="007554E4">
        <w:rPr>
          <w:rFonts w:ascii="Times New Roman" w:hAnsi="Times New Roman" w:cs="Times New Roman"/>
          <w:sz w:val="24"/>
          <w:szCs w:val="24"/>
          <w:lang w:val="en-US"/>
        </w:rPr>
        <w:t>erJet 1010, HP LaserJet 1018,</w:t>
      </w:r>
      <w:r w:rsidRPr="00E1330C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="003E7F81">
        <w:rPr>
          <w:rFonts w:ascii="Times New Roman" w:hAnsi="Times New Roman" w:cs="Times New Roman"/>
          <w:sz w:val="24"/>
          <w:szCs w:val="24"/>
          <w:lang w:val="en-US"/>
        </w:rPr>
        <w:t>5</w:t>
      </w:r>
      <w:bookmarkStart w:id="0" w:name="_GoBack"/>
      <w:bookmarkEnd w:id="0"/>
      <w:r w:rsidRPr="00E133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330C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Start"/>
      <w:r w:rsidRPr="00E1330C">
        <w:rPr>
          <w:rFonts w:ascii="Times New Roman" w:hAnsi="Times New Roman" w:cs="Times New Roman"/>
          <w:sz w:val="24"/>
          <w:szCs w:val="24"/>
          <w:lang w:val="en-US"/>
        </w:rPr>
        <w:t>..</w:t>
      </w:r>
      <w:proofErr w:type="gramEnd"/>
    </w:p>
    <w:p w:rsidR="0011430F" w:rsidRPr="0011430F" w:rsidRDefault="0011430F" w:rsidP="00E1330C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1430F">
        <w:rPr>
          <w:rFonts w:ascii="Times New Roman" w:hAnsi="Times New Roman" w:cs="Times New Roman"/>
          <w:b/>
          <w:sz w:val="24"/>
          <w:szCs w:val="24"/>
          <w:lang w:val="kk-KZ"/>
        </w:rPr>
        <w:t>Срок оказания услуги до 31 декабря 202</w:t>
      </w:r>
      <w:r w:rsidR="007554E4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11430F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года по заявке Заказчика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</w:p>
    <w:p w:rsidR="0011430F" w:rsidRPr="0011430F" w:rsidRDefault="0011430F" w:rsidP="0011430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11430F" w:rsidRPr="0011430F" w:rsidSect="0038113A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B0B84"/>
    <w:multiLevelType w:val="multilevel"/>
    <w:tmpl w:val="FEC0A9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">
    <w:nsid w:val="0F920F93"/>
    <w:multiLevelType w:val="hybridMultilevel"/>
    <w:tmpl w:val="113EEE8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E1521"/>
    <w:multiLevelType w:val="hybridMultilevel"/>
    <w:tmpl w:val="20941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F0338"/>
    <w:multiLevelType w:val="hybridMultilevel"/>
    <w:tmpl w:val="ECC270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6477F8"/>
    <w:multiLevelType w:val="hybridMultilevel"/>
    <w:tmpl w:val="3BB0489E"/>
    <w:lvl w:ilvl="0" w:tplc="ACB405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F6565C6"/>
    <w:multiLevelType w:val="hybridMultilevel"/>
    <w:tmpl w:val="FAC05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D26A88"/>
    <w:multiLevelType w:val="hybridMultilevel"/>
    <w:tmpl w:val="E07C9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455619"/>
    <w:multiLevelType w:val="hybridMultilevel"/>
    <w:tmpl w:val="CACC86EA"/>
    <w:lvl w:ilvl="0" w:tplc="1FA8F27A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>
    <w:nsid w:val="73FD1214"/>
    <w:multiLevelType w:val="hybridMultilevel"/>
    <w:tmpl w:val="1674C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156B90"/>
    <w:multiLevelType w:val="hybridMultilevel"/>
    <w:tmpl w:val="65DE830E"/>
    <w:lvl w:ilvl="0" w:tplc="E0022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C03AA7"/>
    <w:multiLevelType w:val="hybridMultilevel"/>
    <w:tmpl w:val="9B965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8"/>
  </w:num>
  <w:num w:numId="5">
    <w:abstractNumId w:val="0"/>
  </w:num>
  <w:num w:numId="6">
    <w:abstractNumId w:val="5"/>
  </w:num>
  <w:num w:numId="7">
    <w:abstractNumId w:val="1"/>
  </w:num>
  <w:num w:numId="8">
    <w:abstractNumId w:val="2"/>
  </w:num>
  <w:num w:numId="9">
    <w:abstractNumId w:val="9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0BC"/>
    <w:rsid w:val="0011430F"/>
    <w:rsid w:val="00142077"/>
    <w:rsid w:val="001978C6"/>
    <w:rsid w:val="001E356F"/>
    <w:rsid w:val="0038113A"/>
    <w:rsid w:val="003821B8"/>
    <w:rsid w:val="003878E3"/>
    <w:rsid w:val="003C7E15"/>
    <w:rsid w:val="003D76B7"/>
    <w:rsid w:val="003E7F81"/>
    <w:rsid w:val="00474572"/>
    <w:rsid w:val="004E4E34"/>
    <w:rsid w:val="00560A32"/>
    <w:rsid w:val="005F651C"/>
    <w:rsid w:val="006B2BBD"/>
    <w:rsid w:val="007554E4"/>
    <w:rsid w:val="00790CC3"/>
    <w:rsid w:val="007B5CFB"/>
    <w:rsid w:val="007D4E6C"/>
    <w:rsid w:val="00887E83"/>
    <w:rsid w:val="008A7CB1"/>
    <w:rsid w:val="008D5DF7"/>
    <w:rsid w:val="008D70BC"/>
    <w:rsid w:val="00906532"/>
    <w:rsid w:val="009D5F66"/>
    <w:rsid w:val="00A23928"/>
    <w:rsid w:val="00A7346B"/>
    <w:rsid w:val="00B57F7E"/>
    <w:rsid w:val="00BD06A4"/>
    <w:rsid w:val="00CB79AB"/>
    <w:rsid w:val="00CD0289"/>
    <w:rsid w:val="00CD5D70"/>
    <w:rsid w:val="00D8130C"/>
    <w:rsid w:val="00D9710B"/>
    <w:rsid w:val="00E1330C"/>
    <w:rsid w:val="00E8529B"/>
    <w:rsid w:val="00EA490B"/>
    <w:rsid w:val="00EC2E8D"/>
    <w:rsid w:val="00F76D64"/>
    <w:rsid w:val="00FC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54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8C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1430F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554E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54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8C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1430F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554E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7ADBA7-66E8-42ED-808C-F29BB7798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1337</Words>
  <Characters>7622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SKO-SPID</dc:creator>
  <cp:lastModifiedBy>USER</cp:lastModifiedBy>
  <cp:revision>2</cp:revision>
  <cp:lastPrinted>2022-11-30T05:08:00Z</cp:lastPrinted>
  <dcterms:created xsi:type="dcterms:W3CDTF">2026-10-13T05:24:00Z</dcterms:created>
  <dcterms:modified xsi:type="dcterms:W3CDTF">2026-10-13T05:24:00Z</dcterms:modified>
</cp:coreProperties>
</file>