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4E96" w14:textId="77777777" w:rsidR="00A62823" w:rsidRPr="00A62823" w:rsidRDefault="00A62823" w:rsidP="00A62823">
      <w:pPr>
        <w:rPr>
          <w:sz w:val="28"/>
          <w:szCs w:val="28"/>
        </w:rPr>
      </w:pPr>
      <w:r w:rsidRPr="00A62823">
        <w:rPr>
          <w:sz w:val="28"/>
          <w:szCs w:val="28"/>
        </w:rPr>
        <w:t xml:space="preserve">Skoda </w:t>
      </w:r>
      <w:proofErr w:type="spellStart"/>
      <w:r w:rsidRPr="00A62823">
        <w:rPr>
          <w:sz w:val="28"/>
          <w:szCs w:val="28"/>
        </w:rPr>
        <w:t>Rapid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көлік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құралдарын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тексеру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қызметтері</w:t>
      </w:r>
      <w:proofErr w:type="spellEnd"/>
    </w:p>
    <w:p w14:paraId="293DC3F5" w14:textId="77777777" w:rsidR="00A62823" w:rsidRPr="00A62823" w:rsidRDefault="00A62823" w:rsidP="00A62823">
      <w:pPr>
        <w:rPr>
          <w:sz w:val="28"/>
          <w:szCs w:val="28"/>
        </w:rPr>
      </w:pPr>
    </w:p>
    <w:p w14:paraId="3994E2BB" w14:textId="4E7C8138" w:rsidR="00A62823" w:rsidRPr="00A62823" w:rsidRDefault="00A62823" w:rsidP="00A62823">
      <w:pPr>
        <w:rPr>
          <w:sz w:val="28"/>
          <w:szCs w:val="28"/>
        </w:rPr>
      </w:pPr>
      <w:proofErr w:type="spellStart"/>
      <w:r w:rsidRPr="00A62823">
        <w:rPr>
          <w:sz w:val="28"/>
          <w:szCs w:val="28"/>
        </w:rPr>
        <w:t>Техникалық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сипаттамалары</w:t>
      </w:r>
      <w:proofErr w:type="spellEnd"/>
      <w:r w:rsidRPr="00A62823">
        <w:rPr>
          <w:sz w:val="28"/>
          <w:szCs w:val="28"/>
        </w:rPr>
        <w:t xml:space="preserve">: </w:t>
      </w:r>
      <w:proofErr w:type="spellStart"/>
      <w:r w:rsidRPr="00A62823">
        <w:rPr>
          <w:sz w:val="28"/>
          <w:szCs w:val="28"/>
        </w:rPr>
        <w:t>Қазақстан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Республикасы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заңнамасының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талаптарына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сәйкес</w:t>
      </w:r>
      <w:proofErr w:type="spellEnd"/>
      <w:r w:rsidRPr="00A62823">
        <w:rPr>
          <w:sz w:val="28"/>
          <w:szCs w:val="28"/>
        </w:rPr>
        <w:t xml:space="preserve"> Skoda </w:t>
      </w:r>
      <w:proofErr w:type="spellStart"/>
      <w:r w:rsidRPr="00A62823">
        <w:rPr>
          <w:sz w:val="28"/>
          <w:szCs w:val="28"/>
        </w:rPr>
        <w:t>Rapid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жеңіл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көлігін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міндетті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түрде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тексеру</w:t>
      </w:r>
      <w:proofErr w:type="spellEnd"/>
      <w:r w:rsidRPr="00A62823">
        <w:rPr>
          <w:sz w:val="28"/>
          <w:szCs w:val="28"/>
        </w:rPr>
        <w:t xml:space="preserve">. </w:t>
      </w:r>
      <w:proofErr w:type="spellStart"/>
      <w:r w:rsidRPr="00A62823">
        <w:rPr>
          <w:sz w:val="28"/>
          <w:szCs w:val="28"/>
        </w:rPr>
        <w:t>Көліктің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техникалық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жағдайын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жол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қозғалысы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қауіпсіздігі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талаптарына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сәйкестігін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тексеру</w:t>
      </w:r>
      <w:proofErr w:type="spellEnd"/>
      <w:r w:rsidRPr="00A62823">
        <w:rPr>
          <w:sz w:val="28"/>
          <w:szCs w:val="28"/>
        </w:rPr>
        <w:t xml:space="preserve">. </w:t>
      </w:r>
      <w:proofErr w:type="spellStart"/>
      <w:r w:rsidRPr="00A62823">
        <w:rPr>
          <w:sz w:val="28"/>
          <w:szCs w:val="28"/>
        </w:rPr>
        <w:t>Тексеру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нәтижелері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бойынша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белгіленген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тәртіппен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көлік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құралының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өткені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туралы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куәлік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беріледі</w:t>
      </w:r>
      <w:proofErr w:type="spellEnd"/>
      <w:r w:rsidRPr="00A62823">
        <w:rPr>
          <w:sz w:val="28"/>
          <w:szCs w:val="28"/>
        </w:rPr>
        <w:t xml:space="preserve">. </w:t>
      </w:r>
      <w:proofErr w:type="spellStart"/>
      <w:r w:rsidRPr="00A62823">
        <w:rPr>
          <w:sz w:val="28"/>
          <w:szCs w:val="28"/>
        </w:rPr>
        <w:t>Көлік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құралдарын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тексеру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үшін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қызмет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көрсетушінің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жарамды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аккредитациясы</w:t>
      </w:r>
      <w:proofErr w:type="spellEnd"/>
      <w:r w:rsidRPr="00A62823">
        <w:rPr>
          <w:sz w:val="28"/>
          <w:szCs w:val="28"/>
        </w:rPr>
        <w:t xml:space="preserve"> </w:t>
      </w:r>
      <w:proofErr w:type="spellStart"/>
      <w:r w:rsidRPr="00A62823">
        <w:rPr>
          <w:sz w:val="28"/>
          <w:szCs w:val="28"/>
        </w:rPr>
        <w:t>болуы</w:t>
      </w:r>
      <w:proofErr w:type="spellEnd"/>
      <w:r w:rsidRPr="00A62823">
        <w:rPr>
          <w:sz w:val="28"/>
          <w:szCs w:val="28"/>
        </w:rPr>
        <w:t xml:space="preserve"> керек.</w:t>
      </w:r>
    </w:p>
    <w:p w14:paraId="19761C9C" w14:textId="63344949" w:rsidR="00A62823" w:rsidRPr="00A62823" w:rsidRDefault="00A62823" w:rsidP="00A62823">
      <w:pPr>
        <w:rPr>
          <w:sz w:val="28"/>
          <w:szCs w:val="28"/>
        </w:rPr>
      </w:pPr>
    </w:p>
    <w:p w14:paraId="67EC73B2" w14:textId="751F6F5E" w:rsidR="00A62823" w:rsidRPr="00A62823" w:rsidRDefault="00A62823" w:rsidP="00A62823">
      <w:pPr>
        <w:rPr>
          <w:sz w:val="28"/>
          <w:szCs w:val="28"/>
        </w:rPr>
      </w:pPr>
    </w:p>
    <w:p w14:paraId="52006514" w14:textId="74329AE3" w:rsidR="00A62823" w:rsidRPr="00A62823" w:rsidRDefault="00A62823" w:rsidP="00A62823">
      <w:pPr>
        <w:rPr>
          <w:sz w:val="28"/>
          <w:szCs w:val="28"/>
        </w:rPr>
      </w:pPr>
    </w:p>
    <w:p w14:paraId="546CE283" w14:textId="703A92BB" w:rsidR="00A62823" w:rsidRPr="00A62823" w:rsidRDefault="00A62823" w:rsidP="00A62823">
      <w:pPr>
        <w:rPr>
          <w:sz w:val="28"/>
          <w:szCs w:val="28"/>
        </w:rPr>
      </w:pPr>
    </w:p>
    <w:p w14:paraId="121BF34B" w14:textId="55513253" w:rsidR="00A62823" w:rsidRPr="00A62823" w:rsidRDefault="00A62823" w:rsidP="00A62823">
      <w:pPr>
        <w:rPr>
          <w:sz w:val="28"/>
          <w:szCs w:val="28"/>
        </w:rPr>
      </w:pPr>
    </w:p>
    <w:p w14:paraId="27048F31" w14:textId="74F619FF" w:rsidR="00A62823" w:rsidRPr="00A62823" w:rsidRDefault="00A62823" w:rsidP="00A62823">
      <w:pPr>
        <w:rPr>
          <w:sz w:val="28"/>
          <w:szCs w:val="28"/>
        </w:rPr>
      </w:pPr>
    </w:p>
    <w:p w14:paraId="35EE4766" w14:textId="77777777" w:rsidR="00A62823" w:rsidRPr="00A62823" w:rsidRDefault="00A62823" w:rsidP="00A62823">
      <w:pPr>
        <w:rPr>
          <w:sz w:val="28"/>
          <w:szCs w:val="28"/>
        </w:rPr>
      </w:pPr>
      <w:r w:rsidRPr="00A62823">
        <w:rPr>
          <w:sz w:val="28"/>
          <w:szCs w:val="28"/>
        </w:rPr>
        <w:t xml:space="preserve">Услуги по проведению технического осмотра автомобиля Skoda </w:t>
      </w:r>
      <w:proofErr w:type="spellStart"/>
      <w:r w:rsidRPr="00A62823">
        <w:rPr>
          <w:sz w:val="28"/>
          <w:szCs w:val="28"/>
        </w:rPr>
        <w:t>Rapid</w:t>
      </w:r>
      <w:proofErr w:type="spellEnd"/>
    </w:p>
    <w:p w14:paraId="1135EEDF" w14:textId="77777777" w:rsidR="00A62823" w:rsidRPr="00A62823" w:rsidRDefault="00A62823" w:rsidP="00A62823">
      <w:pPr>
        <w:rPr>
          <w:sz w:val="28"/>
          <w:szCs w:val="28"/>
        </w:rPr>
      </w:pPr>
    </w:p>
    <w:p w14:paraId="20504B9E" w14:textId="7F68159D" w:rsidR="00A62823" w:rsidRDefault="00A62823" w:rsidP="00A62823">
      <w:pPr>
        <w:rPr>
          <w:sz w:val="28"/>
          <w:szCs w:val="28"/>
        </w:rPr>
      </w:pPr>
      <w:r w:rsidRPr="00A62823">
        <w:rPr>
          <w:sz w:val="28"/>
          <w:szCs w:val="28"/>
        </w:rPr>
        <w:t xml:space="preserve">Техническая спецификация: Проведение обязательного технического осмотра легкового автомобиля Skoda </w:t>
      </w:r>
      <w:proofErr w:type="spellStart"/>
      <w:r w:rsidRPr="00A62823">
        <w:rPr>
          <w:sz w:val="28"/>
          <w:szCs w:val="28"/>
        </w:rPr>
        <w:t>Rapid</w:t>
      </w:r>
      <w:proofErr w:type="spellEnd"/>
      <w:r w:rsidRPr="00A62823">
        <w:rPr>
          <w:sz w:val="28"/>
          <w:szCs w:val="28"/>
        </w:rPr>
        <w:t xml:space="preserve"> в соответствии с требованиями законодательства Республики Казахстан. Проверка технического состояния транспортного средства на соответствие требованиям безопасности дорожного движения. По результатам осмотра оформление сведений о прохождении технического осмотра в установленном порядке. Исполнитель должен иметь действующую аккредитацию на проведение технического осмотра.</w:t>
      </w:r>
    </w:p>
    <w:p w14:paraId="57122457" w14:textId="6E0904A1" w:rsidR="00A62823" w:rsidRPr="00A62823" w:rsidRDefault="00A62823" w:rsidP="00A62823">
      <w:pPr>
        <w:rPr>
          <w:sz w:val="28"/>
          <w:szCs w:val="28"/>
        </w:rPr>
      </w:pPr>
    </w:p>
    <w:p w14:paraId="6B038B52" w14:textId="0204CC4B" w:rsidR="00A62823" w:rsidRPr="00A62823" w:rsidRDefault="00A62823" w:rsidP="00A62823">
      <w:pPr>
        <w:rPr>
          <w:sz w:val="28"/>
          <w:szCs w:val="28"/>
        </w:rPr>
      </w:pPr>
    </w:p>
    <w:p w14:paraId="0D1E0455" w14:textId="5398F55D" w:rsidR="00A62823" w:rsidRPr="00A62823" w:rsidRDefault="00A62823" w:rsidP="00A62823">
      <w:pPr>
        <w:rPr>
          <w:sz w:val="28"/>
          <w:szCs w:val="28"/>
        </w:rPr>
      </w:pPr>
    </w:p>
    <w:p w14:paraId="02E402A8" w14:textId="0C1F1D95" w:rsidR="00A62823" w:rsidRPr="00A62823" w:rsidRDefault="00A62823" w:rsidP="00A62823">
      <w:pPr>
        <w:rPr>
          <w:sz w:val="28"/>
          <w:szCs w:val="28"/>
        </w:rPr>
      </w:pPr>
    </w:p>
    <w:sectPr w:rsidR="00A62823" w:rsidRPr="00A62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823"/>
    <w:rsid w:val="00723645"/>
    <w:rsid w:val="00A6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41E67"/>
  <w15:chartTrackingRefBased/>
  <w15:docId w15:val="{EADD521F-2E3E-460F-A103-FC22ECE2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2026-10-13T11:42:00Z</dcterms:created>
  <dcterms:modified xsi:type="dcterms:W3CDTF">2026-10-13T11:45:00Z</dcterms:modified>
</cp:coreProperties>
</file>